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277B" w14:textId="77777777" w:rsidR="00CA4B93" w:rsidRPr="00015C3E" w:rsidRDefault="004E3902" w:rsidP="00CA4B93">
      <w:pPr>
        <w:rPr>
          <w:b/>
          <w:sz w:val="44"/>
          <w:szCs w:val="44"/>
        </w:rPr>
      </w:pPr>
      <w:r w:rsidRPr="00015C3E">
        <w:rPr>
          <w:b/>
          <w:sz w:val="44"/>
          <w:szCs w:val="44"/>
        </w:rPr>
        <w:t>Texarkana College</w:t>
      </w:r>
    </w:p>
    <w:p w14:paraId="0C056E05" w14:textId="234D7CD8" w:rsidR="00CA4B93" w:rsidRDefault="00CA4B93" w:rsidP="00CA4B93">
      <w:r w:rsidRPr="00A86C21">
        <w:rPr>
          <w:b/>
        </w:rPr>
        <w:t>Syllabus:</w:t>
      </w:r>
      <w:r>
        <w:t xml:space="preserve"> Introduction to Psychology</w:t>
      </w:r>
      <w:r>
        <w:br/>
      </w:r>
      <w:r w:rsidRPr="00A86C21">
        <w:rPr>
          <w:b/>
        </w:rPr>
        <w:t>Course Number:</w:t>
      </w:r>
      <w:r w:rsidR="00615789">
        <w:t xml:space="preserve">  PSY</w:t>
      </w:r>
      <w:r w:rsidR="005B1940">
        <w:t>C 2301</w:t>
      </w:r>
      <w:r w:rsidR="00F94076">
        <w:t>; 2W1</w:t>
      </w:r>
      <w:r>
        <w:br/>
      </w:r>
      <w:r w:rsidRPr="00A86C21">
        <w:rPr>
          <w:b/>
        </w:rPr>
        <w:t>Semester &amp; Year:</w:t>
      </w:r>
      <w:r w:rsidR="005C5966">
        <w:t xml:space="preserve">  </w:t>
      </w:r>
      <w:r w:rsidR="001E2F46">
        <w:t>Spring 2024</w:t>
      </w:r>
      <w:r w:rsidR="00F94076">
        <w:t xml:space="preserve"> (2</w:t>
      </w:r>
      <w:r w:rsidR="00F94076" w:rsidRPr="00F94076">
        <w:rPr>
          <w:vertAlign w:val="superscript"/>
        </w:rPr>
        <w:t>nd</w:t>
      </w:r>
      <w:r w:rsidR="00F94076">
        <w:t xml:space="preserve"> 8 Weeks)</w:t>
      </w:r>
    </w:p>
    <w:p w14:paraId="32C573BF" w14:textId="77777777" w:rsidR="007B001B" w:rsidRPr="007B001B" w:rsidRDefault="007B001B" w:rsidP="00CA4B93">
      <w:pPr>
        <w:rPr>
          <w:sz w:val="16"/>
          <w:szCs w:val="16"/>
        </w:rPr>
      </w:pPr>
    </w:p>
    <w:p w14:paraId="475A5DC1" w14:textId="77777777" w:rsidR="00CA4B93" w:rsidRPr="001773B7" w:rsidRDefault="00CA4B93" w:rsidP="00CA4B93">
      <w:pPr>
        <w:rPr>
          <w:color w:val="FF0000"/>
        </w:rPr>
      </w:pPr>
      <w:r w:rsidRPr="00A86C21">
        <w:rPr>
          <w:b/>
        </w:rPr>
        <w:t>Instructor Information</w:t>
      </w:r>
      <w:r>
        <w:rPr>
          <w:b/>
        </w:rPr>
        <w:t xml:space="preserve"> </w:t>
      </w:r>
    </w:p>
    <w:p w14:paraId="5D48EBC5" w14:textId="77777777" w:rsidR="007B001B" w:rsidRDefault="00CA4B93" w:rsidP="007B001B">
      <w:pPr>
        <w:rPr>
          <w:sz w:val="22"/>
          <w:szCs w:val="22"/>
        </w:rPr>
      </w:pPr>
      <w:r>
        <w:t>Name:</w:t>
      </w:r>
      <w:r>
        <w:tab/>
      </w:r>
      <w:r>
        <w:tab/>
        <w:t>Dana L. Strickland</w:t>
      </w:r>
      <w:r>
        <w:br/>
        <w:t>Office:</w:t>
      </w:r>
      <w:r>
        <w:tab/>
      </w:r>
      <w:r>
        <w:tab/>
        <w:t>“G” – Social Sciences</w:t>
      </w:r>
      <w:r>
        <w:br/>
        <w:t>Tele</w:t>
      </w:r>
      <w:r w:rsidR="005B1940">
        <w:t>phone:</w:t>
      </w:r>
      <w:r w:rsidR="005B1940">
        <w:tab/>
        <w:t>(903) 823-3224</w:t>
      </w:r>
      <w:r>
        <w:br/>
        <w:t>E-mail:</w:t>
      </w:r>
      <w:r>
        <w:tab/>
        <w:t>dana.strickland@texarkanacollege.</w:t>
      </w:r>
      <w:r w:rsidR="00B10BDC">
        <w:t>edu</w:t>
      </w:r>
      <w:r w:rsidR="004E3902">
        <w:br/>
        <w:t>Office Hours:</w:t>
      </w:r>
      <w:r w:rsidR="004E3902">
        <w:tab/>
      </w:r>
      <w:r w:rsidR="00F94076">
        <w:rPr>
          <w:sz w:val="22"/>
          <w:szCs w:val="22"/>
        </w:rPr>
        <w:t>Mondays: 10</w:t>
      </w:r>
      <w:r w:rsidR="007B001B">
        <w:rPr>
          <w:sz w:val="22"/>
          <w:szCs w:val="22"/>
        </w:rPr>
        <w:t>:00</w:t>
      </w:r>
      <w:r w:rsidR="00F94076">
        <w:rPr>
          <w:sz w:val="22"/>
          <w:szCs w:val="22"/>
        </w:rPr>
        <w:t>-11</w:t>
      </w:r>
      <w:r w:rsidR="007B001B">
        <w:rPr>
          <w:sz w:val="22"/>
          <w:szCs w:val="22"/>
        </w:rPr>
        <w:t>:00</w:t>
      </w:r>
      <w:r w:rsidR="00F94076">
        <w:rPr>
          <w:sz w:val="22"/>
          <w:szCs w:val="22"/>
        </w:rPr>
        <w:t xml:space="preserve">; </w:t>
      </w:r>
      <w:r w:rsidR="007B001B">
        <w:rPr>
          <w:sz w:val="22"/>
          <w:szCs w:val="22"/>
        </w:rPr>
        <w:t>3:00-5:00</w:t>
      </w:r>
      <w:r w:rsidR="00F94076">
        <w:rPr>
          <w:sz w:val="22"/>
          <w:szCs w:val="22"/>
        </w:rPr>
        <w:t>; Tuesdays: 11</w:t>
      </w:r>
      <w:r w:rsidR="007B001B">
        <w:rPr>
          <w:sz w:val="22"/>
          <w:szCs w:val="22"/>
        </w:rPr>
        <w:t>:00</w:t>
      </w:r>
      <w:r w:rsidR="00F94076">
        <w:rPr>
          <w:sz w:val="22"/>
          <w:szCs w:val="22"/>
        </w:rPr>
        <w:t>-</w:t>
      </w:r>
      <w:r w:rsidR="007B001B">
        <w:rPr>
          <w:sz w:val="22"/>
          <w:szCs w:val="22"/>
        </w:rPr>
        <w:t>2:00</w:t>
      </w:r>
      <w:r w:rsidR="00F94076">
        <w:rPr>
          <w:sz w:val="22"/>
          <w:szCs w:val="22"/>
        </w:rPr>
        <w:t>; Wednesdays: 10</w:t>
      </w:r>
      <w:r w:rsidR="007B001B">
        <w:rPr>
          <w:sz w:val="22"/>
          <w:szCs w:val="22"/>
        </w:rPr>
        <w:t>:00</w:t>
      </w:r>
      <w:r w:rsidR="00F94076">
        <w:rPr>
          <w:sz w:val="22"/>
          <w:szCs w:val="22"/>
        </w:rPr>
        <w:t>-11</w:t>
      </w:r>
      <w:r w:rsidR="007B001B">
        <w:rPr>
          <w:sz w:val="22"/>
          <w:szCs w:val="22"/>
        </w:rPr>
        <w:t>:00</w:t>
      </w:r>
      <w:r w:rsidR="00F94076">
        <w:rPr>
          <w:sz w:val="22"/>
          <w:szCs w:val="22"/>
        </w:rPr>
        <w:t>;</w:t>
      </w:r>
    </w:p>
    <w:p w14:paraId="4B26E499" w14:textId="69616981" w:rsidR="00CA4B93" w:rsidRPr="007B001B" w:rsidRDefault="007B001B" w:rsidP="007B001B">
      <w:pPr>
        <w:rPr>
          <w:sz w:val="22"/>
          <w:szCs w:val="22"/>
        </w:rPr>
      </w:pPr>
      <w:r>
        <w:rPr>
          <w:sz w:val="22"/>
          <w:szCs w:val="22"/>
        </w:rPr>
        <w:t xml:space="preserve">                             </w:t>
      </w:r>
      <w:r w:rsidR="00F94076">
        <w:rPr>
          <w:sz w:val="22"/>
          <w:szCs w:val="22"/>
        </w:rPr>
        <w:t xml:space="preserve"> 1</w:t>
      </w:r>
      <w:r w:rsidR="007D52E7">
        <w:rPr>
          <w:sz w:val="22"/>
          <w:szCs w:val="22"/>
        </w:rPr>
        <w:t>2:30-1:30</w:t>
      </w:r>
      <w:r w:rsidR="00F94076">
        <w:rPr>
          <w:sz w:val="22"/>
          <w:szCs w:val="22"/>
        </w:rPr>
        <w:t xml:space="preserve">; </w:t>
      </w:r>
      <w:r>
        <w:rPr>
          <w:sz w:val="22"/>
          <w:szCs w:val="22"/>
        </w:rPr>
        <w:t xml:space="preserve"> </w:t>
      </w:r>
      <w:r w:rsidR="00F94076">
        <w:rPr>
          <w:sz w:val="22"/>
          <w:szCs w:val="22"/>
        </w:rPr>
        <w:t>T</w:t>
      </w:r>
      <w:r>
        <w:rPr>
          <w:sz w:val="22"/>
          <w:szCs w:val="22"/>
        </w:rPr>
        <w:t>hursdays: 1</w:t>
      </w:r>
      <w:r w:rsidR="001E2F46">
        <w:rPr>
          <w:sz w:val="22"/>
          <w:szCs w:val="22"/>
        </w:rPr>
        <w:t>1:00-1:00</w:t>
      </w:r>
      <w:r w:rsidR="00CA4B93" w:rsidRPr="005B1940">
        <w:rPr>
          <w:sz w:val="22"/>
          <w:szCs w:val="22"/>
        </w:rPr>
        <w:br/>
      </w:r>
    </w:p>
    <w:p w14:paraId="2E1CA2EA" w14:textId="7B39B793" w:rsidR="00CA4B93" w:rsidRDefault="00CA4B93" w:rsidP="00CA4B93">
      <w:pPr>
        <w:rPr>
          <w:b/>
        </w:rPr>
      </w:pPr>
      <w:r w:rsidRPr="00A86C21">
        <w:rPr>
          <w:b/>
        </w:rPr>
        <w:t>Textbook Information</w:t>
      </w:r>
    </w:p>
    <w:p w14:paraId="7044835A" w14:textId="63CBE78C" w:rsidR="00145EE4" w:rsidRDefault="00145EE4" w:rsidP="00CA4B93">
      <w:pPr>
        <w:rPr>
          <w:bCs/>
        </w:rPr>
      </w:pPr>
      <w:r>
        <w:rPr>
          <w:bCs/>
        </w:rPr>
        <w:t>Open-Stax Psychology (2</w:t>
      </w:r>
      <w:r w:rsidRPr="00145EE4">
        <w:rPr>
          <w:bCs/>
          <w:vertAlign w:val="superscript"/>
        </w:rPr>
        <w:t>nd</w:t>
      </w:r>
      <w:r>
        <w:rPr>
          <w:bCs/>
        </w:rPr>
        <w:t xml:space="preserve"> Edition) </w:t>
      </w:r>
      <w:hyperlink r:id="rId6" w:history="1">
        <w:r w:rsidRPr="00F352A4">
          <w:rPr>
            <w:rStyle w:val="Hyperlink"/>
            <w:bCs/>
          </w:rPr>
          <w:t>https://openstax.org/details/books/psychology-2e</w:t>
        </w:r>
      </w:hyperlink>
    </w:p>
    <w:p w14:paraId="1BA2C2FA" w14:textId="5D9D5882" w:rsidR="00CA4B93" w:rsidRPr="00F96E55" w:rsidRDefault="00CA4B93" w:rsidP="00CA4B93">
      <w:pPr>
        <w:rPr>
          <w:sz w:val="16"/>
          <w:szCs w:val="16"/>
        </w:rPr>
      </w:pPr>
    </w:p>
    <w:p w14:paraId="4E1EADBD" w14:textId="77777777" w:rsidR="00CA4B93" w:rsidRDefault="00CA4B93" w:rsidP="00CA4B93">
      <w:pPr>
        <w:rPr>
          <w:b/>
        </w:rPr>
      </w:pPr>
      <w:r>
        <w:rPr>
          <w:b/>
        </w:rPr>
        <w:t>Student Learning Outcomes</w:t>
      </w:r>
      <w:r w:rsidRPr="00A86C21">
        <w:rPr>
          <w:b/>
        </w:rPr>
        <w:t xml:space="preserve"> for the Course</w:t>
      </w:r>
    </w:p>
    <w:p w14:paraId="09FBF8FD" w14:textId="77777777" w:rsidR="00CA4B93" w:rsidRDefault="00CA4B93" w:rsidP="00CA4B93">
      <w:pPr>
        <w:rPr>
          <w:rFonts w:ascii="Times New Roman" w:eastAsia="Times New Roman" w:hAnsi="Times New Roman"/>
          <w:bCs/>
        </w:rPr>
      </w:pPr>
      <w:r>
        <w:rPr>
          <w:rFonts w:ascii="Times New Roman" w:eastAsia="Times New Roman" w:hAnsi="Times New Roman"/>
          <w:bCs/>
        </w:rPr>
        <w:t>(1). Students will discuss in general terms the major concepts of general psychology.</w:t>
      </w:r>
    </w:p>
    <w:p w14:paraId="228BC6C5" w14:textId="77777777" w:rsidR="00CA4B93" w:rsidRDefault="00CA4B93" w:rsidP="00CA4B93">
      <w:pPr>
        <w:rPr>
          <w:rFonts w:ascii="Times New Roman" w:eastAsia="Times New Roman" w:hAnsi="Times New Roman"/>
          <w:bCs/>
        </w:rPr>
      </w:pPr>
      <w:r>
        <w:rPr>
          <w:rFonts w:ascii="Times New Roman" w:eastAsia="Times New Roman" w:hAnsi="Times New Roman"/>
          <w:bCs/>
        </w:rPr>
        <w:t>(2). Students will understand the connections between the mind and body.</w:t>
      </w:r>
    </w:p>
    <w:p w14:paraId="67554AA2" w14:textId="77777777" w:rsidR="00CA4B93" w:rsidRDefault="00CA4B93" w:rsidP="00CA4B93">
      <w:pPr>
        <w:rPr>
          <w:rFonts w:ascii="Times New Roman" w:eastAsia="Times New Roman" w:hAnsi="Times New Roman"/>
          <w:bCs/>
        </w:rPr>
      </w:pPr>
      <w:r>
        <w:rPr>
          <w:rFonts w:ascii="Times New Roman" w:eastAsia="Times New Roman" w:hAnsi="Times New Roman"/>
          <w:bCs/>
        </w:rPr>
        <w:t>(3). Students will demonstrate basic working knowledge of human lifespan development.</w:t>
      </w:r>
    </w:p>
    <w:p w14:paraId="4E1D053D" w14:textId="77777777" w:rsidR="00CA4B93" w:rsidRDefault="00CA4B93" w:rsidP="00CA4B93">
      <w:pPr>
        <w:rPr>
          <w:rFonts w:ascii="Times New Roman" w:eastAsia="Times New Roman" w:hAnsi="Times New Roman"/>
          <w:bCs/>
        </w:rPr>
      </w:pPr>
      <w:r>
        <w:rPr>
          <w:rFonts w:ascii="Times New Roman" w:eastAsia="Times New Roman" w:hAnsi="Times New Roman"/>
          <w:bCs/>
        </w:rPr>
        <w:t>(4). Students will have general understanding of major personality theories and associated environmental factors.</w:t>
      </w:r>
    </w:p>
    <w:p w14:paraId="4A5ECD93" w14:textId="77777777" w:rsidR="00CA4B93" w:rsidRDefault="00CA4B93" w:rsidP="00CA4B93">
      <w:pPr>
        <w:rPr>
          <w:rFonts w:ascii="Times New Roman" w:eastAsia="Times New Roman" w:hAnsi="Times New Roman"/>
          <w:bCs/>
        </w:rPr>
      </w:pPr>
      <w:r>
        <w:rPr>
          <w:rFonts w:ascii="Times New Roman" w:eastAsia="Times New Roman" w:hAnsi="Times New Roman"/>
          <w:bCs/>
        </w:rPr>
        <w:t>(5). Students will understand appropriate application of psychological principles in daily life.</w:t>
      </w:r>
    </w:p>
    <w:p w14:paraId="32016721" w14:textId="77777777" w:rsidR="00CA4B93" w:rsidRDefault="00CA4B93" w:rsidP="00CA4B93">
      <w:pPr>
        <w:rPr>
          <w:rFonts w:ascii="Times New Roman" w:eastAsia="Times New Roman" w:hAnsi="Times New Roman"/>
          <w:bCs/>
        </w:rPr>
      </w:pPr>
      <w:r>
        <w:rPr>
          <w:rFonts w:ascii="Times New Roman" w:eastAsia="Times New Roman" w:hAnsi="Times New Roman"/>
          <w:bCs/>
        </w:rPr>
        <w:t>(6). Students will engage in creative thinking, innovation, inquiry, and analysis, evaluation and synthesis of information (Critical Thinking Skills).</w:t>
      </w:r>
    </w:p>
    <w:p w14:paraId="7ADE37F3" w14:textId="77777777" w:rsidR="00CA4B93" w:rsidRDefault="00CA4B93" w:rsidP="00CA4B93">
      <w:pPr>
        <w:rPr>
          <w:rFonts w:ascii="Times New Roman" w:eastAsia="Times New Roman" w:hAnsi="Times New Roman"/>
          <w:bCs/>
        </w:rPr>
      </w:pPr>
      <w:r>
        <w:rPr>
          <w:rFonts w:ascii="Times New Roman" w:eastAsia="Times New Roman" w:hAnsi="Times New Roman"/>
          <w:bCs/>
        </w:rPr>
        <w:t>(7). Students will demonstrate the ability to connect choices, actions, and consequences to ethical decision-making (Personal Responsibility).</w:t>
      </w:r>
    </w:p>
    <w:p w14:paraId="3A1552C0" w14:textId="77777777" w:rsidR="00CA4B93" w:rsidRDefault="00CA4B93" w:rsidP="00CA4B93">
      <w:pPr>
        <w:rPr>
          <w:rFonts w:ascii="Times New Roman" w:eastAsia="Times New Roman" w:hAnsi="Times New Roman"/>
          <w:bCs/>
        </w:rPr>
      </w:pPr>
      <w:r>
        <w:rPr>
          <w:rFonts w:ascii="Times New Roman" w:eastAsia="Times New Roman" w:hAnsi="Times New Roman"/>
          <w:bCs/>
        </w:rPr>
        <w:t>(8). Students will demonstrate intercultural competence, knowledge of civic responsibility, and the ability to engage effectively in regional, national, and global communities.</w:t>
      </w:r>
    </w:p>
    <w:p w14:paraId="5F1451C3" w14:textId="77777777" w:rsidR="00CA4B93" w:rsidRDefault="00CA4B93" w:rsidP="00CA4B93">
      <w:pPr>
        <w:rPr>
          <w:rFonts w:ascii="Times New Roman" w:eastAsia="Times New Roman" w:hAnsi="Times New Roman"/>
          <w:bCs/>
        </w:rPr>
      </w:pPr>
      <w:r>
        <w:rPr>
          <w:rFonts w:ascii="Times New Roman" w:eastAsia="Times New Roman" w:hAnsi="Times New Roman"/>
          <w:bCs/>
        </w:rPr>
        <w:t>(9). Students will demonstrate effective development, interpretation, and expression of ideas through written, oral, and visual communication (Communication Skills).</w:t>
      </w:r>
    </w:p>
    <w:p w14:paraId="299180A8" w14:textId="77777777" w:rsidR="00CA4B93" w:rsidRPr="00F96E55" w:rsidRDefault="00CA4B93" w:rsidP="00CA4B93">
      <w:pPr>
        <w:rPr>
          <w:rFonts w:ascii="Times New Roman" w:eastAsia="Calibri" w:hAnsi="Times New Roman"/>
          <w:sz w:val="16"/>
          <w:szCs w:val="16"/>
        </w:rPr>
      </w:pPr>
    </w:p>
    <w:p w14:paraId="4E016633" w14:textId="77777777" w:rsidR="00CA4B93" w:rsidRPr="00A86C21" w:rsidRDefault="00CA4B93" w:rsidP="00CA4B93">
      <w:pPr>
        <w:rPr>
          <w:b/>
        </w:rPr>
      </w:pPr>
      <w:r w:rsidRPr="00A86C21">
        <w:rPr>
          <w:b/>
        </w:rPr>
        <w:t>Student Requirements for Completion of the Course and Due Dates</w:t>
      </w:r>
    </w:p>
    <w:p w14:paraId="4AEB8F36" w14:textId="778900E3" w:rsidR="00F96E55" w:rsidRDefault="00F94076" w:rsidP="00CA4B93">
      <w:r>
        <w:t xml:space="preserve">Students should refer to the </w:t>
      </w:r>
      <w:r w:rsidR="001E2F46">
        <w:t>Spring 2024</w:t>
      </w:r>
      <w:r>
        <w:t xml:space="preserve"> course schedule for a detailed description and explanations of due dates and deadlines.</w:t>
      </w:r>
    </w:p>
    <w:p w14:paraId="6ED4426E" w14:textId="77777777" w:rsidR="00F94076" w:rsidRPr="00F94076" w:rsidRDefault="00F94076" w:rsidP="00CA4B93"/>
    <w:p w14:paraId="610EBCA2" w14:textId="76FDA8F0" w:rsidR="00CA4B93" w:rsidRDefault="00CA4B93" w:rsidP="00CA4B93">
      <w:pPr>
        <w:rPr>
          <w:b/>
        </w:rPr>
      </w:pPr>
      <w:r w:rsidRPr="00A86C21">
        <w:rPr>
          <w:b/>
        </w:rPr>
        <w:t>Student Assessment</w:t>
      </w:r>
      <w:r>
        <w:rPr>
          <w:b/>
        </w:rPr>
        <w:t xml:space="preserve"> </w:t>
      </w:r>
    </w:p>
    <w:p w14:paraId="0D677D8E" w14:textId="77777777" w:rsidR="00CA4B93" w:rsidRPr="00BD7116" w:rsidRDefault="00CA4B93" w:rsidP="00CA4B93">
      <w:pPr>
        <w:pStyle w:val="NoSpacing"/>
        <w:rPr>
          <w:b/>
        </w:rPr>
      </w:pPr>
      <w:r w:rsidRPr="00BD7116">
        <w:rPr>
          <w:rStyle w:val="Strong"/>
          <w:b w:val="0"/>
          <w:color w:val="000000"/>
        </w:rPr>
        <w:t>You have the following possibilities for earning points:</w:t>
      </w:r>
    </w:p>
    <w:p w14:paraId="564856E0" w14:textId="43104DD9" w:rsidR="00CA4B93" w:rsidRPr="00BD7116" w:rsidRDefault="00CA4B93" w:rsidP="00CA4B93">
      <w:pPr>
        <w:pStyle w:val="NoSpacing"/>
        <w:rPr>
          <w:b/>
        </w:rPr>
      </w:pPr>
      <w:r>
        <w:rPr>
          <w:rStyle w:val="Strong"/>
          <w:b w:val="0"/>
        </w:rPr>
        <w:t>(1)  </w:t>
      </w:r>
      <w:r w:rsidR="00F96E55">
        <w:rPr>
          <w:rStyle w:val="Strong"/>
          <w:b w:val="0"/>
        </w:rPr>
        <w:t xml:space="preserve">11 </w:t>
      </w:r>
      <w:r w:rsidR="00BC4F35">
        <w:rPr>
          <w:rStyle w:val="Strong"/>
          <w:b w:val="0"/>
        </w:rPr>
        <w:t>Chapter/Topic Quizzes</w:t>
      </w:r>
      <w:r w:rsidRPr="00BD7116">
        <w:rPr>
          <w:rStyle w:val="Strong"/>
          <w:b w:val="0"/>
        </w:rPr>
        <w:t xml:space="preserve"> -   </w:t>
      </w:r>
      <w:r w:rsidRPr="00BD7116">
        <w:rPr>
          <w:rStyle w:val="Strong"/>
          <w:b w:val="0"/>
        </w:rPr>
        <w:tab/>
      </w:r>
      <w:r>
        <w:rPr>
          <w:rStyle w:val="Strong"/>
          <w:b w:val="0"/>
        </w:rPr>
        <w:t xml:space="preserve">      </w:t>
      </w:r>
      <w:r>
        <w:rPr>
          <w:rStyle w:val="Strong"/>
          <w:b w:val="0"/>
        </w:rPr>
        <w:tab/>
        <w:t xml:space="preserve">     100 points each</w:t>
      </w:r>
    </w:p>
    <w:p w14:paraId="3039A23F" w14:textId="77777777" w:rsidR="00CA4B93" w:rsidRPr="00BD7116" w:rsidRDefault="00CA4B93" w:rsidP="00CA4B93">
      <w:pPr>
        <w:pStyle w:val="NoSpacing"/>
        <w:rPr>
          <w:b/>
        </w:rPr>
      </w:pPr>
      <w:r>
        <w:rPr>
          <w:rStyle w:val="Strong"/>
          <w:b w:val="0"/>
        </w:rPr>
        <w:t>(2)  1 Final Exam  -</w:t>
      </w:r>
      <w:r w:rsidRPr="00BD7116">
        <w:rPr>
          <w:rStyle w:val="Strong"/>
          <w:b w:val="0"/>
        </w:rPr>
        <w:t>                                       </w:t>
      </w:r>
      <w:r w:rsidRPr="00BD7116">
        <w:rPr>
          <w:rStyle w:val="Strong"/>
          <w:b w:val="0"/>
        </w:rPr>
        <w:tab/>
        <w:t xml:space="preserve">   </w:t>
      </w:r>
      <w:r>
        <w:rPr>
          <w:rStyle w:val="Strong"/>
          <w:b w:val="0"/>
        </w:rPr>
        <w:t xml:space="preserve">   </w:t>
      </w:r>
      <w:r>
        <w:rPr>
          <w:rStyle w:val="Strong"/>
          <w:b w:val="0"/>
        </w:rPr>
        <w:tab/>
        <w:t xml:space="preserve">     100 points</w:t>
      </w:r>
    </w:p>
    <w:p w14:paraId="087C8C3B" w14:textId="043E7D8F" w:rsidR="00CA4B93" w:rsidRPr="00BD7116" w:rsidRDefault="008D27B2" w:rsidP="00CA4B93">
      <w:pPr>
        <w:pStyle w:val="NoSpacing"/>
        <w:rPr>
          <w:b/>
        </w:rPr>
      </w:pPr>
      <w:r>
        <w:rPr>
          <w:rStyle w:val="Strong"/>
          <w:b w:val="0"/>
        </w:rPr>
        <w:t>(</w:t>
      </w:r>
      <w:r w:rsidR="00BC4F35">
        <w:rPr>
          <w:rStyle w:val="Strong"/>
          <w:b w:val="0"/>
        </w:rPr>
        <w:t>3</w:t>
      </w:r>
      <w:r>
        <w:rPr>
          <w:rStyle w:val="Strong"/>
          <w:b w:val="0"/>
        </w:rPr>
        <w:t>)  Social Experiment</w:t>
      </w:r>
      <w:r w:rsidR="00CA4B93">
        <w:rPr>
          <w:rStyle w:val="Strong"/>
          <w:b w:val="0"/>
        </w:rPr>
        <w:t xml:space="preserve"> -</w:t>
      </w:r>
      <w:r>
        <w:rPr>
          <w:rStyle w:val="Strong"/>
          <w:b w:val="0"/>
        </w:rPr>
        <w:tab/>
      </w:r>
      <w:r w:rsidR="00CA4B93">
        <w:rPr>
          <w:rStyle w:val="Strong"/>
          <w:b w:val="0"/>
        </w:rPr>
        <w:tab/>
      </w:r>
      <w:r w:rsidR="00CA4B93">
        <w:rPr>
          <w:rStyle w:val="Strong"/>
          <w:b w:val="0"/>
        </w:rPr>
        <w:tab/>
      </w:r>
      <w:r w:rsidR="00CA4B93">
        <w:rPr>
          <w:rStyle w:val="Strong"/>
          <w:b w:val="0"/>
        </w:rPr>
        <w:tab/>
        <w:t xml:space="preserve">     100 points</w:t>
      </w:r>
    </w:p>
    <w:p w14:paraId="2D1C5ED2" w14:textId="71ADD5F1" w:rsidR="00CA4B93" w:rsidRDefault="00CA4B93" w:rsidP="00CA4B93">
      <w:pPr>
        <w:pStyle w:val="NoSpacing"/>
        <w:rPr>
          <w:rStyle w:val="Strong"/>
          <w:b w:val="0"/>
        </w:rPr>
      </w:pPr>
      <w:r>
        <w:rPr>
          <w:rStyle w:val="Strong"/>
          <w:b w:val="0"/>
        </w:rPr>
        <w:t>(</w:t>
      </w:r>
      <w:r w:rsidR="00BC4F35">
        <w:rPr>
          <w:rStyle w:val="Strong"/>
          <w:b w:val="0"/>
        </w:rPr>
        <w:t xml:space="preserve">4)  </w:t>
      </w:r>
      <w:r w:rsidR="00015C3E">
        <w:rPr>
          <w:rStyle w:val="Strong"/>
          <w:b w:val="0"/>
        </w:rPr>
        <w:t>Movie Assignment</w:t>
      </w:r>
      <w:r w:rsidR="00BC4F35">
        <w:rPr>
          <w:rStyle w:val="Strong"/>
          <w:b w:val="0"/>
        </w:rPr>
        <w:t xml:space="preserve">- </w:t>
      </w:r>
      <w:r w:rsidR="00BC4F35">
        <w:rPr>
          <w:rStyle w:val="Strong"/>
          <w:b w:val="0"/>
        </w:rPr>
        <w:tab/>
      </w:r>
      <w:r w:rsidR="00BC4F35">
        <w:rPr>
          <w:rStyle w:val="Strong"/>
          <w:b w:val="0"/>
        </w:rPr>
        <w:tab/>
      </w:r>
      <w:r w:rsidR="00BC4F35">
        <w:rPr>
          <w:rStyle w:val="Strong"/>
          <w:b w:val="0"/>
        </w:rPr>
        <w:tab/>
      </w:r>
      <w:r w:rsidR="00BC4F35">
        <w:rPr>
          <w:rStyle w:val="Strong"/>
          <w:b w:val="0"/>
        </w:rPr>
        <w:tab/>
        <w:t xml:space="preserve">     </w:t>
      </w:r>
      <w:r w:rsidR="00015C3E">
        <w:rPr>
          <w:rStyle w:val="Strong"/>
          <w:b w:val="0"/>
        </w:rPr>
        <w:t>100 points</w:t>
      </w:r>
    </w:p>
    <w:p w14:paraId="34F56953" w14:textId="4C98BABF" w:rsidR="00015C3E" w:rsidRDefault="00015C3E" w:rsidP="00CA4B93">
      <w:pPr>
        <w:pStyle w:val="NoSpacing"/>
        <w:rPr>
          <w:rStyle w:val="Strong"/>
          <w:b w:val="0"/>
        </w:rPr>
      </w:pPr>
      <w:r>
        <w:rPr>
          <w:rStyle w:val="Strong"/>
          <w:b w:val="0"/>
        </w:rPr>
        <w:t xml:space="preserve">(5)  </w:t>
      </w:r>
      <w:r w:rsidR="00F96E55">
        <w:rPr>
          <w:rStyle w:val="Strong"/>
          <w:b w:val="0"/>
        </w:rPr>
        <w:t>1</w:t>
      </w:r>
      <w:r w:rsidR="00F94076">
        <w:rPr>
          <w:rStyle w:val="Strong"/>
          <w:b w:val="0"/>
        </w:rPr>
        <w:t>4</w:t>
      </w:r>
      <w:r w:rsidR="00145EE4">
        <w:rPr>
          <w:rStyle w:val="Strong"/>
          <w:b w:val="0"/>
        </w:rPr>
        <w:t xml:space="preserve"> Forum Posts</w:t>
      </w:r>
      <w:r>
        <w:rPr>
          <w:rStyle w:val="Strong"/>
          <w:b w:val="0"/>
        </w:rPr>
        <w:t xml:space="preserve"> -</w:t>
      </w:r>
      <w:r>
        <w:rPr>
          <w:rStyle w:val="Strong"/>
          <w:b w:val="0"/>
        </w:rPr>
        <w:tab/>
      </w:r>
      <w:r>
        <w:rPr>
          <w:rStyle w:val="Strong"/>
          <w:b w:val="0"/>
        </w:rPr>
        <w:tab/>
      </w:r>
      <w:r>
        <w:rPr>
          <w:rStyle w:val="Strong"/>
          <w:b w:val="0"/>
        </w:rPr>
        <w:tab/>
        <w:t xml:space="preserve">    </w:t>
      </w:r>
      <w:r w:rsidR="00145EE4">
        <w:rPr>
          <w:rStyle w:val="Strong"/>
          <w:b w:val="0"/>
        </w:rPr>
        <w:t xml:space="preserve">               </w:t>
      </w:r>
      <w:r>
        <w:rPr>
          <w:rStyle w:val="Strong"/>
          <w:b w:val="0"/>
        </w:rPr>
        <w:t xml:space="preserve"> 100 points each and an AVERAGE taken</w:t>
      </w:r>
    </w:p>
    <w:p w14:paraId="30AA6D01" w14:textId="77777777" w:rsidR="00F94076" w:rsidRDefault="00F94076" w:rsidP="00F94076">
      <w:pPr>
        <w:pStyle w:val="NoSpacing"/>
        <w:rPr>
          <w:b/>
        </w:rPr>
      </w:pPr>
    </w:p>
    <w:p w14:paraId="0C741CD2" w14:textId="7EBD2099" w:rsidR="00EA32B8" w:rsidRDefault="00F94076" w:rsidP="00F94076">
      <w:pPr>
        <w:pStyle w:val="NoSpacing"/>
        <w:rPr>
          <w:rStyle w:val="Strong"/>
          <w:rFonts w:ascii="Bell MT" w:hAnsi="Bell MT"/>
          <w:sz w:val="20"/>
          <w:szCs w:val="20"/>
        </w:rPr>
      </w:pPr>
      <w:r>
        <w:rPr>
          <w:b/>
        </w:rPr>
        <w:t>-WEEKLY</w:t>
      </w:r>
      <w:r w:rsidR="002B7FDF">
        <w:rPr>
          <w:rStyle w:val="Strong"/>
          <w:rFonts w:ascii="Bell MT" w:hAnsi="Bell MT"/>
          <w:sz w:val="20"/>
          <w:szCs w:val="20"/>
        </w:rPr>
        <w:t xml:space="preserve"> deadlines </w:t>
      </w:r>
      <w:r>
        <w:rPr>
          <w:rStyle w:val="Strong"/>
          <w:rFonts w:ascii="Bell MT" w:hAnsi="Bell MT"/>
          <w:sz w:val="20"/>
          <w:szCs w:val="20"/>
        </w:rPr>
        <w:t xml:space="preserve">(Sundays at Midnight) </w:t>
      </w:r>
      <w:r w:rsidR="002B7FDF">
        <w:rPr>
          <w:rStyle w:val="Strong"/>
          <w:rFonts w:ascii="Bell MT" w:hAnsi="Bell MT"/>
          <w:sz w:val="20"/>
          <w:szCs w:val="20"/>
        </w:rPr>
        <w:t xml:space="preserve">will be given per chapter/topic.  A student has until MIDNIGHT of that given </w:t>
      </w:r>
      <w:r>
        <w:rPr>
          <w:rStyle w:val="Strong"/>
          <w:rFonts w:ascii="Bell MT" w:hAnsi="Bell MT"/>
          <w:sz w:val="20"/>
          <w:szCs w:val="20"/>
        </w:rPr>
        <w:t>week</w:t>
      </w:r>
      <w:r w:rsidR="002B7FDF">
        <w:rPr>
          <w:rStyle w:val="Strong"/>
          <w:rFonts w:ascii="Bell MT" w:hAnsi="Bell MT"/>
          <w:sz w:val="20"/>
          <w:szCs w:val="20"/>
        </w:rPr>
        <w:t xml:space="preserve"> to complete and submit assignments through Moodle.</w:t>
      </w:r>
    </w:p>
    <w:p w14:paraId="1FFC2F52" w14:textId="77777777" w:rsidR="00BC4F35" w:rsidRPr="008A355E" w:rsidRDefault="00BC4F35" w:rsidP="00CA4B93">
      <w:pPr>
        <w:pStyle w:val="NoSpacing"/>
        <w:rPr>
          <w:rStyle w:val="Strong"/>
          <w:rFonts w:ascii="Bell MT" w:hAnsi="Bell MT"/>
          <w:sz w:val="20"/>
          <w:szCs w:val="20"/>
        </w:rPr>
      </w:pPr>
    </w:p>
    <w:p w14:paraId="5D825451" w14:textId="359B726E" w:rsidR="00FF116B" w:rsidRDefault="00FF116B" w:rsidP="00CA4B93">
      <w:pPr>
        <w:pStyle w:val="NoSpacing"/>
        <w:rPr>
          <w:rStyle w:val="Strong"/>
          <w:rFonts w:ascii="Bell MT" w:hAnsi="Bell MT"/>
          <w:sz w:val="24"/>
          <w:szCs w:val="24"/>
        </w:rPr>
      </w:pPr>
      <w:r>
        <w:rPr>
          <w:rStyle w:val="Strong"/>
          <w:rFonts w:ascii="Bell MT" w:hAnsi="Bell MT"/>
          <w:sz w:val="24"/>
          <w:szCs w:val="24"/>
        </w:rPr>
        <w:lastRenderedPageBreak/>
        <w:t>-A</w:t>
      </w:r>
      <w:r w:rsidR="00BC4F35">
        <w:rPr>
          <w:rStyle w:val="Strong"/>
          <w:rFonts w:ascii="Bell MT" w:hAnsi="Bell MT"/>
          <w:sz w:val="24"/>
          <w:szCs w:val="24"/>
        </w:rPr>
        <w:t xml:space="preserve"> student may request </w:t>
      </w:r>
      <w:r w:rsidR="00F94076">
        <w:rPr>
          <w:rStyle w:val="Strong"/>
          <w:rFonts w:ascii="Bell MT" w:hAnsi="Bell MT"/>
          <w:sz w:val="24"/>
          <w:szCs w:val="24"/>
        </w:rPr>
        <w:t>TWO</w:t>
      </w:r>
      <w:r w:rsidR="00BC4F35">
        <w:rPr>
          <w:rStyle w:val="Strong"/>
          <w:rFonts w:ascii="Bell MT" w:hAnsi="Bell MT"/>
          <w:sz w:val="24"/>
          <w:szCs w:val="24"/>
        </w:rPr>
        <w:t xml:space="preserve"> total extension</w:t>
      </w:r>
      <w:r w:rsidR="00F94076">
        <w:rPr>
          <w:rStyle w:val="Strong"/>
          <w:rFonts w:ascii="Bell MT" w:hAnsi="Bell MT"/>
          <w:sz w:val="24"/>
          <w:szCs w:val="24"/>
        </w:rPr>
        <w:t>s</w:t>
      </w:r>
      <w:r w:rsidR="00BC4F35">
        <w:rPr>
          <w:rStyle w:val="Strong"/>
          <w:rFonts w:ascii="Bell MT" w:hAnsi="Bell MT"/>
          <w:sz w:val="24"/>
          <w:szCs w:val="24"/>
        </w:rPr>
        <w:t xml:space="preserve"> for an</w:t>
      </w:r>
      <w:r w:rsidR="00F94076">
        <w:rPr>
          <w:rStyle w:val="Strong"/>
          <w:rFonts w:ascii="Bell MT" w:hAnsi="Bell MT"/>
          <w:sz w:val="24"/>
          <w:szCs w:val="24"/>
        </w:rPr>
        <w:t>y</w:t>
      </w:r>
      <w:r w:rsidR="00BC4F35">
        <w:rPr>
          <w:rStyle w:val="Strong"/>
          <w:rFonts w:ascii="Bell MT" w:hAnsi="Bell MT"/>
          <w:sz w:val="24"/>
          <w:szCs w:val="24"/>
        </w:rPr>
        <w:t xml:space="preserve"> assignment deadline </w:t>
      </w:r>
      <w:r w:rsidR="00BC4F35" w:rsidRPr="00F96E55">
        <w:rPr>
          <w:rStyle w:val="Strong"/>
          <w:rFonts w:ascii="Bell MT" w:hAnsi="Bell MT"/>
          <w:sz w:val="24"/>
          <w:szCs w:val="24"/>
          <w:u w:val="single"/>
        </w:rPr>
        <w:t>missed</w:t>
      </w:r>
      <w:r w:rsidR="00F96E55">
        <w:rPr>
          <w:rStyle w:val="Strong"/>
          <w:rFonts w:ascii="Bell MT" w:hAnsi="Bell MT"/>
          <w:sz w:val="24"/>
          <w:szCs w:val="24"/>
        </w:rPr>
        <w:t xml:space="preserve"> – not a “redo” to make a better grade</w:t>
      </w:r>
      <w:r w:rsidR="00BC4F35">
        <w:rPr>
          <w:rStyle w:val="Strong"/>
          <w:rFonts w:ascii="Bell MT" w:hAnsi="Bell MT"/>
          <w:sz w:val="24"/>
          <w:szCs w:val="24"/>
        </w:rPr>
        <w:t xml:space="preserve">. </w:t>
      </w:r>
      <w:r w:rsidR="00F94076">
        <w:rPr>
          <w:rStyle w:val="Strong"/>
          <w:rFonts w:ascii="Bell MT" w:hAnsi="Bell MT"/>
          <w:sz w:val="24"/>
          <w:szCs w:val="24"/>
        </w:rPr>
        <w:t xml:space="preserve"> After this, </w:t>
      </w:r>
      <w:r w:rsidR="00BC4F35">
        <w:rPr>
          <w:rStyle w:val="Strong"/>
          <w:rFonts w:ascii="Bell MT" w:hAnsi="Bell MT"/>
          <w:sz w:val="24"/>
          <w:szCs w:val="24"/>
        </w:rPr>
        <w:t xml:space="preserve">NO OTHER EXTENSIONS WILL BE GRANTED.  If an assignment is not submitted by that </w:t>
      </w:r>
      <w:r w:rsidR="00F94076">
        <w:rPr>
          <w:rStyle w:val="Strong"/>
          <w:rFonts w:ascii="Bell MT" w:hAnsi="Bell MT"/>
          <w:sz w:val="24"/>
          <w:szCs w:val="24"/>
        </w:rPr>
        <w:t>week</w:t>
      </w:r>
      <w:r w:rsidR="00BC4F35">
        <w:rPr>
          <w:rStyle w:val="Strong"/>
          <w:rFonts w:ascii="Bell MT" w:hAnsi="Bell MT"/>
          <w:sz w:val="24"/>
          <w:szCs w:val="24"/>
        </w:rPr>
        <w:t>’s midnight deadline, a permanent ZERO will be earned for that particular assignment.</w:t>
      </w:r>
      <w:r w:rsidR="00015C3E">
        <w:rPr>
          <w:rStyle w:val="Strong"/>
          <w:rFonts w:ascii="Bell MT" w:hAnsi="Bell MT"/>
          <w:sz w:val="24"/>
          <w:szCs w:val="24"/>
        </w:rPr>
        <w:t xml:space="preserve"> </w:t>
      </w:r>
      <w:r w:rsidR="00D001E6">
        <w:rPr>
          <w:rStyle w:val="Strong"/>
          <w:rFonts w:ascii="Bell MT" w:hAnsi="Bell MT"/>
          <w:sz w:val="24"/>
          <w:szCs w:val="24"/>
        </w:rPr>
        <w:t xml:space="preserve"> If a student wishes more time to complete a missed assignment, he/she must </w:t>
      </w:r>
      <w:r w:rsidR="00D001E6" w:rsidRPr="001E2F46">
        <w:rPr>
          <w:rStyle w:val="Strong"/>
          <w:rFonts w:ascii="Bell MT" w:hAnsi="Bell MT"/>
          <w:sz w:val="24"/>
          <w:szCs w:val="24"/>
          <w:highlight w:val="yellow"/>
        </w:rPr>
        <w:t>email</w:t>
      </w:r>
      <w:r w:rsidR="00D001E6">
        <w:rPr>
          <w:rStyle w:val="Strong"/>
          <w:rFonts w:ascii="Bell MT" w:hAnsi="Bell MT"/>
          <w:sz w:val="24"/>
          <w:szCs w:val="24"/>
        </w:rPr>
        <w:t xml:space="preserve"> the professor</w:t>
      </w:r>
      <w:r w:rsidR="001E2F46">
        <w:rPr>
          <w:rStyle w:val="Strong"/>
          <w:rFonts w:ascii="Bell MT" w:hAnsi="Bell MT"/>
          <w:sz w:val="24"/>
          <w:szCs w:val="24"/>
        </w:rPr>
        <w:t xml:space="preserve"> at </w:t>
      </w:r>
      <w:hyperlink r:id="rId7" w:history="1">
        <w:r w:rsidR="001E2F46" w:rsidRPr="000B6045">
          <w:rPr>
            <w:rStyle w:val="Hyperlink"/>
            <w:rFonts w:ascii="Bell MT" w:hAnsi="Bell MT"/>
            <w:sz w:val="24"/>
            <w:szCs w:val="24"/>
          </w:rPr>
          <w:t>dana.strickland@texarkanacollege.edu</w:t>
        </w:r>
      </w:hyperlink>
      <w:r w:rsidR="001E2F46">
        <w:rPr>
          <w:rStyle w:val="Strong"/>
          <w:rFonts w:ascii="Bell MT" w:hAnsi="Bell MT"/>
          <w:sz w:val="24"/>
          <w:szCs w:val="24"/>
        </w:rPr>
        <w:t xml:space="preserve"> </w:t>
      </w:r>
      <w:r w:rsidR="00D001E6">
        <w:rPr>
          <w:rStyle w:val="Strong"/>
          <w:rFonts w:ascii="Bell MT" w:hAnsi="Bell MT"/>
          <w:sz w:val="24"/>
          <w:szCs w:val="24"/>
        </w:rPr>
        <w:t>and make this request</w:t>
      </w:r>
      <w:r w:rsidR="004502EF">
        <w:rPr>
          <w:rStyle w:val="Strong"/>
          <w:rFonts w:ascii="Bell MT" w:hAnsi="Bell MT"/>
          <w:sz w:val="24"/>
          <w:szCs w:val="24"/>
        </w:rPr>
        <w:t xml:space="preserve"> – PLEASE BE SPECIFIC</w:t>
      </w:r>
      <w:r w:rsidR="00D001E6">
        <w:rPr>
          <w:rStyle w:val="Strong"/>
          <w:rFonts w:ascii="Bell MT" w:hAnsi="Bell MT"/>
          <w:sz w:val="24"/>
          <w:szCs w:val="24"/>
        </w:rPr>
        <w:t xml:space="preserve">.  </w:t>
      </w:r>
      <w:r w:rsidR="00F94076">
        <w:rPr>
          <w:rStyle w:val="Strong"/>
          <w:rFonts w:ascii="Bell MT" w:hAnsi="Bell MT"/>
          <w:sz w:val="24"/>
          <w:szCs w:val="24"/>
        </w:rPr>
        <w:t xml:space="preserve">A new deadline will then be issued personally for that student.  If an extension is requested, and the professor responds via email to the student – he/she is then responsible for keeping the new deadline.  Failure to do so will result in ONE of the TWO extensions being used. </w:t>
      </w:r>
      <w:r w:rsidR="00015C3E">
        <w:rPr>
          <w:rStyle w:val="Strong"/>
          <w:rFonts w:ascii="Bell MT" w:hAnsi="Bell MT"/>
          <w:sz w:val="24"/>
          <w:szCs w:val="24"/>
        </w:rPr>
        <w:t xml:space="preserve"> NO EXTENSIONS WILL BE GRANTED FOR ANYTHING ON</w:t>
      </w:r>
      <w:r w:rsidR="00F94076">
        <w:rPr>
          <w:rStyle w:val="Strong"/>
          <w:rFonts w:ascii="Bell MT" w:hAnsi="Bell MT"/>
          <w:sz w:val="24"/>
          <w:szCs w:val="24"/>
        </w:rPr>
        <w:t xml:space="preserve"> or AFTER Monday, </w:t>
      </w:r>
      <w:r w:rsidR="001E2F46">
        <w:rPr>
          <w:rStyle w:val="Strong"/>
          <w:rFonts w:ascii="Bell MT" w:hAnsi="Bell MT"/>
          <w:sz w:val="24"/>
          <w:szCs w:val="24"/>
        </w:rPr>
        <w:t>May 6</w:t>
      </w:r>
      <w:r w:rsidR="001E2F46" w:rsidRPr="001E2F46">
        <w:rPr>
          <w:rStyle w:val="Strong"/>
          <w:rFonts w:ascii="Bell MT" w:hAnsi="Bell MT"/>
          <w:sz w:val="24"/>
          <w:szCs w:val="24"/>
          <w:vertAlign w:val="superscript"/>
        </w:rPr>
        <w:t>th</w:t>
      </w:r>
      <w:r w:rsidR="00F94076">
        <w:rPr>
          <w:rStyle w:val="Strong"/>
          <w:rFonts w:ascii="Bell MT" w:hAnsi="Bell MT"/>
          <w:sz w:val="24"/>
          <w:szCs w:val="24"/>
        </w:rPr>
        <w:t xml:space="preserve">. </w:t>
      </w:r>
      <w:r w:rsidR="00145EE4">
        <w:rPr>
          <w:rStyle w:val="Strong"/>
          <w:rFonts w:ascii="Bell MT" w:hAnsi="Bell MT"/>
          <w:sz w:val="24"/>
          <w:szCs w:val="24"/>
        </w:rPr>
        <w:t xml:space="preserve"> At that point, anything not completed will be recorded as a PERMANENT ZERO.</w:t>
      </w:r>
      <w:r w:rsidR="00F444D0">
        <w:rPr>
          <w:rStyle w:val="Strong"/>
          <w:rFonts w:ascii="Bell MT" w:hAnsi="Bell MT"/>
          <w:sz w:val="24"/>
          <w:szCs w:val="24"/>
        </w:rPr>
        <w:t xml:space="preserve">  There will be NO extensions granted for the PSYC 2301 Final Exam.</w:t>
      </w:r>
    </w:p>
    <w:p w14:paraId="72A9FEAF" w14:textId="2F625E3B" w:rsidR="00CA4B93" w:rsidRPr="00BD7116" w:rsidRDefault="00CA4B93" w:rsidP="00D001E6">
      <w:pPr>
        <w:pStyle w:val="NormalWeb"/>
      </w:pPr>
      <w:r w:rsidRPr="00BD7116">
        <w:rPr>
          <w:rStyle w:val="Strong"/>
          <w:b w:val="0"/>
        </w:rPr>
        <w:t>  </w:t>
      </w:r>
      <w:r>
        <w:rPr>
          <w:rStyle w:val="Strong"/>
          <w:b w:val="0"/>
        </w:rPr>
        <w:t xml:space="preserve"> </w:t>
      </w:r>
      <w:r w:rsidRPr="005734D9">
        <w:rPr>
          <w:b/>
        </w:rPr>
        <w:t>Grading Scale</w:t>
      </w:r>
      <w:r>
        <w:rPr>
          <w:b/>
        </w:rPr>
        <w:t>:</w:t>
      </w:r>
    </w:p>
    <w:p w14:paraId="7E9C6998" w14:textId="77777777" w:rsidR="00CA4B93" w:rsidRPr="001773B7" w:rsidRDefault="00CA4B93" w:rsidP="00CA4B93">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CA4B93" w:rsidRPr="00085C5F" w14:paraId="5620C03A" w14:textId="77777777" w:rsidTr="00ED52AE">
        <w:tc>
          <w:tcPr>
            <w:tcW w:w="0" w:type="auto"/>
          </w:tcPr>
          <w:p w14:paraId="518BED52" w14:textId="77777777" w:rsidR="00CA4B93" w:rsidRPr="005734D9" w:rsidRDefault="00CA4B93" w:rsidP="00ED52AE">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14:paraId="001C3B6F" w14:textId="77777777" w:rsidR="00CA4B93" w:rsidRPr="005734D9" w:rsidRDefault="00CA4B93" w:rsidP="00ED52AE">
            <w:pPr>
              <w:spacing w:after="75"/>
              <w:ind w:left="45" w:right="75"/>
              <w:jc w:val="center"/>
              <w:rPr>
                <w:rFonts w:ascii="Century Gothic" w:eastAsia="Times New Roman" w:hAnsi="Century Gothic" w:cs="Arial"/>
                <w:b/>
                <w:bCs/>
                <w:color w:val="000000"/>
                <w:sz w:val="20"/>
                <w:szCs w:val="20"/>
              </w:rPr>
            </w:pPr>
          </w:p>
        </w:tc>
      </w:tr>
      <w:tr w:rsidR="00CA4B93" w:rsidRPr="00085C5F" w14:paraId="28810668" w14:textId="77777777" w:rsidTr="00ED52AE">
        <w:tc>
          <w:tcPr>
            <w:tcW w:w="0" w:type="auto"/>
          </w:tcPr>
          <w:p w14:paraId="417B6609" w14:textId="77777777" w:rsidR="00CA4B93" w:rsidRPr="005734D9" w:rsidRDefault="00CA4B93" w:rsidP="00ED52A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0" w:type="auto"/>
          </w:tcPr>
          <w:p w14:paraId="36063DE3" w14:textId="77777777" w:rsidR="00CA4B93" w:rsidRPr="005734D9" w:rsidRDefault="00CA4B93" w:rsidP="00ED52A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CA4B93" w:rsidRPr="00085C5F" w14:paraId="741D8DC3" w14:textId="77777777" w:rsidTr="00ED52AE">
        <w:tc>
          <w:tcPr>
            <w:tcW w:w="0" w:type="auto"/>
          </w:tcPr>
          <w:p w14:paraId="78DF8E8E" w14:textId="77777777" w:rsidR="00CA4B93" w:rsidRPr="005734D9" w:rsidRDefault="00CA4B93" w:rsidP="00ED52A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0" w:type="auto"/>
          </w:tcPr>
          <w:p w14:paraId="336CE86E" w14:textId="77777777" w:rsidR="00CA4B93" w:rsidRPr="005734D9" w:rsidRDefault="00CA4B93" w:rsidP="00ED52A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CA4B93" w:rsidRPr="00085C5F" w14:paraId="28356D37" w14:textId="77777777" w:rsidTr="00ED52AE">
        <w:tc>
          <w:tcPr>
            <w:tcW w:w="0" w:type="auto"/>
          </w:tcPr>
          <w:p w14:paraId="2CD46ED2" w14:textId="77777777" w:rsidR="00CA4B93" w:rsidRPr="005734D9" w:rsidRDefault="00CA4B93" w:rsidP="00ED52A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0" w:type="auto"/>
          </w:tcPr>
          <w:p w14:paraId="6CAC473A" w14:textId="77777777" w:rsidR="00CA4B93" w:rsidRPr="005734D9" w:rsidRDefault="00CA4B93" w:rsidP="00ED52A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CA4B93" w:rsidRPr="00085C5F" w14:paraId="63A333FE" w14:textId="77777777" w:rsidTr="00ED52AE">
        <w:tc>
          <w:tcPr>
            <w:tcW w:w="0" w:type="auto"/>
          </w:tcPr>
          <w:p w14:paraId="24AB953F" w14:textId="77777777" w:rsidR="00CA4B93" w:rsidRPr="005734D9" w:rsidRDefault="00CA4B93" w:rsidP="00ED52A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0" w:type="auto"/>
          </w:tcPr>
          <w:p w14:paraId="6589698D" w14:textId="77777777" w:rsidR="00CA4B93" w:rsidRPr="005734D9" w:rsidRDefault="00CA4B93" w:rsidP="00ED52A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CA4B93" w:rsidRPr="00085C5F" w14:paraId="53E4B1D9" w14:textId="77777777" w:rsidTr="00ED52AE">
        <w:tc>
          <w:tcPr>
            <w:tcW w:w="0" w:type="auto"/>
          </w:tcPr>
          <w:p w14:paraId="070E7516" w14:textId="77777777" w:rsidR="00CA4B93" w:rsidRPr="005734D9" w:rsidRDefault="00CA4B93" w:rsidP="00ED52A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0" w:type="auto"/>
          </w:tcPr>
          <w:p w14:paraId="50AE905A" w14:textId="77777777" w:rsidR="00CA4B93" w:rsidRPr="005734D9" w:rsidRDefault="00CA4B93" w:rsidP="00ED52A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r w:rsidR="00C5323D" w:rsidRPr="00085C5F" w14:paraId="50111325" w14:textId="77777777" w:rsidTr="00ED52AE">
        <w:tc>
          <w:tcPr>
            <w:tcW w:w="0" w:type="auto"/>
          </w:tcPr>
          <w:p w14:paraId="360EE6DC" w14:textId="77777777" w:rsidR="00C5323D" w:rsidRPr="005734D9" w:rsidRDefault="00C5323D" w:rsidP="00ED52AE">
            <w:pPr>
              <w:spacing w:after="75"/>
              <w:ind w:left="45" w:right="75"/>
              <w:jc w:val="center"/>
              <w:rPr>
                <w:rFonts w:ascii="Century Gothic" w:eastAsia="Times New Roman" w:hAnsi="Century Gothic" w:cs="Arial"/>
                <w:b/>
                <w:bCs/>
                <w:color w:val="000000"/>
                <w:sz w:val="20"/>
              </w:rPr>
            </w:pPr>
          </w:p>
        </w:tc>
        <w:tc>
          <w:tcPr>
            <w:tcW w:w="0" w:type="auto"/>
          </w:tcPr>
          <w:p w14:paraId="74BB49F4" w14:textId="77777777" w:rsidR="00C5323D" w:rsidRPr="005734D9" w:rsidRDefault="00C5323D" w:rsidP="00ED52AE">
            <w:pPr>
              <w:spacing w:after="75"/>
              <w:ind w:left="45" w:right="75"/>
              <w:jc w:val="center"/>
              <w:rPr>
                <w:rFonts w:ascii="Century Gothic" w:eastAsia="Times New Roman" w:hAnsi="Century Gothic" w:cs="Arial"/>
                <w:color w:val="000000"/>
                <w:sz w:val="20"/>
                <w:szCs w:val="20"/>
              </w:rPr>
            </w:pPr>
          </w:p>
        </w:tc>
      </w:tr>
    </w:tbl>
    <w:p w14:paraId="0787B3EB" w14:textId="77777777" w:rsidR="00CA4B93" w:rsidRPr="008A355E" w:rsidRDefault="00CA4B93" w:rsidP="00CA4B93">
      <w:pPr>
        <w:rPr>
          <w:b/>
          <w:sz w:val="20"/>
          <w:szCs w:val="20"/>
        </w:rPr>
      </w:pPr>
    </w:p>
    <w:p w14:paraId="52A32746" w14:textId="09D1C0B1" w:rsidR="00C5323D" w:rsidRPr="00C5323D" w:rsidRDefault="00C5323D" w:rsidP="00CA4B93">
      <w:pPr>
        <w:rPr>
          <w:b/>
          <w:sz w:val="22"/>
          <w:szCs w:val="22"/>
        </w:rPr>
      </w:pPr>
      <w:r w:rsidRPr="00C5323D">
        <w:rPr>
          <w:b/>
          <w:sz w:val="22"/>
          <w:szCs w:val="22"/>
        </w:rPr>
        <w:t>All grades will count EQUALLY in this course and are worth 100 points each.  The exception will be the forum post questions (</w:t>
      </w:r>
      <w:r w:rsidR="00F444D0">
        <w:rPr>
          <w:b/>
          <w:sz w:val="22"/>
          <w:szCs w:val="22"/>
        </w:rPr>
        <w:t>7</w:t>
      </w:r>
      <w:r w:rsidRPr="00C5323D">
        <w:rPr>
          <w:b/>
          <w:sz w:val="22"/>
          <w:szCs w:val="22"/>
        </w:rPr>
        <w:t xml:space="preserve"> total) and the forum post responses (</w:t>
      </w:r>
      <w:r w:rsidR="00F444D0">
        <w:rPr>
          <w:b/>
          <w:sz w:val="22"/>
          <w:szCs w:val="22"/>
        </w:rPr>
        <w:t>7</w:t>
      </w:r>
      <w:r w:rsidRPr="00C5323D">
        <w:rPr>
          <w:b/>
          <w:sz w:val="22"/>
          <w:szCs w:val="22"/>
        </w:rPr>
        <w:t xml:space="preserve"> total).  These will be worth 100 points each but an AVERAGE will be take</w:t>
      </w:r>
      <w:r w:rsidR="0077374C">
        <w:rPr>
          <w:b/>
          <w:sz w:val="22"/>
          <w:szCs w:val="22"/>
        </w:rPr>
        <w:t>n</w:t>
      </w:r>
      <w:r w:rsidRPr="00C5323D">
        <w:rPr>
          <w:b/>
          <w:sz w:val="22"/>
          <w:szCs w:val="22"/>
        </w:rPr>
        <w:t xml:space="preserve"> of all forums at the end of the semester for ONE grade.  Students will therefore have 1</w:t>
      </w:r>
      <w:r w:rsidR="008B231C">
        <w:rPr>
          <w:b/>
          <w:sz w:val="22"/>
          <w:szCs w:val="22"/>
        </w:rPr>
        <w:t>5</w:t>
      </w:r>
      <w:r w:rsidRPr="00C5323D">
        <w:rPr>
          <w:b/>
          <w:sz w:val="22"/>
          <w:szCs w:val="22"/>
        </w:rPr>
        <w:t xml:space="preserve"> total grades for this course:  Intro/Chapter 1 Quiz, Chpt. 2 </w:t>
      </w:r>
      <w:r w:rsidR="008B231C">
        <w:rPr>
          <w:b/>
          <w:sz w:val="22"/>
          <w:szCs w:val="22"/>
        </w:rPr>
        <w:t xml:space="preserve">&amp; 3 </w:t>
      </w:r>
      <w:r w:rsidRPr="00C5323D">
        <w:rPr>
          <w:b/>
          <w:sz w:val="22"/>
          <w:szCs w:val="22"/>
        </w:rPr>
        <w:t xml:space="preserve">Quiz, Chpt. 5 Quiz, Chpt. 6 Quiz, </w:t>
      </w:r>
      <w:r w:rsidR="00145EE4">
        <w:rPr>
          <w:b/>
          <w:sz w:val="22"/>
          <w:szCs w:val="22"/>
        </w:rPr>
        <w:t xml:space="preserve">Chpt. 7 Quiz, </w:t>
      </w:r>
      <w:r w:rsidRPr="00C5323D">
        <w:rPr>
          <w:b/>
          <w:sz w:val="22"/>
          <w:szCs w:val="22"/>
        </w:rPr>
        <w:t xml:space="preserve">Chpt. 8 Quiz, </w:t>
      </w:r>
      <w:r w:rsidR="00145EE4">
        <w:rPr>
          <w:b/>
          <w:sz w:val="22"/>
          <w:szCs w:val="22"/>
        </w:rPr>
        <w:t xml:space="preserve">Chpt. 9 Quiz, </w:t>
      </w:r>
      <w:r w:rsidRPr="00C5323D">
        <w:rPr>
          <w:b/>
          <w:sz w:val="22"/>
          <w:szCs w:val="22"/>
        </w:rPr>
        <w:t xml:space="preserve">Chpt. 11 Quiz, </w:t>
      </w:r>
      <w:r w:rsidR="00145EE4">
        <w:rPr>
          <w:b/>
          <w:sz w:val="22"/>
          <w:szCs w:val="22"/>
        </w:rPr>
        <w:t>Chpt. 12 Quiz</w:t>
      </w:r>
      <w:r w:rsidRPr="00C5323D">
        <w:rPr>
          <w:b/>
          <w:sz w:val="22"/>
          <w:szCs w:val="22"/>
        </w:rPr>
        <w:t xml:space="preserve">, Schizophrenia Quiz, </w:t>
      </w:r>
      <w:r w:rsidR="00145EE4">
        <w:rPr>
          <w:b/>
          <w:sz w:val="22"/>
          <w:szCs w:val="22"/>
        </w:rPr>
        <w:t>OCD Quiz, Final</w:t>
      </w:r>
      <w:r w:rsidRPr="00C5323D">
        <w:rPr>
          <w:b/>
          <w:sz w:val="22"/>
          <w:szCs w:val="22"/>
        </w:rPr>
        <w:t xml:space="preserve"> Exam, Social Experiment Assignment, Movie Assignment, Forum Post Average.</w:t>
      </w:r>
      <w:r w:rsidR="007B001B">
        <w:rPr>
          <w:b/>
          <w:sz w:val="22"/>
          <w:szCs w:val="22"/>
        </w:rPr>
        <w:t xml:space="preserve">  The Forum Post Average will NOT be posted in MyTC until the END of the semester.</w:t>
      </w:r>
    </w:p>
    <w:p w14:paraId="59BF12F6" w14:textId="77777777" w:rsidR="00C5323D" w:rsidRDefault="00C5323D" w:rsidP="00CA4B93">
      <w:pPr>
        <w:rPr>
          <w:b/>
        </w:rPr>
      </w:pPr>
    </w:p>
    <w:p w14:paraId="7C0DE8ED" w14:textId="58268B69" w:rsidR="00CA4B93" w:rsidRDefault="00CA4B93" w:rsidP="00CA4B93">
      <w:pPr>
        <w:rPr>
          <w:b/>
        </w:rPr>
      </w:pPr>
      <w:r>
        <w:rPr>
          <w:b/>
        </w:rPr>
        <w:t xml:space="preserve">Class Schedule </w:t>
      </w:r>
    </w:p>
    <w:p w14:paraId="5BF54F35" w14:textId="7EEACAC4" w:rsidR="00CA4B93" w:rsidRDefault="00BC4F35" w:rsidP="00BC4F35">
      <w:r>
        <w:t>The class schedule is</w:t>
      </w:r>
      <w:r w:rsidR="0077374C">
        <w:t xml:space="preserve"> posted and</w:t>
      </w:r>
      <w:r>
        <w:t xml:space="preserve"> outlined on our PSYC 2301 Moodle page.  Each topic is separated by each </w:t>
      </w:r>
      <w:r w:rsidR="00F444D0">
        <w:t>week</w:t>
      </w:r>
      <w:r>
        <w:t xml:space="preserve"> of the semester.  Deadlines for assignments are stated </w:t>
      </w:r>
      <w:r w:rsidR="00F444D0">
        <w:t>on this schedule</w:t>
      </w:r>
      <w:r>
        <w:t xml:space="preserve"> as well as reminders given through Moodle.  The Professor has the right to make changes as deemed necessary.  </w:t>
      </w:r>
      <w:r w:rsidRPr="00D001E6">
        <w:rPr>
          <w:b/>
          <w:bCs/>
        </w:rPr>
        <w:t xml:space="preserve">IT IS UP TO THE STUDENT TO BE RESPONSIBLE, </w:t>
      </w:r>
      <w:r w:rsidR="005E1BF6" w:rsidRPr="00D001E6">
        <w:rPr>
          <w:b/>
          <w:bCs/>
        </w:rPr>
        <w:t xml:space="preserve">LOG ON DAILY, AND </w:t>
      </w:r>
      <w:r w:rsidRPr="00D001E6">
        <w:rPr>
          <w:b/>
          <w:bCs/>
        </w:rPr>
        <w:t xml:space="preserve">REGULARLY CHECK EMAIL SO THAT HE/SHE IS UP-TO-DATE WITH </w:t>
      </w:r>
      <w:r w:rsidR="00E34F60" w:rsidRPr="00D001E6">
        <w:rPr>
          <w:b/>
          <w:bCs/>
        </w:rPr>
        <w:t>THE SCHEDULE AND ASSIGNMENTS.</w:t>
      </w:r>
    </w:p>
    <w:p w14:paraId="57D98A0E" w14:textId="4F920DBB" w:rsidR="00BC4F35" w:rsidRPr="00BC4F35" w:rsidRDefault="00BC4F35" w:rsidP="00BC4F35">
      <w:pPr>
        <w:rPr>
          <w:b/>
          <w:bCs/>
        </w:rPr>
      </w:pPr>
    </w:p>
    <w:p w14:paraId="3125A630" w14:textId="0B171F91" w:rsidR="00BC4F35" w:rsidRPr="00BC4F35" w:rsidRDefault="00BC4F35" w:rsidP="00BC4F35">
      <w:pPr>
        <w:rPr>
          <w:rFonts w:ascii="Times New Roman" w:hAnsi="Times New Roman"/>
          <w:b/>
          <w:bCs/>
          <w:color w:val="FF0000"/>
        </w:rPr>
      </w:pPr>
      <w:r w:rsidRPr="00BC4F35">
        <w:rPr>
          <w:b/>
          <w:bCs/>
        </w:rPr>
        <w:t>Absentee Policy</w:t>
      </w:r>
    </w:p>
    <w:p w14:paraId="6CEC7CAB" w14:textId="77777777" w:rsidR="00CA4B93" w:rsidRPr="00E639B2" w:rsidRDefault="00CA4B93" w:rsidP="00CA4B93">
      <w:pPr>
        <w:spacing w:after="200" w:line="276" w:lineRule="auto"/>
        <w:rPr>
          <w:rFonts w:ascii="Times New Roman" w:eastAsia="Calibri" w:hAnsi="Times New Roman"/>
          <w:b/>
        </w:rPr>
      </w:pPr>
      <w:r w:rsidRPr="00E639B2">
        <w:rPr>
          <w:rFonts w:ascii="Times New Roman" w:eastAsia="Calibri" w:hAnsi="Times New Roman"/>
        </w:rPr>
        <w:t xml:space="preserve">Texarkana College’s absentee policy allows instructors to withdraw a student from a course due to excessive absences. If a student leaves and returns during class or leaves the class before the </w:t>
      </w:r>
      <w:r w:rsidRPr="00E639B2">
        <w:rPr>
          <w:rFonts w:ascii="Times New Roman" w:eastAsia="Calibri" w:hAnsi="Times New Roman"/>
        </w:rPr>
        <w:lastRenderedPageBreak/>
        <w:t xml:space="preserve">class is over, he/she </w:t>
      </w:r>
      <w:r w:rsidRPr="00E639B2">
        <w:rPr>
          <w:rFonts w:ascii="Times New Roman" w:eastAsia="Calibri" w:hAnsi="Times New Roman"/>
          <w:b/>
        </w:rPr>
        <w:t>may</w:t>
      </w:r>
      <w:r w:rsidRPr="00E639B2">
        <w:rPr>
          <w:rFonts w:ascii="Times New Roman" w:eastAsia="Calibri" w:hAnsi="Times New Roman"/>
        </w:rPr>
        <w:t xml:space="preserve"> be considered absent. Three tardies constitute one absence. It is the student’s responsibility to check the syllabus for each instructor’s tardy policy.</w:t>
      </w:r>
    </w:p>
    <w:p w14:paraId="477792D9" w14:textId="77777777" w:rsidR="00CA4B93" w:rsidRPr="00E639B2" w:rsidRDefault="00CA4B93" w:rsidP="00CA4B93">
      <w:pPr>
        <w:spacing w:after="200" w:line="276" w:lineRule="auto"/>
        <w:rPr>
          <w:rFonts w:ascii="Times New Roman" w:eastAsia="Calibri" w:hAnsi="Times New Roman"/>
        </w:rPr>
      </w:pPr>
      <w:r w:rsidRPr="00E639B2">
        <w:rPr>
          <w:rFonts w:ascii="Times New Roman" w:eastAsia="Calibri" w:hAnsi="Times New Roman"/>
        </w:rPr>
        <w:t xml:space="preserve">Faculty members </w:t>
      </w:r>
      <w:r w:rsidRPr="00E639B2">
        <w:rPr>
          <w:rFonts w:ascii="Times New Roman" w:eastAsia="Calibri" w:hAnsi="Times New Roman"/>
          <w:b/>
        </w:rPr>
        <w:t>are not</w:t>
      </w:r>
      <w:r w:rsidRPr="00E639B2">
        <w:rPr>
          <w:rFonts w:ascii="Times New Roman" w:eastAsia="Calibri" w:hAnsi="Times New Roman"/>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14:paraId="514969DF" w14:textId="77777777" w:rsidR="00CA4B93" w:rsidRPr="00E639B2" w:rsidRDefault="00CA4B93" w:rsidP="00CA4B93">
      <w:pPr>
        <w:spacing w:after="200" w:line="276" w:lineRule="auto"/>
        <w:rPr>
          <w:rFonts w:ascii="Times New Roman" w:eastAsia="Calibri" w:hAnsi="Times New Roman"/>
        </w:rPr>
      </w:pPr>
      <w:r w:rsidRPr="00E639B2">
        <w:rPr>
          <w:rFonts w:ascii="Times New Roman" w:eastAsia="Calibri" w:hAnsi="Times New Roman"/>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90338F">
        <w:rPr>
          <w:rFonts w:ascii="Times New Roman" w:eastAsia="Calibri" w:hAnsi="Times New Roman"/>
          <w:b/>
        </w:rPr>
        <w:t>may</w:t>
      </w:r>
      <w:r w:rsidRPr="00E639B2">
        <w:rPr>
          <w:rFonts w:ascii="Times New Roman" w:eastAsia="Calibri" w:hAnsi="Times New Roman"/>
        </w:rPr>
        <w:t xml:space="preserve"> receive a grade of “F” in the class. The instructor will submit the last date of attendance for students receiving a grade of “F” or “W”.</w:t>
      </w:r>
    </w:p>
    <w:p w14:paraId="086F5E17" w14:textId="77777777" w:rsidR="00CA4B93" w:rsidRPr="00E639B2" w:rsidRDefault="00CA4B93" w:rsidP="00CA4B93">
      <w:pPr>
        <w:spacing w:after="200" w:line="276" w:lineRule="auto"/>
        <w:rPr>
          <w:rFonts w:ascii="Times New Roman" w:eastAsia="Calibri" w:hAnsi="Times New Roman"/>
        </w:rPr>
      </w:pPr>
      <w:r w:rsidRPr="00E639B2">
        <w:rPr>
          <w:rFonts w:ascii="Times New Roman" w:eastAsia="Calibri" w:hAnsi="Times New Roman"/>
        </w:rPr>
        <w:t xml:space="preserve">Withdrawal from a course(s) </w:t>
      </w:r>
      <w:r w:rsidRPr="00E639B2">
        <w:rPr>
          <w:rFonts w:ascii="Times New Roman" w:eastAsia="Calibri" w:hAnsi="Times New Roman"/>
          <w:b/>
        </w:rPr>
        <w:t>may</w:t>
      </w:r>
      <w:r w:rsidRPr="00E639B2">
        <w:rPr>
          <w:rFonts w:ascii="Times New Roman" w:eastAsia="Calibri" w:hAnsi="Times New Roman"/>
        </w:rPr>
        <w:t xml:space="preserve"> affect a student’s current or future financial aid eligibility. Students should consult the Financial Aid Office to learn both short and long term consequences of a withdrawal.</w:t>
      </w:r>
    </w:p>
    <w:p w14:paraId="3379562C" w14:textId="77777777" w:rsidR="00CA4B93" w:rsidRPr="00E639B2" w:rsidRDefault="00CA4B93" w:rsidP="00CA4B93">
      <w:pPr>
        <w:spacing w:after="200" w:line="276" w:lineRule="auto"/>
        <w:rPr>
          <w:rFonts w:ascii="Times New Roman" w:eastAsia="Calibri" w:hAnsi="Times New Roman"/>
        </w:rPr>
      </w:pPr>
      <w:r w:rsidRPr="008A355E">
        <w:rPr>
          <w:rFonts w:ascii="Times New Roman" w:eastAsia="Calibri" w:hAnsi="Times New Roman"/>
          <w:b/>
          <w:sz w:val="22"/>
          <w:szCs w:val="22"/>
        </w:rPr>
        <w:t>EXCUSED ABSENCES</w:t>
      </w:r>
      <w:r w:rsidRPr="008A355E">
        <w:rPr>
          <w:rFonts w:ascii="Times New Roman" w:eastAsia="Calibri" w:hAnsi="Times New Roman"/>
          <w:b/>
          <w:sz w:val="22"/>
          <w:szCs w:val="22"/>
        </w:rPr>
        <w:br/>
      </w:r>
      <w:r w:rsidRPr="00E639B2">
        <w:rPr>
          <w:rFonts w:ascii="Times New Roman" w:eastAsia="Calibri" w:hAnsi="Times New Roman"/>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w:t>
      </w:r>
      <w:r w:rsidRPr="008A355E">
        <w:rPr>
          <w:rFonts w:ascii="Times New Roman" w:eastAsia="Calibri" w:hAnsi="Times New Roman"/>
          <w:sz w:val="20"/>
          <w:szCs w:val="20"/>
        </w:rPr>
        <w:t>Make-up policies are listed in each individual instructor’s syllabus.</w:t>
      </w:r>
    </w:p>
    <w:p w14:paraId="50EBAA34" w14:textId="77777777" w:rsidR="00CA4B93" w:rsidRPr="008A355E" w:rsidRDefault="00CA4B93" w:rsidP="00CA4B93">
      <w:pPr>
        <w:pStyle w:val="NoSpacing"/>
        <w:rPr>
          <w:rFonts w:ascii="Times New Roman" w:hAnsi="Times New Roman" w:cs="Times New Roman"/>
          <w:b/>
        </w:rPr>
      </w:pPr>
      <w:r w:rsidRPr="008A355E">
        <w:rPr>
          <w:rFonts w:ascii="Times New Roman" w:hAnsi="Times New Roman" w:cs="Times New Roman"/>
          <w:b/>
        </w:rPr>
        <w:t>MAXIMUM ALLOWABLE ABSENCES</w:t>
      </w:r>
    </w:p>
    <w:p w14:paraId="7BED6D05" w14:textId="32056042" w:rsidR="00CA4B93" w:rsidRPr="0073718A" w:rsidRDefault="00CA4B93" w:rsidP="00CA4B93">
      <w:pPr>
        <w:pStyle w:val="NoSpacing"/>
        <w:rPr>
          <w:rFonts w:ascii="Times New Roman" w:hAnsi="Times New Roman" w:cs="Times New Roman"/>
          <w:sz w:val="24"/>
          <w:szCs w:val="24"/>
        </w:rPr>
      </w:pPr>
      <w:r w:rsidRPr="0073718A">
        <w:rPr>
          <w:rFonts w:ascii="Times New Roman" w:hAnsi="Times New Roman" w:cs="Times New Roman"/>
          <w:sz w:val="24"/>
          <w:szCs w:val="24"/>
        </w:rPr>
        <w:t>Stud</w:t>
      </w:r>
      <w:r>
        <w:rPr>
          <w:rFonts w:ascii="Times New Roman" w:hAnsi="Times New Roman" w:cs="Times New Roman"/>
          <w:sz w:val="24"/>
          <w:szCs w:val="24"/>
        </w:rPr>
        <w:t>ents in</w:t>
      </w:r>
      <w:r w:rsidR="006E6D40">
        <w:rPr>
          <w:rFonts w:ascii="Times New Roman" w:hAnsi="Times New Roman" w:cs="Times New Roman"/>
          <w:sz w:val="24"/>
          <w:szCs w:val="24"/>
        </w:rPr>
        <w:t xml:space="preserve"> this</w:t>
      </w:r>
      <w:r w:rsidR="00F444D0">
        <w:rPr>
          <w:rFonts w:ascii="Times New Roman" w:hAnsi="Times New Roman" w:cs="Times New Roman"/>
          <w:sz w:val="24"/>
          <w:szCs w:val="24"/>
        </w:rPr>
        <w:t xml:space="preserve"> </w:t>
      </w:r>
      <w:r w:rsidR="001E2F46">
        <w:rPr>
          <w:rFonts w:ascii="Times New Roman" w:hAnsi="Times New Roman" w:cs="Times New Roman"/>
          <w:sz w:val="24"/>
          <w:szCs w:val="24"/>
        </w:rPr>
        <w:t>Spring</w:t>
      </w:r>
      <w:r w:rsidR="00F444D0">
        <w:rPr>
          <w:rFonts w:ascii="Times New Roman" w:hAnsi="Times New Roman" w:cs="Times New Roman"/>
          <w:sz w:val="24"/>
          <w:szCs w:val="24"/>
        </w:rPr>
        <w:t xml:space="preserve"> 2 (2</w:t>
      </w:r>
      <w:r w:rsidR="00F444D0" w:rsidRPr="00F444D0">
        <w:rPr>
          <w:rFonts w:ascii="Times New Roman" w:hAnsi="Times New Roman" w:cs="Times New Roman"/>
          <w:sz w:val="24"/>
          <w:szCs w:val="24"/>
          <w:vertAlign w:val="superscript"/>
        </w:rPr>
        <w:t>nd</w:t>
      </w:r>
      <w:r w:rsidR="00F444D0">
        <w:rPr>
          <w:rFonts w:ascii="Times New Roman" w:hAnsi="Times New Roman" w:cs="Times New Roman"/>
          <w:sz w:val="24"/>
          <w:szCs w:val="24"/>
        </w:rPr>
        <w:t xml:space="preserve"> 8 weeks)</w:t>
      </w:r>
      <w:r w:rsidR="006E6D40">
        <w:rPr>
          <w:rFonts w:ascii="Times New Roman" w:hAnsi="Times New Roman" w:cs="Times New Roman"/>
          <w:sz w:val="24"/>
          <w:szCs w:val="24"/>
        </w:rPr>
        <w:t xml:space="preserve"> course are STRONGLY en</w:t>
      </w:r>
      <w:r w:rsidR="005E1BF6">
        <w:rPr>
          <w:rFonts w:ascii="Times New Roman" w:hAnsi="Times New Roman" w:cs="Times New Roman"/>
          <w:sz w:val="24"/>
          <w:szCs w:val="24"/>
        </w:rPr>
        <w:t>couraged</w:t>
      </w:r>
      <w:r w:rsidR="006E6D40">
        <w:rPr>
          <w:rFonts w:ascii="Times New Roman" w:hAnsi="Times New Roman" w:cs="Times New Roman"/>
          <w:sz w:val="24"/>
          <w:szCs w:val="24"/>
        </w:rPr>
        <w:t xml:space="preserve"> to submit all online assignments in a timely manner</w:t>
      </w:r>
      <w:r w:rsidR="005E1BF6">
        <w:rPr>
          <w:rFonts w:ascii="Times New Roman" w:hAnsi="Times New Roman" w:cs="Times New Roman"/>
          <w:sz w:val="24"/>
          <w:szCs w:val="24"/>
        </w:rPr>
        <w:t xml:space="preserve"> – EACH </w:t>
      </w:r>
      <w:r w:rsidR="00F444D0">
        <w:rPr>
          <w:rFonts w:ascii="Times New Roman" w:hAnsi="Times New Roman" w:cs="Times New Roman"/>
          <w:sz w:val="24"/>
          <w:szCs w:val="24"/>
        </w:rPr>
        <w:t>SUNDAY</w:t>
      </w:r>
      <w:r w:rsidR="005E1BF6">
        <w:rPr>
          <w:rFonts w:ascii="Times New Roman" w:hAnsi="Times New Roman" w:cs="Times New Roman"/>
          <w:sz w:val="24"/>
          <w:szCs w:val="24"/>
        </w:rPr>
        <w:t xml:space="preserve"> by midnight</w:t>
      </w:r>
      <w:r w:rsidR="006E6D40">
        <w:rPr>
          <w:rFonts w:ascii="Times New Roman" w:hAnsi="Times New Roman" w:cs="Times New Roman"/>
          <w:sz w:val="24"/>
          <w:szCs w:val="24"/>
        </w:rPr>
        <w:t xml:space="preserve">.  Attendance will be taken EACH </w:t>
      </w:r>
      <w:r w:rsidR="00F444D0">
        <w:rPr>
          <w:rFonts w:ascii="Times New Roman" w:hAnsi="Times New Roman" w:cs="Times New Roman"/>
          <w:sz w:val="24"/>
          <w:szCs w:val="24"/>
        </w:rPr>
        <w:t>WEEK</w:t>
      </w:r>
      <w:r w:rsidR="006E6D40">
        <w:rPr>
          <w:rFonts w:ascii="Times New Roman" w:hAnsi="Times New Roman" w:cs="Times New Roman"/>
          <w:sz w:val="24"/>
          <w:szCs w:val="24"/>
        </w:rPr>
        <w:t xml:space="preserve"> and a</w:t>
      </w:r>
      <w:r w:rsidR="005E1BF6">
        <w:rPr>
          <w:rFonts w:ascii="Times New Roman" w:hAnsi="Times New Roman" w:cs="Times New Roman"/>
          <w:sz w:val="24"/>
          <w:szCs w:val="24"/>
        </w:rPr>
        <w:t xml:space="preserve"> student must submit at least one assignment (By Midnight) for that chapter or topic in order to be counted PRESENT for that </w:t>
      </w:r>
      <w:r w:rsidR="00F444D0">
        <w:rPr>
          <w:rFonts w:ascii="Times New Roman" w:hAnsi="Times New Roman" w:cs="Times New Roman"/>
          <w:sz w:val="24"/>
          <w:szCs w:val="24"/>
        </w:rPr>
        <w:t>week</w:t>
      </w:r>
      <w:r w:rsidR="006E6D40">
        <w:rPr>
          <w:rFonts w:ascii="Times New Roman" w:hAnsi="Times New Roman" w:cs="Times New Roman"/>
          <w:sz w:val="24"/>
          <w:szCs w:val="24"/>
        </w:rPr>
        <w:t>.  Due to the nature of this type of course, NO MORE THAN TWO absences will be allowed before the student will be dropped from the course.</w:t>
      </w:r>
      <w:r w:rsidRPr="0073718A">
        <w:rPr>
          <w:rFonts w:ascii="Times New Roman" w:hAnsi="Times New Roman" w:cs="Times New Roman"/>
          <w:sz w:val="24"/>
          <w:szCs w:val="24"/>
        </w:rPr>
        <w:t xml:space="preserve">  </w:t>
      </w:r>
      <w:r>
        <w:rPr>
          <w:rFonts w:ascii="Times New Roman" w:hAnsi="Times New Roman" w:cs="Times New Roman"/>
          <w:sz w:val="24"/>
          <w:szCs w:val="24"/>
        </w:rPr>
        <w:t xml:space="preserve">The professor is NOT required to contact or warn the student before he/she is dropped. Although a student does not owe the Professor an explanation for missing class, it is recommended that the student </w:t>
      </w:r>
      <w:r w:rsidRPr="00E95852">
        <w:rPr>
          <w:rFonts w:ascii="Times New Roman" w:hAnsi="Times New Roman" w:cs="Times New Roman"/>
          <w:sz w:val="24"/>
          <w:szCs w:val="24"/>
          <w:u w:val="single"/>
        </w:rPr>
        <w:t>KEEP IN CONTACT</w:t>
      </w:r>
      <w:r>
        <w:rPr>
          <w:rFonts w:ascii="Times New Roman" w:hAnsi="Times New Roman" w:cs="Times New Roman"/>
          <w:sz w:val="24"/>
          <w:szCs w:val="24"/>
        </w:rPr>
        <w:t xml:space="preserve"> with the Professor and assess the situation together</w:t>
      </w:r>
      <w:r w:rsidR="006E6D40">
        <w:rPr>
          <w:rFonts w:ascii="Times New Roman" w:hAnsi="Times New Roman" w:cs="Times New Roman"/>
          <w:sz w:val="24"/>
          <w:szCs w:val="24"/>
        </w:rPr>
        <w:t xml:space="preserve"> if absences occur</w:t>
      </w:r>
      <w:r>
        <w:rPr>
          <w:rFonts w:ascii="Times New Roman" w:hAnsi="Times New Roman" w:cs="Times New Roman"/>
          <w:sz w:val="24"/>
          <w:szCs w:val="24"/>
        </w:rPr>
        <w:t xml:space="preserve">.  </w:t>
      </w:r>
      <w:r w:rsidR="006E6D40">
        <w:rPr>
          <w:rFonts w:ascii="Times New Roman" w:hAnsi="Times New Roman" w:cs="Times New Roman"/>
          <w:sz w:val="24"/>
          <w:szCs w:val="24"/>
        </w:rPr>
        <w:t xml:space="preserve">Attendance will begin being counted </w:t>
      </w:r>
      <w:r w:rsidR="00F444D0">
        <w:rPr>
          <w:rFonts w:ascii="Times New Roman" w:hAnsi="Times New Roman" w:cs="Times New Roman"/>
          <w:sz w:val="24"/>
          <w:szCs w:val="24"/>
        </w:rPr>
        <w:t>for</w:t>
      </w:r>
      <w:r w:rsidR="006E6D40">
        <w:rPr>
          <w:rFonts w:ascii="Times New Roman" w:hAnsi="Times New Roman" w:cs="Times New Roman"/>
          <w:sz w:val="24"/>
          <w:szCs w:val="24"/>
        </w:rPr>
        <w:t xml:space="preserve"> the first </w:t>
      </w:r>
      <w:r w:rsidR="00F444D0">
        <w:rPr>
          <w:rFonts w:ascii="Times New Roman" w:hAnsi="Times New Roman" w:cs="Times New Roman"/>
          <w:sz w:val="24"/>
          <w:szCs w:val="24"/>
        </w:rPr>
        <w:t>week</w:t>
      </w:r>
      <w:r w:rsidR="006E6D40">
        <w:rPr>
          <w:rFonts w:ascii="Times New Roman" w:hAnsi="Times New Roman" w:cs="Times New Roman"/>
          <w:sz w:val="24"/>
          <w:szCs w:val="24"/>
        </w:rPr>
        <w:t xml:space="preserve"> of class – Monday,</w:t>
      </w:r>
      <w:r w:rsidR="00F444D0">
        <w:rPr>
          <w:rFonts w:ascii="Times New Roman" w:hAnsi="Times New Roman" w:cs="Times New Roman"/>
          <w:sz w:val="24"/>
          <w:szCs w:val="24"/>
        </w:rPr>
        <w:t xml:space="preserve"> </w:t>
      </w:r>
      <w:r w:rsidR="001E2F46">
        <w:rPr>
          <w:rFonts w:ascii="Times New Roman" w:hAnsi="Times New Roman" w:cs="Times New Roman"/>
          <w:sz w:val="24"/>
          <w:szCs w:val="24"/>
        </w:rPr>
        <w:t>March 18</w:t>
      </w:r>
      <w:r w:rsidR="001E2F46" w:rsidRPr="001E2F46">
        <w:rPr>
          <w:rFonts w:ascii="Times New Roman" w:hAnsi="Times New Roman" w:cs="Times New Roman"/>
          <w:sz w:val="24"/>
          <w:szCs w:val="24"/>
          <w:vertAlign w:val="superscript"/>
        </w:rPr>
        <w:t>th</w:t>
      </w:r>
      <w:r w:rsidR="00F444D0">
        <w:rPr>
          <w:rFonts w:ascii="Times New Roman" w:hAnsi="Times New Roman" w:cs="Times New Roman"/>
          <w:sz w:val="24"/>
          <w:szCs w:val="24"/>
        </w:rPr>
        <w:t>.</w:t>
      </w:r>
      <w:r w:rsidRPr="0073718A">
        <w:rPr>
          <w:rFonts w:ascii="Times New Roman" w:hAnsi="Times New Roman" w:cs="Times New Roman"/>
          <w:sz w:val="24"/>
          <w:szCs w:val="24"/>
        </w:rPr>
        <w:br/>
      </w:r>
    </w:p>
    <w:p w14:paraId="5E7C5ABE" w14:textId="77777777" w:rsidR="00CA4B93" w:rsidRPr="001773B7" w:rsidRDefault="00CA4B93" w:rsidP="00CA4B93">
      <w:pPr>
        <w:rPr>
          <w:b/>
          <w:color w:val="FF0000"/>
        </w:rPr>
      </w:pPr>
      <w:r w:rsidRPr="005734D9">
        <w:rPr>
          <w:b/>
        </w:rPr>
        <w:t>Make-up Policy</w:t>
      </w:r>
      <w:r>
        <w:rPr>
          <w:b/>
        </w:rPr>
        <w:t xml:space="preserve"> </w:t>
      </w:r>
    </w:p>
    <w:p w14:paraId="63B203A9" w14:textId="2C7F75CF" w:rsidR="00CA4B93" w:rsidRPr="0033558D" w:rsidRDefault="001A3A21" w:rsidP="00CA4B93">
      <w:r>
        <w:t xml:space="preserve">Due to the short amount of time and quick pace of this course, only </w:t>
      </w:r>
      <w:r w:rsidR="00F444D0">
        <w:t>TWO</w:t>
      </w:r>
      <w:r>
        <w:t xml:space="preserve"> extension</w:t>
      </w:r>
      <w:r w:rsidR="00F444D0">
        <w:t>s</w:t>
      </w:r>
      <w:r>
        <w:t xml:space="preserve"> will be allowed per student concerning make-up work.  After the student has requested and </w:t>
      </w:r>
      <w:r>
        <w:lastRenderedPageBreak/>
        <w:t xml:space="preserve">received extra time with </w:t>
      </w:r>
      <w:r w:rsidR="00F444D0">
        <w:t>two</w:t>
      </w:r>
      <w:r>
        <w:t xml:space="preserve"> Moodle assignment</w:t>
      </w:r>
      <w:r w:rsidR="00F444D0">
        <w:t>s</w:t>
      </w:r>
      <w:r>
        <w:t xml:space="preserve">, he/she will receive no further extensions. </w:t>
      </w:r>
      <w:r w:rsidR="00521961">
        <w:t xml:space="preserve">If a student needs extra time on </w:t>
      </w:r>
      <w:r w:rsidR="00F444D0">
        <w:t xml:space="preserve">an </w:t>
      </w:r>
      <w:r w:rsidR="00521961">
        <w:t xml:space="preserve">assignment due to missing the deadline, he/she must </w:t>
      </w:r>
      <w:r w:rsidR="00521961" w:rsidRPr="001E2F46">
        <w:rPr>
          <w:highlight w:val="yellow"/>
        </w:rPr>
        <w:t>email</w:t>
      </w:r>
      <w:r w:rsidR="00521961">
        <w:t xml:space="preserve"> the professor</w:t>
      </w:r>
      <w:r w:rsidR="001E2F46">
        <w:t xml:space="preserve"> at dana.strickland@texarkanacollege.edu</w:t>
      </w:r>
      <w:r w:rsidR="00521961">
        <w:t xml:space="preserve"> and request this.  </w:t>
      </w:r>
      <w:r w:rsidR="001E2F46">
        <w:t xml:space="preserve">Please state your FIRST and LAST name in the email as well as which SPECIFIC assignment you want reopened.  </w:t>
      </w:r>
      <w:r w:rsidR="00521961">
        <w:t>The assignment will then be reopened and the student will receive a new individual deadline (via email).  Failure to submit the assignment by the new due date will still be counted a</w:t>
      </w:r>
      <w:r w:rsidR="00F444D0">
        <w:t>s ONE of the TWO extensions</w:t>
      </w:r>
      <w:r w:rsidR="00521961">
        <w:t xml:space="preserve">.  </w:t>
      </w:r>
      <w:r>
        <w:t xml:space="preserve">Assignments must be submitted </w:t>
      </w:r>
      <w:r w:rsidR="00F444D0">
        <w:t xml:space="preserve">WEEKLY by the designated day and time, SUNDAYS at MIDNIGHT.  </w:t>
      </w:r>
      <w:r w:rsidR="005E1BF6">
        <w:t xml:space="preserve">Assignments will be opened each </w:t>
      </w:r>
      <w:r w:rsidR="00F444D0">
        <w:t>week</w:t>
      </w:r>
      <w:r w:rsidR="005E1BF6">
        <w:t xml:space="preserve"> for students to complete.  </w:t>
      </w:r>
      <w:r w:rsidR="005E1BF6" w:rsidRPr="00C5323D">
        <w:rPr>
          <w:b/>
          <w:bCs/>
        </w:rPr>
        <w:t xml:space="preserve">IT WILL </w:t>
      </w:r>
      <w:r w:rsidR="005E1BF6" w:rsidRPr="00BB11F6">
        <w:rPr>
          <w:b/>
          <w:bCs/>
          <w:u w:val="single"/>
        </w:rPr>
        <w:t>NOT</w:t>
      </w:r>
      <w:r w:rsidR="005E1BF6" w:rsidRPr="00C5323D">
        <w:rPr>
          <w:b/>
          <w:bCs/>
        </w:rPr>
        <w:t xml:space="preserve"> BE POSSIBLE TO WORK AHEAD IN THIS COURSE</w:t>
      </w:r>
      <w:r w:rsidR="00F444D0">
        <w:rPr>
          <w:b/>
          <w:bCs/>
        </w:rPr>
        <w:t xml:space="preserve"> – PLEASE DO NOT ASK!</w:t>
      </w:r>
    </w:p>
    <w:p w14:paraId="3F436607" w14:textId="77777777" w:rsidR="00CA4B93" w:rsidRDefault="00CA4B93" w:rsidP="00CA4B93">
      <w:pPr>
        <w:rPr>
          <w:color w:val="FF0000"/>
        </w:rPr>
      </w:pPr>
    </w:p>
    <w:p w14:paraId="17ADE925" w14:textId="7A3F6C6A" w:rsidR="00CA4B93" w:rsidRPr="005734D9" w:rsidRDefault="00CA4B93" w:rsidP="00CA4B93">
      <w:pPr>
        <w:rPr>
          <w:b/>
        </w:rPr>
      </w:pPr>
      <w:r>
        <w:rPr>
          <w:b/>
        </w:rPr>
        <w:t>Academic Dishonesty Policy</w:t>
      </w:r>
    </w:p>
    <w:p w14:paraId="05D5F8AD" w14:textId="77777777" w:rsidR="00CA4B93" w:rsidRPr="00085C5F" w:rsidRDefault="00CA4B93" w:rsidP="00CA4B93">
      <w:pPr>
        <w:pStyle w:val="Pa3"/>
        <w:spacing w:after="100"/>
        <w:jc w:val="both"/>
        <w:rPr>
          <w:rFonts w:ascii="Cambria" w:hAnsi="Cambria" w:cs="Cambria"/>
          <w:color w:val="000000"/>
        </w:rPr>
      </w:pPr>
      <w:r w:rsidRPr="00085C5F">
        <w:rPr>
          <w:rStyle w:val="A5"/>
          <w:rFonts w:ascii="Cambria" w:hAnsi="Cambria" w:cs="Cambria"/>
        </w:rPr>
        <w:t>Scholastic dishonesty, involving but not limited to cheating on a test, plagiarism, col</w:t>
      </w:r>
      <w:r w:rsidRPr="00085C5F">
        <w:rPr>
          <w:rStyle w:val="A5"/>
          <w:rFonts w:ascii="Cambria" w:hAnsi="Cambria" w:cs="Cambria"/>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7CB1BC37" w14:textId="77777777" w:rsidR="00CA4B93" w:rsidRDefault="00CA4B93" w:rsidP="00CA4B93">
      <w:pPr>
        <w:rPr>
          <w:rStyle w:val="Hyperlink"/>
          <w:rFonts w:cs="Cambria"/>
        </w:rPr>
      </w:pPr>
      <w:r w:rsidRPr="00085C5F">
        <w:rPr>
          <w:rStyle w:val="A5"/>
          <w:rFonts w:cs="Cambria"/>
        </w:rPr>
        <w:t xml:space="preserve">This policy applies campus wide, including TC Testing Center, as well as off-campus classroom or lab sites, including dual credit campuses. This information can be found in the Student Handbook at </w:t>
      </w:r>
      <w:hyperlink r:id="rId8" w:history="1">
        <w:r w:rsidRPr="004B4076">
          <w:rPr>
            <w:rStyle w:val="Hyperlink"/>
          </w:rPr>
          <w:t>https://texarkanacollege.edu/PDFFiles/CurrentStudents/studenthandbook.pdf</w:t>
        </w:r>
        <w:r w:rsidRPr="004B4076">
          <w:rPr>
            <w:rStyle w:val="Hyperlink"/>
            <w:rFonts w:cs="Cambria"/>
          </w:rPr>
          <w:t>.</w:t>
        </w:r>
      </w:hyperlink>
    </w:p>
    <w:p w14:paraId="408A6200" w14:textId="77777777" w:rsidR="001A3A21" w:rsidRDefault="001A3A21" w:rsidP="00CA4B93">
      <w:pPr>
        <w:autoSpaceDE w:val="0"/>
        <w:autoSpaceDN w:val="0"/>
        <w:adjustRightInd w:val="0"/>
        <w:rPr>
          <w:rFonts w:eastAsia="Times New Roman" w:cs="Cambria"/>
          <w:b/>
          <w:bCs/>
          <w:color w:val="000000"/>
        </w:rPr>
      </w:pPr>
    </w:p>
    <w:p w14:paraId="1FADC295" w14:textId="449CD8A8" w:rsidR="00CA4B93" w:rsidRPr="00085C5F" w:rsidRDefault="00CA4B93" w:rsidP="00CA4B93">
      <w:pPr>
        <w:autoSpaceDE w:val="0"/>
        <w:autoSpaceDN w:val="0"/>
        <w:adjustRightInd w:val="0"/>
        <w:rPr>
          <w:rFonts w:eastAsia="Times New Roman" w:cs="Cambria"/>
          <w:color w:val="000000"/>
        </w:rPr>
      </w:pPr>
      <w:r w:rsidRPr="00085C5F">
        <w:rPr>
          <w:rFonts w:eastAsia="Times New Roman" w:cs="Cambria"/>
          <w:b/>
          <w:bCs/>
          <w:color w:val="000000"/>
        </w:rPr>
        <w:t>Disability Act Statement</w:t>
      </w:r>
      <w:r w:rsidRPr="00085C5F">
        <w:rPr>
          <w:rFonts w:eastAsia="Times New Roman" w:cs="Cambria"/>
          <w:b/>
          <w:color w:val="000000"/>
        </w:rPr>
        <w:t>:</w:t>
      </w:r>
      <w:r w:rsidRPr="00085C5F">
        <w:rPr>
          <w:rFonts w:eastAsia="Times New Roman" w:cs="Cambria"/>
          <w:color w:val="000000"/>
        </w:rPr>
        <w:t xml:space="preserve">  </w:t>
      </w:r>
    </w:p>
    <w:p w14:paraId="680E8520" w14:textId="77777777" w:rsidR="00CA4B93" w:rsidRPr="00085C5F" w:rsidRDefault="00CA4B93" w:rsidP="00CA4B93">
      <w:pPr>
        <w:autoSpaceDE w:val="0"/>
        <w:autoSpaceDN w:val="0"/>
        <w:adjustRightInd w:val="0"/>
        <w:rPr>
          <w:rFonts w:eastAsia="Times New Roman" w:cs="Cambria"/>
          <w:color w:val="000000"/>
        </w:rPr>
      </w:pPr>
      <w:r w:rsidRPr="00085C5F">
        <w:rPr>
          <w:rFonts w:eastAsia="Times New Roman" w:cs="Cambria"/>
        </w:rPr>
        <w:t>Texarkana College complies with all provisions of the Americans with Disabilities Act and makes reasonable accommodations upon request. Please conta</w:t>
      </w:r>
      <w:r w:rsidR="00F328C2">
        <w:rPr>
          <w:rFonts w:eastAsia="Times New Roman" w:cs="Cambria"/>
        </w:rPr>
        <w:t>ct Tonja Blase at (903) 823-3349 for additional information.</w:t>
      </w:r>
    </w:p>
    <w:p w14:paraId="101602E8" w14:textId="60DDD5DE" w:rsidR="00CA4B93" w:rsidRPr="00085C5F" w:rsidRDefault="00CA4B93" w:rsidP="00CA4B93">
      <w:pPr>
        <w:spacing w:before="100" w:beforeAutospacing="1" w:after="100" w:afterAutospacing="1"/>
        <w:rPr>
          <w:rFonts w:eastAsia="Times New Roman" w:cs="Cambria"/>
        </w:rPr>
      </w:pPr>
      <w:r w:rsidRPr="00085C5F">
        <w:rPr>
          <w:rFonts w:eastAsia="Times New Roman" w:cs="Cambria"/>
        </w:rPr>
        <w:t>If you have an accommodation letter from their office indicating that you have a disability which requires academic accommodations, please present it</w:t>
      </w:r>
      <w:r w:rsidR="00BB11F6">
        <w:rPr>
          <w:rFonts w:eastAsia="Times New Roman" w:cs="Cambria"/>
        </w:rPr>
        <w:t>/forward it</w:t>
      </w:r>
      <w:r w:rsidRPr="00085C5F">
        <w:rPr>
          <w:rFonts w:eastAsia="Times New Roman" w:cs="Cambria"/>
        </w:rPr>
        <w:t xml:space="preserve"> to me so we can discuss the accommodations that you might need for this class. </w:t>
      </w:r>
      <w:r w:rsidRPr="00085C5F">
        <w:rPr>
          <w:rFonts w:eastAsia="Times New Roman" w:cs="Cambria"/>
          <w:i/>
          <w:iCs/>
        </w:rPr>
        <w:t>It is best to request these changes at the beginning if not before the start of class</w:t>
      </w:r>
      <w:r w:rsidRPr="00085C5F">
        <w:rPr>
          <w:rFonts w:eastAsia="Times New Roman" w:cs="Cambria"/>
        </w:rPr>
        <w:t xml:space="preserve"> so there is ample time to make the accommodations.</w:t>
      </w:r>
      <w:r>
        <w:t xml:space="preserve">. </w:t>
      </w:r>
    </w:p>
    <w:p w14:paraId="377A2F6F" w14:textId="77777777" w:rsidR="00CA4B93" w:rsidRPr="002C0299" w:rsidRDefault="00CA4B93" w:rsidP="00CA4B93">
      <w:pPr>
        <w:pStyle w:val="NoSpacing"/>
        <w:rPr>
          <w:rFonts w:ascii="Times New Roman" w:hAnsi="Times New Roman" w:cs="Times New Roman"/>
          <w:b/>
          <w:sz w:val="24"/>
          <w:szCs w:val="24"/>
        </w:rPr>
      </w:pPr>
      <w:r w:rsidRPr="002C0299">
        <w:rPr>
          <w:rFonts w:ascii="Times New Roman" w:hAnsi="Times New Roman" w:cs="Times New Roman"/>
          <w:b/>
          <w:sz w:val="24"/>
          <w:szCs w:val="24"/>
        </w:rPr>
        <w:t>Financial Aid:</w:t>
      </w:r>
    </w:p>
    <w:p w14:paraId="657A9528" w14:textId="1D5A6208" w:rsidR="00CA4B93" w:rsidRDefault="00CA4B93" w:rsidP="00CA4B93">
      <w:pPr>
        <w:pStyle w:val="NoSpacing"/>
        <w:rPr>
          <w:rFonts w:eastAsia="Times New Roman" w:cs="Cambria"/>
        </w:rPr>
      </w:pPr>
      <w:r w:rsidRPr="00085C5F">
        <w:rPr>
          <w:rFonts w:eastAsia="Times New Roman" w:cs="Cambria"/>
          <w:b/>
          <w:color w:val="C00000"/>
        </w:rPr>
        <w:t>Attention!</w:t>
      </w:r>
      <w:r w:rsidRPr="00085C5F">
        <w:rPr>
          <w:rFonts w:eastAsia="Times New Roman" w:cs="Cambria"/>
          <w:color w:val="C00000"/>
        </w:rPr>
        <w:t xml:space="preserve"> </w:t>
      </w:r>
      <w:r w:rsidRPr="00085C5F">
        <w:rPr>
          <w:rFonts w:eastAsia="Times New Roman" w:cs="Cambria"/>
        </w:rPr>
        <w:t>Dropping this class may affect your funding in a negative way! You could owe money to the college and/or federal government. Please check with the Financial Aid office before making a decision.</w:t>
      </w:r>
    </w:p>
    <w:p w14:paraId="2F6F7DD6" w14:textId="633B45AB" w:rsidR="00C5323D" w:rsidRDefault="00C5323D" w:rsidP="00CA4B93">
      <w:pPr>
        <w:pStyle w:val="NoSpacing"/>
        <w:rPr>
          <w:rFonts w:eastAsia="Times New Roman" w:cs="Cambria"/>
        </w:rPr>
      </w:pPr>
    </w:p>
    <w:p w14:paraId="2AB90596" w14:textId="5DE6EC42" w:rsidR="00D47A32" w:rsidRDefault="0050539F" w:rsidP="00CA4B93">
      <w:pPr>
        <w:pStyle w:val="NoSpacing"/>
        <w:rPr>
          <w:rFonts w:asciiTheme="majorHAnsi" w:eastAsia="Times New Roman" w:hAnsiTheme="majorHAnsi" w:cs="Cambria"/>
          <w:b/>
          <w:bCs/>
          <w:sz w:val="24"/>
          <w:szCs w:val="24"/>
        </w:rPr>
      </w:pPr>
      <w:r>
        <w:rPr>
          <w:rFonts w:asciiTheme="majorHAnsi" w:eastAsia="Times New Roman" w:hAnsiTheme="majorHAnsi" w:cs="Cambria"/>
          <w:b/>
          <w:bCs/>
          <w:sz w:val="24"/>
          <w:szCs w:val="24"/>
        </w:rPr>
        <w:t>Chapter/Topic</w:t>
      </w:r>
      <w:r w:rsidR="00C5323D">
        <w:rPr>
          <w:rFonts w:asciiTheme="majorHAnsi" w:eastAsia="Times New Roman" w:hAnsiTheme="majorHAnsi" w:cs="Cambria"/>
          <w:b/>
          <w:bCs/>
          <w:sz w:val="24"/>
          <w:szCs w:val="24"/>
        </w:rPr>
        <w:t xml:space="preserve"> Quizzes: </w:t>
      </w:r>
    </w:p>
    <w:p w14:paraId="06E5524B" w14:textId="23CABFDB" w:rsidR="00C5323D" w:rsidRDefault="00C5323D" w:rsidP="00CA4B93">
      <w:pPr>
        <w:pStyle w:val="NoSpacing"/>
        <w:rPr>
          <w:rFonts w:asciiTheme="majorHAnsi" w:eastAsia="Times New Roman" w:hAnsiTheme="majorHAnsi" w:cs="Cambria"/>
          <w:sz w:val="24"/>
          <w:szCs w:val="24"/>
        </w:rPr>
      </w:pPr>
      <w:r>
        <w:rPr>
          <w:rFonts w:asciiTheme="majorHAnsi" w:eastAsia="Times New Roman" w:hAnsiTheme="majorHAnsi" w:cs="Cambria"/>
          <w:sz w:val="24"/>
          <w:szCs w:val="24"/>
        </w:rPr>
        <w:t>Eac</w:t>
      </w:r>
      <w:r w:rsidR="00F444D0">
        <w:rPr>
          <w:rFonts w:asciiTheme="majorHAnsi" w:eastAsia="Times New Roman" w:hAnsiTheme="majorHAnsi" w:cs="Cambria"/>
          <w:sz w:val="24"/>
          <w:szCs w:val="24"/>
        </w:rPr>
        <w:t xml:space="preserve">h WEEK </w:t>
      </w:r>
      <w:r>
        <w:rPr>
          <w:rFonts w:asciiTheme="majorHAnsi" w:eastAsia="Times New Roman" w:hAnsiTheme="majorHAnsi" w:cs="Cambria"/>
          <w:sz w:val="24"/>
          <w:szCs w:val="24"/>
        </w:rPr>
        <w:t>a quiz</w:t>
      </w:r>
      <w:r w:rsidR="0077374C">
        <w:rPr>
          <w:rFonts w:asciiTheme="majorHAnsi" w:eastAsia="Times New Roman" w:hAnsiTheme="majorHAnsi" w:cs="Cambria"/>
          <w:sz w:val="24"/>
          <w:szCs w:val="24"/>
        </w:rPr>
        <w:t xml:space="preserve"> (sometimes 2</w:t>
      </w:r>
      <w:r w:rsidR="00F444D0">
        <w:rPr>
          <w:rFonts w:asciiTheme="majorHAnsi" w:eastAsia="Times New Roman" w:hAnsiTheme="majorHAnsi" w:cs="Cambria"/>
          <w:sz w:val="24"/>
          <w:szCs w:val="24"/>
        </w:rPr>
        <w:t xml:space="preserve"> or more</w:t>
      </w:r>
      <w:r w:rsidR="0077374C">
        <w:rPr>
          <w:rFonts w:asciiTheme="majorHAnsi" w:eastAsia="Times New Roman" w:hAnsiTheme="majorHAnsi" w:cs="Cambria"/>
          <w:sz w:val="24"/>
          <w:szCs w:val="24"/>
        </w:rPr>
        <w:t>)</w:t>
      </w:r>
      <w:r>
        <w:rPr>
          <w:rFonts w:asciiTheme="majorHAnsi" w:eastAsia="Times New Roman" w:hAnsiTheme="majorHAnsi" w:cs="Cambria"/>
          <w:sz w:val="24"/>
          <w:szCs w:val="24"/>
        </w:rPr>
        <w:t xml:space="preserve"> over that particular chapter or topic is to be completed by</w:t>
      </w:r>
      <w:r w:rsidR="00F444D0">
        <w:rPr>
          <w:rFonts w:asciiTheme="majorHAnsi" w:eastAsia="Times New Roman" w:hAnsiTheme="majorHAnsi" w:cs="Cambria"/>
          <w:sz w:val="24"/>
          <w:szCs w:val="24"/>
        </w:rPr>
        <w:t xml:space="preserve"> SUNDAYS at</w:t>
      </w:r>
      <w:r>
        <w:rPr>
          <w:rFonts w:asciiTheme="majorHAnsi" w:eastAsia="Times New Roman" w:hAnsiTheme="majorHAnsi" w:cs="Cambria"/>
          <w:sz w:val="24"/>
          <w:szCs w:val="24"/>
        </w:rPr>
        <w:t xml:space="preserve"> MIDNIGHT.  Quizzes are in a multiple choice/true-false format.  There will be </w:t>
      </w:r>
      <w:r w:rsidR="008B231C">
        <w:rPr>
          <w:rFonts w:asciiTheme="majorHAnsi" w:eastAsia="Times New Roman" w:hAnsiTheme="majorHAnsi" w:cs="Cambria"/>
          <w:sz w:val="24"/>
          <w:szCs w:val="24"/>
        </w:rPr>
        <w:t>11</w:t>
      </w:r>
      <w:r>
        <w:rPr>
          <w:rFonts w:asciiTheme="majorHAnsi" w:eastAsia="Times New Roman" w:hAnsiTheme="majorHAnsi" w:cs="Cambria"/>
          <w:sz w:val="24"/>
          <w:szCs w:val="24"/>
        </w:rPr>
        <w:t xml:space="preserve"> total quizze</w:t>
      </w:r>
      <w:r w:rsidR="005C126C">
        <w:rPr>
          <w:rFonts w:asciiTheme="majorHAnsi" w:eastAsia="Times New Roman" w:hAnsiTheme="majorHAnsi" w:cs="Cambria"/>
          <w:sz w:val="24"/>
          <w:szCs w:val="24"/>
        </w:rPr>
        <w:t>s.</w:t>
      </w:r>
    </w:p>
    <w:p w14:paraId="3DDC512C" w14:textId="4822E771" w:rsidR="00ED58E4" w:rsidRDefault="00ED58E4" w:rsidP="00CA4B93">
      <w:pPr>
        <w:pStyle w:val="NoSpacing"/>
        <w:rPr>
          <w:rFonts w:asciiTheme="majorHAnsi" w:eastAsia="Times New Roman" w:hAnsiTheme="majorHAnsi" w:cs="Cambria"/>
          <w:sz w:val="24"/>
          <w:szCs w:val="24"/>
        </w:rPr>
      </w:pPr>
    </w:p>
    <w:p w14:paraId="7E15A773" w14:textId="141FD685" w:rsidR="00ED58E4" w:rsidRDefault="00ED58E4" w:rsidP="00CA4B93">
      <w:pPr>
        <w:pStyle w:val="NoSpacing"/>
        <w:rPr>
          <w:rFonts w:asciiTheme="majorHAnsi" w:eastAsia="Times New Roman" w:hAnsiTheme="majorHAnsi" w:cs="Cambria"/>
          <w:b/>
          <w:bCs/>
          <w:sz w:val="24"/>
          <w:szCs w:val="24"/>
        </w:rPr>
      </w:pPr>
      <w:r>
        <w:rPr>
          <w:rFonts w:asciiTheme="majorHAnsi" w:eastAsia="Times New Roman" w:hAnsiTheme="majorHAnsi" w:cs="Cambria"/>
          <w:b/>
          <w:bCs/>
          <w:sz w:val="24"/>
          <w:szCs w:val="24"/>
        </w:rPr>
        <w:t>Forum Posts:</w:t>
      </w:r>
    </w:p>
    <w:p w14:paraId="24757586" w14:textId="3F3C6B94" w:rsidR="00ED58E4" w:rsidRDefault="001106C6" w:rsidP="00CA4B93">
      <w:pPr>
        <w:pStyle w:val="NoSpacing"/>
        <w:rPr>
          <w:rFonts w:asciiTheme="majorHAnsi" w:eastAsia="Times New Roman" w:hAnsiTheme="majorHAnsi" w:cs="Cambria"/>
          <w:sz w:val="24"/>
          <w:szCs w:val="24"/>
        </w:rPr>
      </w:pPr>
      <w:r>
        <w:rPr>
          <w:rFonts w:asciiTheme="majorHAnsi" w:eastAsia="Times New Roman" w:hAnsiTheme="majorHAnsi" w:cs="Cambria"/>
          <w:sz w:val="24"/>
          <w:szCs w:val="24"/>
        </w:rPr>
        <w:t xml:space="preserve">Each </w:t>
      </w:r>
      <w:r w:rsidR="00F444D0">
        <w:rPr>
          <w:rFonts w:asciiTheme="majorHAnsi" w:eastAsia="Times New Roman" w:hAnsiTheme="majorHAnsi" w:cs="Cambria"/>
          <w:sz w:val="24"/>
          <w:szCs w:val="24"/>
        </w:rPr>
        <w:t>WEEK</w:t>
      </w:r>
      <w:r>
        <w:rPr>
          <w:rFonts w:asciiTheme="majorHAnsi" w:eastAsia="Times New Roman" w:hAnsiTheme="majorHAnsi" w:cs="Cambria"/>
          <w:sz w:val="24"/>
          <w:szCs w:val="24"/>
        </w:rPr>
        <w:t xml:space="preserve"> a forum post question is to be completed by </w:t>
      </w:r>
      <w:r w:rsidR="00F444D0">
        <w:rPr>
          <w:rFonts w:asciiTheme="majorHAnsi" w:eastAsia="Times New Roman" w:hAnsiTheme="majorHAnsi" w:cs="Cambria"/>
          <w:sz w:val="24"/>
          <w:szCs w:val="24"/>
        </w:rPr>
        <w:t xml:space="preserve">SUNDAYS at </w:t>
      </w:r>
      <w:r>
        <w:rPr>
          <w:rFonts w:asciiTheme="majorHAnsi" w:eastAsia="Times New Roman" w:hAnsiTheme="majorHAnsi" w:cs="Cambria"/>
          <w:sz w:val="24"/>
          <w:szCs w:val="24"/>
        </w:rPr>
        <w:t>MIDNIGHT.  These are short-answer, often opinion questions which require a response – approximately a brief PARAGRAPH.  In addition to posting your own responses (</w:t>
      </w:r>
      <w:r w:rsidR="00F444D0">
        <w:rPr>
          <w:rFonts w:asciiTheme="majorHAnsi" w:eastAsia="Times New Roman" w:hAnsiTheme="majorHAnsi" w:cs="Cambria"/>
          <w:sz w:val="24"/>
          <w:szCs w:val="24"/>
        </w:rPr>
        <w:t>7</w:t>
      </w:r>
      <w:r>
        <w:rPr>
          <w:rFonts w:asciiTheme="majorHAnsi" w:eastAsia="Times New Roman" w:hAnsiTheme="majorHAnsi" w:cs="Cambria"/>
          <w:sz w:val="24"/>
          <w:szCs w:val="24"/>
        </w:rPr>
        <w:t xml:space="preserve"> different questions) you are required to respond to </w:t>
      </w:r>
      <w:r w:rsidR="008B231C">
        <w:rPr>
          <w:rFonts w:asciiTheme="majorHAnsi" w:eastAsia="Times New Roman" w:hAnsiTheme="majorHAnsi" w:cs="Cambria"/>
          <w:sz w:val="24"/>
          <w:szCs w:val="24"/>
        </w:rPr>
        <w:t xml:space="preserve">at least ONE </w:t>
      </w:r>
      <w:r>
        <w:rPr>
          <w:rFonts w:asciiTheme="majorHAnsi" w:eastAsia="Times New Roman" w:hAnsiTheme="majorHAnsi" w:cs="Cambria"/>
          <w:sz w:val="24"/>
          <w:szCs w:val="24"/>
        </w:rPr>
        <w:t>classmate</w:t>
      </w:r>
      <w:r w:rsidR="008B231C">
        <w:rPr>
          <w:rFonts w:asciiTheme="majorHAnsi" w:eastAsia="Times New Roman" w:hAnsiTheme="majorHAnsi" w:cs="Cambria"/>
          <w:sz w:val="24"/>
          <w:szCs w:val="24"/>
        </w:rPr>
        <w:t xml:space="preserve"> </w:t>
      </w:r>
      <w:r>
        <w:rPr>
          <w:rFonts w:asciiTheme="majorHAnsi" w:eastAsia="Times New Roman" w:hAnsiTheme="majorHAnsi" w:cs="Cambria"/>
          <w:sz w:val="24"/>
          <w:szCs w:val="24"/>
        </w:rPr>
        <w:t xml:space="preserve">each </w:t>
      </w:r>
      <w:r w:rsidR="00F444D0">
        <w:rPr>
          <w:rFonts w:asciiTheme="majorHAnsi" w:eastAsia="Times New Roman" w:hAnsiTheme="majorHAnsi" w:cs="Cambria"/>
          <w:sz w:val="24"/>
          <w:szCs w:val="24"/>
        </w:rPr>
        <w:t>WEEK</w:t>
      </w:r>
      <w:r w:rsidR="008B231C">
        <w:rPr>
          <w:rFonts w:asciiTheme="majorHAnsi" w:eastAsia="Times New Roman" w:hAnsiTheme="majorHAnsi" w:cs="Cambria"/>
          <w:sz w:val="24"/>
          <w:szCs w:val="24"/>
        </w:rPr>
        <w:t xml:space="preserve">– also by </w:t>
      </w:r>
      <w:r w:rsidR="00F444D0">
        <w:rPr>
          <w:rFonts w:asciiTheme="majorHAnsi" w:eastAsia="Times New Roman" w:hAnsiTheme="majorHAnsi" w:cs="Cambria"/>
          <w:sz w:val="24"/>
          <w:szCs w:val="24"/>
        </w:rPr>
        <w:t xml:space="preserve">Sundays at </w:t>
      </w:r>
      <w:r w:rsidR="008B231C">
        <w:rPr>
          <w:rFonts w:asciiTheme="majorHAnsi" w:eastAsia="Times New Roman" w:hAnsiTheme="majorHAnsi" w:cs="Cambria"/>
          <w:sz w:val="24"/>
          <w:szCs w:val="24"/>
        </w:rPr>
        <w:t>Midnight</w:t>
      </w:r>
      <w:r>
        <w:rPr>
          <w:rFonts w:asciiTheme="majorHAnsi" w:eastAsia="Times New Roman" w:hAnsiTheme="majorHAnsi" w:cs="Cambria"/>
          <w:sz w:val="24"/>
          <w:szCs w:val="24"/>
        </w:rPr>
        <w:t xml:space="preserve">.   You will therefore respond (positively and appropriately) to </w:t>
      </w:r>
      <w:r w:rsidR="00F444D0">
        <w:rPr>
          <w:rFonts w:asciiTheme="majorHAnsi" w:eastAsia="Times New Roman" w:hAnsiTheme="majorHAnsi" w:cs="Cambria"/>
          <w:sz w:val="24"/>
          <w:szCs w:val="24"/>
        </w:rPr>
        <w:t xml:space="preserve">7 </w:t>
      </w:r>
      <w:r w:rsidR="008B231C">
        <w:rPr>
          <w:rFonts w:asciiTheme="majorHAnsi" w:eastAsia="Times New Roman" w:hAnsiTheme="majorHAnsi" w:cs="Cambria"/>
          <w:sz w:val="24"/>
          <w:szCs w:val="24"/>
        </w:rPr>
        <w:t>of your classmates (These posts can be to different people or occasionally the same person)</w:t>
      </w:r>
      <w:r>
        <w:rPr>
          <w:rFonts w:asciiTheme="majorHAnsi" w:eastAsia="Times New Roman" w:hAnsiTheme="majorHAnsi" w:cs="Cambria"/>
          <w:sz w:val="24"/>
          <w:szCs w:val="24"/>
        </w:rPr>
        <w:t xml:space="preserve">.  This will give you an </w:t>
      </w:r>
      <w:r>
        <w:rPr>
          <w:rFonts w:asciiTheme="majorHAnsi" w:eastAsia="Times New Roman" w:hAnsiTheme="majorHAnsi" w:cs="Cambria"/>
          <w:sz w:val="24"/>
          <w:szCs w:val="24"/>
        </w:rPr>
        <w:lastRenderedPageBreak/>
        <w:t xml:space="preserve">additional </w:t>
      </w:r>
      <w:r w:rsidR="00F444D0">
        <w:rPr>
          <w:rFonts w:asciiTheme="majorHAnsi" w:eastAsia="Times New Roman" w:hAnsiTheme="majorHAnsi" w:cs="Cambria"/>
          <w:sz w:val="24"/>
          <w:szCs w:val="24"/>
        </w:rPr>
        <w:t>7</w:t>
      </w:r>
      <w:r>
        <w:rPr>
          <w:rFonts w:asciiTheme="majorHAnsi" w:eastAsia="Times New Roman" w:hAnsiTheme="majorHAnsi" w:cs="Cambria"/>
          <w:sz w:val="24"/>
          <w:szCs w:val="24"/>
        </w:rPr>
        <w:t xml:space="preserve"> responses which when added to the original </w:t>
      </w:r>
      <w:r w:rsidR="00F444D0">
        <w:rPr>
          <w:rFonts w:asciiTheme="majorHAnsi" w:eastAsia="Times New Roman" w:hAnsiTheme="majorHAnsi" w:cs="Cambria"/>
          <w:sz w:val="24"/>
          <w:szCs w:val="24"/>
        </w:rPr>
        <w:t>7</w:t>
      </w:r>
      <w:r>
        <w:rPr>
          <w:rFonts w:asciiTheme="majorHAnsi" w:eastAsia="Times New Roman" w:hAnsiTheme="majorHAnsi" w:cs="Cambria"/>
          <w:sz w:val="24"/>
          <w:szCs w:val="24"/>
        </w:rPr>
        <w:t xml:space="preserve"> equal</w:t>
      </w:r>
      <w:r w:rsidR="0077374C">
        <w:rPr>
          <w:rFonts w:asciiTheme="majorHAnsi" w:eastAsia="Times New Roman" w:hAnsiTheme="majorHAnsi" w:cs="Cambria"/>
          <w:sz w:val="24"/>
          <w:szCs w:val="24"/>
        </w:rPr>
        <w:t>s</w:t>
      </w:r>
      <w:r w:rsidR="008B231C">
        <w:rPr>
          <w:rFonts w:asciiTheme="majorHAnsi" w:eastAsia="Times New Roman" w:hAnsiTheme="majorHAnsi" w:cs="Cambria"/>
          <w:sz w:val="24"/>
          <w:szCs w:val="24"/>
        </w:rPr>
        <w:t xml:space="preserve"> 1</w:t>
      </w:r>
      <w:r w:rsidR="00F444D0">
        <w:rPr>
          <w:rFonts w:asciiTheme="majorHAnsi" w:eastAsia="Times New Roman" w:hAnsiTheme="majorHAnsi" w:cs="Cambria"/>
          <w:sz w:val="24"/>
          <w:szCs w:val="24"/>
        </w:rPr>
        <w:t>4</w:t>
      </w:r>
      <w:r>
        <w:rPr>
          <w:rFonts w:asciiTheme="majorHAnsi" w:eastAsia="Times New Roman" w:hAnsiTheme="majorHAnsi" w:cs="Cambria"/>
          <w:sz w:val="24"/>
          <w:szCs w:val="24"/>
        </w:rPr>
        <w:t>.  These are worth 100 points each.  An AVERAGE will be taken of the 1</w:t>
      </w:r>
      <w:r w:rsidR="004502EF">
        <w:rPr>
          <w:rFonts w:asciiTheme="majorHAnsi" w:eastAsia="Times New Roman" w:hAnsiTheme="majorHAnsi" w:cs="Cambria"/>
          <w:sz w:val="24"/>
          <w:szCs w:val="24"/>
        </w:rPr>
        <w:t>4</w:t>
      </w:r>
      <w:r>
        <w:rPr>
          <w:rFonts w:asciiTheme="majorHAnsi" w:eastAsia="Times New Roman" w:hAnsiTheme="majorHAnsi" w:cs="Cambria"/>
          <w:sz w:val="24"/>
          <w:szCs w:val="24"/>
        </w:rPr>
        <w:t xml:space="preserve"> forum responses for ONE </w:t>
      </w:r>
      <w:r w:rsidR="006337D1">
        <w:rPr>
          <w:rFonts w:asciiTheme="majorHAnsi" w:eastAsia="Times New Roman" w:hAnsiTheme="majorHAnsi" w:cs="Cambria"/>
          <w:sz w:val="24"/>
          <w:szCs w:val="24"/>
        </w:rPr>
        <w:t>Forum Post grade</w:t>
      </w:r>
      <w:r>
        <w:rPr>
          <w:rFonts w:asciiTheme="majorHAnsi" w:eastAsia="Times New Roman" w:hAnsiTheme="majorHAnsi" w:cs="Cambria"/>
          <w:sz w:val="24"/>
          <w:szCs w:val="24"/>
        </w:rPr>
        <w:t xml:space="preserve"> in the end.  </w:t>
      </w:r>
      <w:r w:rsidR="00F444D0" w:rsidRPr="002D263C">
        <w:rPr>
          <w:rFonts w:asciiTheme="majorHAnsi" w:eastAsia="Times New Roman" w:hAnsiTheme="majorHAnsi" w:cs="Cambria"/>
          <w:sz w:val="24"/>
          <w:szCs w:val="24"/>
          <w:highlight w:val="yellow"/>
        </w:rPr>
        <w:t>FORUM POST GRADES WILL NOT APPEAR UNTIL THE END OF THE SEMESTER!</w:t>
      </w:r>
    </w:p>
    <w:p w14:paraId="44A08842" w14:textId="77777777" w:rsidR="0077374C" w:rsidRDefault="0077374C" w:rsidP="00CA4B93">
      <w:pPr>
        <w:pStyle w:val="NoSpacing"/>
        <w:rPr>
          <w:rFonts w:asciiTheme="majorHAnsi" w:eastAsia="Times New Roman" w:hAnsiTheme="majorHAnsi" w:cs="Cambria"/>
          <w:sz w:val="24"/>
          <w:szCs w:val="24"/>
        </w:rPr>
      </w:pPr>
    </w:p>
    <w:p w14:paraId="7AF4BF55" w14:textId="6E811EA9" w:rsidR="00D25618" w:rsidRDefault="00D25618" w:rsidP="00CA4B93">
      <w:pPr>
        <w:pStyle w:val="NoSpacing"/>
        <w:rPr>
          <w:rFonts w:asciiTheme="majorHAnsi" w:eastAsia="Times New Roman" w:hAnsiTheme="majorHAnsi" w:cs="Cambria"/>
          <w:b/>
          <w:bCs/>
          <w:sz w:val="24"/>
          <w:szCs w:val="24"/>
        </w:rPr>
      </w:pPr>
      <w:r>
        <w:rPr>
          <w:rFonts w:asciiTheme="majorHAnsi" w:eastAsia="Times New Roman" w:hAnsiTheme="majorHAnsi" w:cs="Cambria"/>
          <w:b/>
          <w:bCs/>
          <w:sz w:val="24"/>
          <w:szCs w:val="24"/>
        </w:rPr>
        <w:t>Movie Assignment:</w:t>
      </w:r>
    </w:p>
    <w:p w14:paraId="6A823A32" w14:textId="6C22DB5E" w:rsidR="00D25618" w:rsidRDefault="00D25618" w:rsidP="00CA4B93">
      <w:pPr>
        <w:pStyle w:val="NoSpacing"/>
        <w:rPr>
          <w:rFonts w:asciiTheme="majorHAnsi" w:eastAsia="Times New Roman" w:hAnsiTheme="majorHAnsi" w:cs="Cambria"/>
          <w:sz w:val="24"/>
          <w:szCs w:val="24"/>
        </w:rPr>
      </w:pPr>
      <w:r>
        <w:rPr>
          <w:rFonts w:asciiTheme="majorHAnsi" w:eastAsia="Times New Roman" w:hAnsiTheme="majorHAnsi" w:cs="Cambria"/>
          <w:sz w:val="24"/>
          <w:szCs w:val="24"/>
        </w:rPr>
        <w:t>You will be viewing the feature film, “Nell” which is embedded for you on our class Moodle page.  The assignment will be explained (via email</w:t>
      </w:r>
      <w:r w:rsidR="000F7493">
        <w:rPr>
          <w:rFonts w:asciiTheme="majorHAnsi" w:eastAsia="Times New Roman" w:hAnsiTheme="majorHAnsi" w:cs="Cambria"/>
          <w:sz w:val="24"/>
          <w:szCs w:val="24"/>
        </w:rPr>
        <w:t xml:space="preserve"> and video</w:t>
      </w:r>
      <w:r>
        <w:rPr>
          <w:rFonts w:asciiTheme="majorHAnsi" w:eastAsia="Times New Roman" w:hAnsiTheme="majorHAnsi" w:cs="Cambria"/>
          <w:sz w:val="24"/>
          <w:szCs w:val="24"/>
        </w:rPr>
        <w:t>)</w:t>
      </w:r>
      <w:r w:rsidR="0077374C">
        <w:rPr>
          <w:rFonts w:asciiTheme="majorHAnsi" w:eastAsia="Times New Roman" w:hAnsiTheme="majorHAnsi" w:cs="Cambria"/>
          <w:sz w:val="24"/>
          <w:szCs w:val="24"/>
        </w:rPr>
        <w:t xml:space="preserve">.  </w:t>
      </w:r>
      <w:r w:rsidR="00F75776">
        <w:rPr>
          <w:rFonts w:asciiTheme="majorHAnsi" w:eastAsia="Times New Roman" w:hAnsiTheme="majorHAnsi" w:cs="Cambria"/>
          <w:sz w:val="24"/>
          <w:szCs w:val="24"/>
        </w:rPr>
        <w:t xml:space="preserve">The assignment will be open and explained (via a posted video) </w:t>
      </w:r>
      <w:r w:rsidR="00150571">
        <w:rPr>
          <w:rFonts w:asciiTheme="majorHAnsi" w:eastAsia="Times New Roman" w:hAnsiTheme="majorHAnsi" w:cs="Cambria"/>
          <w:sz w:val="24"/>
          <w:szCs w:val="24"/>
        </w:rPr>
        <w:t xml:space="preserve">the week of Monday, </w:t>
      </w:r>
      <w:r w:rsidR="008902BE">
        <w:rPr>
          <w:rFonts w:asciiTheme="majorHAnsi" w:eastAsia="Times New Roman" w:hAnsiTheme="majorHAnsi" w:cs="Cambria"/>
          <w:sz w:val="24"/>
          <w:szCs w:val="24"/>
        </w:rPr>
        <w:t>April 1</w:t>
      </w:r>
      <w:r w:rsidR="008902BE" w:rsidRPr="008902BE">
        <w:rPr>
          <w:rFonts w:asciiTheme="majorHAnsi" w:eastAsia="Times New Roman" w:hAnsiTheme="majorHAnsi" w:cs="Cambria"/>
          <w:sz w:val="24"/>
          <w:szCs w:val="24"/>
          <w:vertAlign w:val="superscript"/>
        </w:rPr>
        <w:t>st</w:t>
      </w:r>
      <w:r w:rsidR="00A82440">
        <w:rPr>
          <w:rFonts w:asciiTheme="majorHAnsi" w:eastAsia="Times New Roman" w:hAnsiTheme="majorHAnsi" w:cs="Cambria"/>
          <w:sz w:val="24"/>
          <w:szCs w:val="24"/>
        </w:rPr>
        <w:t>.</w:t>
      </w:r>
      <w:r w:rsidR="00F75776">
        <w:rPr>
          <w:rFonts w:asciiTheme="majorHAnsi" w:eastAsia="Times New Roman" w:hAnsiTheme="majorHAnsi" w:cs="Cambria"/>
          <w:sz w:val="24"/>
          <w:szCs w:val="24"/>
        </w:rPr>
        <w:t xml:space="preserve">  </w:t>
      </w:r>
      <w:r w:rsidR="0077374C">
        <w:rPr>
          <w:rFonts w:asciiTheme="majorHAnsi" w:eastAsia="Times New Roman" w:hAnsiTheme="majorHAnsi" w:cs="Cambria"/>
          <w:sz w:val="24"/>
          <w:szCs w:val="24"/>
        </w:rPr>
        <w:t xml:space="preserve"> It</w:t>
      </w:r>
      <w:r>
        <w:rPr>
          <w:rFonts w:asciiTheme="majorHAnsi" w:eastAsia="Times New Roman" w:hAnsiTheme="majorHAnsi" w:cs="Cambria"/>
          <w:sz w:val="24"/>
          <w:szCs w:val="24"/>
        </w:rPr>
        <w:t xml:space="preserve"> will be due </w:t>
      </w:r>
      <w:r w:rsidR="00150571">
        <w:rPr>
          <w:rFonts w:asciiTheme="majorHAnsi" w:eastAsia="Times New Roman" w:hAnsiTheme="majorHAnsi" w:cs="Cambria"/>
          <w:sz w:val="24"/>
          <w:szCs w:val="24"/>
        </w:rPr>
        <w:t xml:space="preserve">AT THE END of the week of Monday, </w:t>
      </w:r>
      <w:r w:rsidR="008902BE">
        <w:rPr>
          <w:rFonts w:asciiTheme="majorHAnsi" w:eastAsia="Times New Roman" w:hAnsiTheme="majorHAnsi" w:cs="Cambria"/>
          <w:sz w:val="24"/>
          <w:szCs w:val="24"/>
        </w:rPr>
        <w:t>April 15</w:t>
      </w:r>
      <w:r w:rsidR="00150571" w:rsidRPr="00150571">
        <w:rPr>
          <w:rFonts w:asciiTheme="majorHAnsi" w:eastAsia="Times New Roman" w:hAnsiTheme="majorHAnsi" w:cs="Cambria"/>
          <w:sz w:val="24"/>
          <w:szCs w:val="24"/>
          <w:vertAlign w:val="superscript"/>
        </w:rPr>
        <w:t>th</w:t>
      </w:r>
      <w:r w:rsidR="00150571">
        <w:rPr>
          <w:rFonts w:asciiTheme="majorHAnsi" w:eastAsia="Times New Roman" w:hAnsiTheme="majorHAnsi" w:cs="Cambria"/>
          <w:sz w:val="24"/>
          <w:szCs w:val="24"/>
        </w:rPr>
        <w:t xml:space="preserve"> (SUNDAY, </w:t>
      </w:r>
      <w:r w:rsidR="008902BE">
        <w:rPr>
          <w:rFonts w:asciiTheme="majorHAnsi" w:eastAsia="Times New Roman" w:hAnsiTheme="majorHAnsi" w:cs="Cambria"/>
          <w:sz w:val="24"/>
          <w:szCs w:val="24"/>
        </w:rPr>
        <w:t>APRIL 21</w:t>
      </w:r>
      <w:r w:rsidR="008902BE" w:rsidRPr="008902BE">
        <w:rPr>
          <w:rFonts w:asciiTheme="majorHAnsi" w:eastAsia="Times New Roman" w:hAnsiTheme="majorHAnsi" w:cs="Cambria"/>
          <w:sz w:val="24"/>
          <w:szCs w:val="24"/>
          <w:vertAlign w:val="superscript"/>
        </w:rPr>
        <w:t>st</w:t>
      </w:r>
      <w:r w:rsidR="008902BE">
        <w:rPr>
          <w:rFonts w:asciiTheme="majorHAnsi" w:eastAsia="Times New Roman" w:hAnsiTheme="majorHAnsi" w:cs="Cambria"/>
          <w:sz w:val="24"/>
          <w:szCs w:val="24"/>
        </w:rPr>
        <w:t xml:space="preserve"> </w:t>
      </w:r>
      <w:r w:rsidR="00F75776">
        <w:rPr>
          <w:rFonts w:asciiTheme="majorHAnsi" w:eastAsia="Times New Roman" w:hAnsiTheme="majorHAnsi" w:cs="Cambria"/>
          <w:sz w:val="24"/>
          <w:szCs w:val="24"/>
        </w:rPr>
        <w:t>-</w:t>
      </w:r>
      <w:r>
        <w:rPr>
          <w:rFonts w:asciiTheme="majorHAnsi" w:eastAsia="Times New Roman" w:hAnsiTheme="majorHAnsi" w:cs="Cambria"/>
          <w:sz w:val="24"/>
          <w:szCs w:val="24"/>
        </w:rPr>
        <w:t xml:space="preserve"> </w:t>
      </w:r>
      <w:r w:rsidR="00F75776">
        <w:rPr>
          <w:rFonts w:asciiTheme="majorHAnsi" w:eastAsia="Times New Roman" w:hAnsiTheme="majorHAnsi" w:cs="Cambria"/>
          <w:sz w:val="24"/>
          <w:szCs w:val="24"/>
        </w:rPr>
        <w:t>MIDNIGHT</w:t>
      </w:r>
      <w:r w:rsidR="00150571">
        <w:rPr>
          <w:rFonts w:asciiTheme="majorHAnsi" w:eastAsia="Times New Roman" w:hAnsiTheme="majorHAnsi" w:cs="Cambria"/>
          <w:sz w:val="24"/>
          <w:szCs w:val="24"/>
        </w:rPr>
        <w:t>)</w:t>
      </w:r>
      <w:r>
        <w:rPr>
          <w:rFonts w:asciiTheme="majorHAnsi" w:eastAsia="Times New Roman" w:hAnsiTheme="majorHAnsi" w:cs="Cambria"/>
          <w:sz w:val="24"/>
          <w:szCs w:val="24"/>
        </w:rPr>
        <w:t>.  Responses to the movie discussion questions MUST be submitted through the Moodle system.  ABSOLUTELY NO responses will be accepted through email.</w:t>
      </w:r>
      <w:r w:rsidR="00542371">
        <w:rPr>
          <w:rFonts w:asciiTheme="majorHAnsi" w:eastAsia="Times New Roman" w:hAnsiTheme="majorHAnsi" w:cs="Cambria"/>
          <w:sz w:val="24"/>
          <w:szCs w:val="24"/>
        </w:rPr>
        <w:t xml:space="preserve">  </w:t>
      </w:r>
    </w:p>
    <w:p w14:paraId="67A1E35B" w14:textId="77777777" w:rsidR="00150571" w:rsidRDefault="00150571" w:rsidP="00CA4B93">
      <w:pPr>
        <w:pStyle w:val="NoSpacing"/>
        <w:rPr>
          <w:rFonts w:asciiTheme="majorHAnsi" w:eastAsia="Times New Roman" w:hAnsiTheme="majorHAnsi" w:cs="Cambria"/>
          <w:sz w:val="24"/>
          <w:szCs w:val="24"/>
        </w:rPr>
      </w:pPr>
    </w:p>
    <w:p w14:paraId="2577C73B" w14:textId="40EBC962" w:rsidR="00150571" w:rsidRDefault="00150571" w:rsidP="00CA4B93">
      <w:pPr>
        <w:pStyle w:val="NoSpacing"/>
        <w:rPr>
          <w:rFonts w:asciiTheme="majorHAnsi" w:eastAsia="Times New Roman" w:hAnsiTheme="majorHAnsi" w:cs="Cambria"/>
          <w:b/>
          <w:bCs/>
          <w:sz w:val="24"/>
          <w:szCs w:val="24"/>
        </w:rPr>
      </w:pPr>
      <w:r>
        <w:rPr>
          <w:rFonts w:asciiTheme="majorHAnsi" w:eastAsia="Times New Roman" w:hAnsiTheme="majorHAnsi" w:cs="Cambria"/>
          <w:b/>
          <w:bCs/>
          <w:sz w:val="24"/>
          <w:szCs w:val="24"/>
        </w:rPr>
        <w:t>Social Experiment Assignment:</w:t>
      </w:r>
    </w:p>
    <w:p w14:paraId="0C200C11" w14:textId="3566FFFE" w:rsidR="00150571" w:rsidRPr="00150571" w:rsidRDefault="00150571" w:rsidP="00CA4B93">
      <w:pPr>
        <w:pStyle w:val="NoSpacing"/>
        <w:rPr>
          <w:rFonts w:asciiTheme="majorHAnsi" w:eastAsia="Times New Roman" w:hAnsiTheme="majorHAnsi" w:cs="Cambria"/>
          <w:sz w:val="24"/>
          <w:szCs w:val="24"/>
        </w:rPr>
      </w:pPr>
      <w:r>
        <w:rPr>
          <w:rFonts w:asciiTheme="majorHAnsi" w:eastAsia="Times New Roman" w:hAnsiTheme="majorHAnsi" w:cs="Cambria"/>
          <w:sz w:val="24"/>
          <w:szCs w:val="24"/>
        </w:rPr>
        <w:t xml:space="preserve">The Social Experiment Assignment is designed around an episode of “What Would You Do?” – a popular news program.  The assignment will be explained (via email and video) the week of Monday, </w:t>
      </w:r>
      <w:r w:rsidR="008902BE">
        <w:rPr>
          <w:rFonts w:asciiTheme="majorHAnsi" w:eastAsia="Times New Roman" w:hAnsiTheme="majorHAnsi" w:cs="Cambria"/>
          <w:sz w:val="24"/>
          <w:szCs w:val="24"/>
        </w:rPr>
        <w:t>April 22</w:t>
      </w:r>
      <w:r w:rsidR="008902BE" w:rsidRPr="008902BE">
        <w:rPr>
          <w:rFonts w:asciiTheme="majorHAnsi" w:eastAsia="Times New Roman" w:hAnsiTheme="majorHAnsi" w:cs="Cambria"/>
          <w:sz w:val="24"/>
          <w:szCs w:val="24"/>
          <w:vertAlign w:val="superscript"/>
        </w:rPr>
        <w:t>nd</w:t>
      </w:r>
      <w:r>
        <w:rPr>
          <w:rFonts w:asciiTheme="majorHAnsi" w:eastAsia="Times New Roman" w:hAnsiTheme="majorHAnsi" w:cs="Cambria"/>
          <w:sz w:val="24"/>
          <w:szCs w:val="24"/>
        </w:rPr>
        <w:t xml:space="preserve">.  It will be due AT THE END of the week of Monday, </w:t>
      </w:r>
      <w:r w:rsidR="008902BE">
        <w:rPr>
          <w:rFonts w:asciiTheme="majorHAnsi" w:eastAsia="Times New Roman" w:hAnsiTheme="majorHAnsi" w:cs="Cambria"/>
          <w:sz w:val="24"/>
          <w:szCs w:val="24"/>
        </w:rPr>
        <w:t>April 29</w:t>
      </w:r>
      <w:r w:rsidR="008902BE" w:rsidRPr="008902BE">
        <w:rPr>
          <w:rFonts w:asciiTheme="majorHAnsi" w:eastAsia="Times New Roman" w:hAnsiTheme="majorHAnsi" w:cs="Cambria"/>
          <w:sz w:val="24"/>
          <w:szCs w:val="24"/>
          <w:vertAlign w:val="superscript"/>
        </w:rPr>
        <w:t>th</w:t>
      </w:r>
      <w:r w:rsidR="008902BE">
        <w:rPr>
          <w:rFonts w:asciiTheme="majorHAnsi" w:eastAsia="Times New Roman" w:hAnsiTheme="majorHAnsi" w:cs="Cambria"/>
          <w:sz w:val="24"/>
          <w:szCs w:val="24"/>
        </w:rPr>
        <w:t xml:space="preserve"> </w:t>
      </w:r>
      <w:r>
        <w:rPr>
          <w:rFonts w:asciiTheme="majorHAnsi" w:eastAsia="Times New Roman" w:hAnsiTheme="majorHAnsi" w:cs="Cambria"/>
          <w:sz w:val="24"/>
          <w:szCs w:val="24"/>
        </w:rPr>
        <w:t xml:space="preserve"> (SUNDAY, </w:t>
      </w:r>
      <w:r w:rsidR="008902BE">
        <w:rPr>
          <w:rFonts w:asciiTheme="majorHAnsi" w:eastAsia="Times New Roman" w:hAnsiTheme="majorHAnsi" w:cs="Cambria"/>
          <w:sz w:val="24"/>
          <w:szCs w:val="24"/>
        </w:rPr>
        <w:t>MAY 5</w:t>
      </w:r>
      <w:r w:rsidR="008902BE" w:rsidRPr="008902BE">
        <w:rPr>
          <w:rFonts w:asciiTheme="majorHAnsi" w:eastAsia="Times New Roman" w:hAnsiTheme="majorHAnsi" w:cs="Cambria"/>
          <w:sz w:val="24"/>
          <w:szCs w:val="24"/>
          <w:vertAlign w:val="superscript"/>
        </w:rPr>
        <w:t>th</w:t>
      </w:r>
      <w:r w:rsidR="008902BE">
        <w:rPr>
          <w:rFonts w:asciiTheme="majorHAnsi" w:eastAsia="Times New Roman" w:hAnsiTheme="majorHAnsi" w:cs="Cambria"/>
          <w:sz w:val="24"/>
          <w:szCs w:val="24"/>
        </w:rPr>
        <w:t xml:space="preserve"> </w:t>
      </w:r>
      <w:r>
        <w:rPr>
          <w:rFonts w:asciiTheme="majorHAnsi" w:eastAsia="Times New Roman" w:hAnsiTheme="majorHAnsi" w:cs="Cambria"/>
          <w:sz w:val="24"/>
          <w:szCs w:val="24"/>
        </w:rPr>
        <w:t xml:space="preserve"> – MIDNIGHT).  Responses to the discussion questions MUST be submitted through the Moodle system.  ABSOLUTELY NO responses will be accepted through email.</w:t>
      </w:r>
    </w:p>
    <w:p w14:paraId="076D0BBE" w14:textId="7D682128" w:rsidR="005C126C" w:rsidRDefault="005C126C" w:rsidP="00CA4B93">
      <w:pPr>
        <w:pStyle w:val="NoSpacing"/>
        <w:rPr>
          <w:rFonts w:asciiTheme="majorHAnsi" w:eastAsia="Times New Roman" w:hAnsiTheme="majorHAnsi" w:cs="Cambria"/>
          <w:sz w:val="24"/>
          <w:szCs w:val="24"/>
        </w:rPr>
      </w:pPr>
    </w:p>
    <w:p w14:paraId="1ECCF105" w14:textId="16017448" w:rsidR="005C126C" w:rsidRDefault="005C126C" w:rsidP="00CA4B93">
      <w:pPr>
        <w:pStyle w:val="NoSpacing"/>
        <w:rPr>
          <w:rFonts w:asciiTheme="majorHAnsi" w:eastAsia="Times New Roman" w:hAnsiTheme="majorHAnsi" w:cs="Cambria"/>
          <w:b/>
          <w:bCs/>
          <w:sz w:val="24"/>
          <w:szCs w:val="24"/>
        </w:rPr>
      </w:pPr>
      <w:r>
        <w:rPr>
          <w:rFonts w:asciiTheme="majorHAnsi" w:eastAsia="Times New Roman" w:hAnsiTheme="majorHAnsi" w:cs="Cambria"/>
          <w:b/>
          <w:bCs/>
          <w:sz w:val="24"/>
          <w:szCs w:val="24"/>
        </w:rPr>
        <w:t>Final Exam:</w:t>
      </w:r>
    </w:p>
    <w:p w14:paraId="76AEE551" w14:textId="46488089" w:rsidR="005C126C" w:rsidRDefault="005C126C" w:rsidP="00CA4B93">
      <w:pPr>
        <w:pStyle w:val="NoSpacing"/>
        <w:rPr>
          <w:rFonts w:asciiTheme="majorHAnsi" w:hAnsiTheme="majorHAnsi"/>
          <w:sz w:val="24"/>
          <w:szCs w:val="24"/>
        </w:rPr>
      </w:pPr>
      <w:r>
        <w:rPr>
          <w:rFonts w:asciiTheme="majorHAnsi" w:hAnsiTheme="majorHAnsi"/>
          <w:sz w:val="24"/>
          <w:szCs w:val="24"/>
        </w:rPr>
        <w:t xml:space="preserve">The PSYC 2301 Final Exam will be given through the Moodle system just like the chapter/topic quizzes.  The format will be multiple choice and true-false questions.  It will be a comprehensive test as it will cover some of all </w:t>
      </w:r>
      <w:r w:rsidR="00EB48B5">
        <w:rPr>
          <w:rFonts w:asciiTheme="majorHAnsi" w:hAnsiTheme="majorHAnsi"/>
          <w:sz w:val="24"/>
          <w:szCs w:val="24"/>
        </w:rPr>
        <w:t>chapters/topics</w:t>
      </w:r>
      <w:r>
        <w:rPr>
          <w:rFonts w:asciiTheme="majorHAnsi" w:hAnsiTheme="majorHAnsi"/>
          <w:sz w:val="24"/>
          <w:szCs w:val="24"/>
        </w:rPr>
        <w:t xml:space="preserve"> required for the course.  The Final Exam will be </w:t>
      </w:r>
      <w:r w:rsidR="00150571">
        <w:rPr>
          <w:rFonts w:asciiTheme="majorHAnsi" w:hAnsiTheme="majorHAnsi"/>
          <w:sz w:val="24"/>
          <w:szCs w:val="24"/>
        </w:rPr>
        <w:t xml:space="preserve">open for students to begin taking the week of Monday, </w:t>
      </w:r>
      <w:r w:rsidR="002D263C">
        <w:rPr>
          <w:rFonts w:asciiTheme="majorHAnsi" w:hAnsiTheme="majorHAnsi"/>
          <w:sz w:val="24"/>
          <w:szCs w:val="24"/>
        </w:rPr>
        <w:t>May 6</w:t>
      </w:r>
      <w:r w:rsidR="00150571" w:rsidRPr="00150571">
        <w:rPr>
          <w:rFonts w:asciiTheme="majorHAnsi" w:hAnsiTheme="majorHAnsi"/>
          <w:sz w:val="24"/>
          <w:szCs w:val="24"/>
          <w:vertAlign w:val="superscript"/>
        </w:rPr>
        <w:t>th</w:t>
      </w:r>
      <w:r w:rsidR="00150571">
        <w:rPr>
          <w:rFonts w:asciiTheme="majorHAnsi" w:hAnsiTheme="majorHAnsi"/>
          <w:sz w:val="24"/>
          <w:szCs w:val="24"/>
        </w:rPr>
        <w:t xml:space="preserve">.  </w:t>
      </w:r>
      <w:r w:rsidR="004502EF">
        <w:rPr>
          <w:rFonts w:asciiTheme="majorHAnsi" w:hAnsiTheme="majorHAnsi"/>
          <w:sz w:val="24"/>
          <w:szCs w:val="24"/>
        </w:rPr>
        <w:t>A</w:t>
      </w:r>
      <w:r w:rsidR="00150571">
        <w:rPr>
          <w:rFonts w:asciiTheme="majorHAnsi" w:hAnsiTheme="majorHAnsi"/>
          <w:sz w:val="24"/>
          <w:szCs w:val="24"/>
        </w:rPr>
        <w:t xml:space="preserve"> specific deadline will be given at a later date to students via email.  ABSOLUTELY NO EXTENSIONS CAN BE GRANTED IF THE FINAL EXAM DEADLINE IS MISSED!</w:t>
      </w:r>
    </w:p>
    <w:p w14:paraId="17403F4E" w14:textId="77777777" w:rsidR="00150571" w:rsidRDefault="00150571" w:rsidP="00CA4B93">
      <w:pPr>
        <w:pStyle w:val="NoSpacing"/>
        <w:rPr>
          <w:rFonts w:asciiTheme="majorHAnsi" w:hAnsiTheme="majorHAnsi"/>
          <w:sz w:val="24"/>
          <w:szCs w:val="24"/>
        </w:rPr>
      </w:pPr>
    </w:p>
    <w:p w14:paraId="459409DE" w14:textId="77777777" w:rsidR="00150571" w:rsidRPr="005C126C" w:rsidRDefault="00150571" w:rsidP="00CA4B93">
      <w:pPr>
        <w:pStyle w:val="NoSpacing"/>
        <w:rPr>
          <w:rFonts w:asciiTheme="majorHAnsi" w:hAnsiTheme="majorHAnsi"/>
          <w:sz w:val="24"/>
          <w:szCs w:val="24"/>
        </w:rPr>
      </w:pPr>
    </w:p>
    <w:sectPr w:rsidR="00150571" w:rsidRPr="005C126C" w:rsidSect="00D47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A4219"/>
    <w:multiLevelType w:val="hybridMultilevel"/>
    <w:tmpl w:val="C890BB9C"/>
    <w:lvl w:ilvl="0" w:tplc="C9E05164">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CB206E"/>
    <w:multiLevelType w:val="hybridMultilevel"/>
    <w:tmpl w:val="9E2CA542"/>
    <w:lvl w:ilvl="0" w:tplc="87265FB8">
      <w:start w:val="5"/>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6562592">
    <w:abstractNumId w:val="0"/>
  </w:num>
  <w:num w:numId="2" w16cid:durableId="1320041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B93"/>
    <w:rsid w:val="00001F97"/>
    <w:rsid w:val="00012E03"/>
    <w:rsid w:val="00015C3E"/>
    <w:rsid w:val="00031130"/>
    <w:rsid w:val="000D3736"/>
    <w:rsid w:val="000F7493"/>
    <w:rsid w:val="001106C6"/>
    <w:rsid w:val="00145EE4"/>
    <w:rsid w:val="00150571"/>
    <w:rsid w:val="00180380"/>
    <w:rsid w:val="001A3A21"/>
    <w:rsid w:val="001E2755"/>
    <w:rsid w:val="001E2F46"/>
    <w:rsid w:val="001F34D2"/>
    <w:rsid w:val="00287839"/>
    <w:rsid w:val="002A456C"/>
    <w:rsid w:val="002B7FDF"/>
    <w:rsid w:val="002D263C"/>
    <w:rsid w:val="002D529A"/>
    <w:rsid w:val="00330D1F"/>
    <w:rsid w:val="00374816"/>
    <w:rsid w:val="003A7629"/>
    <w:rsid w:val="00435147"/>
    <w:rsid w:val="004502EF"/>
    <w:rsid w:val="004A03C6"/>
    <w:rsid w:val="004E3902"/>
    <w:rsid w:val="00501781"/>
    <w:rsid w:val="0050539F"/>
    <w:rsid w:val="00521961"/>
    <w:rsid w:val="00542371"/>
    <w:rsid w:val="005B1940"/>
    <w:rsid w:val="005C126C"/>
    <w:rsid w:val="005C5966"/>
    <w:rsid w:val="005E1BF6"/>
    <w:rsid w:val="005F7D74"/>
    <w:rsid w:val="00615789"/>
    <w:rsid w:val="006337D1"/>
    <w:rsid w:val="00643D98"/>
    <w:rsid w:val="00662BA3"/>
    <w:rsid w:val="00667C3F"/>
    <w:rsid w:val="006A5210"/>
    <w:rsid w:val="006B0608"/>
    <w:rsid w:val="006E6D40"/>
    <w:rsid w:val="0077374C"/>
    <w:rsid w:val="007A1DE6"/>
    <w:rsid w:val="007B001B"/>
    <w:rsid w:val="007D52E7"/>
    <w:rsid w:val="00866B5F"/>
    <w:rsid w:val="008902BE"/>
    <w:rsid w:val="008A355E"/>
    <w:rsid w:val="008B231C"/>
    <w:rsid w:val="008D27B2"/>
    <w:rsid w:val="009B2A3D"/>
    <w:rsid w:val="009E59F2"/>
    <w:rsid w:val="00A167FF"/>
    <w:rsid w:val="00A41FD0"/>
    <w:rsid w:val="00A82440"/>
    <w:rsid w:val="00B002FF"/>
    <w:rsid w:val="00B10BDC"/>
    <w:rsid w:val="00B6378F"/>
    <w:rsid w:val="00B66D53"/>
    <w:rsid w:val="00B92507"/>
    <w:rsid w:val="00BB11F6"/>
    <w:rsid w:val="00BB6A98"/>
    <w:rsid w:val="00BC4F35"/>
    <w:rsid w:val="00C404FA"/>
    <w:rsid w:val="00C5323D"/>
    <w:rsid w:val="00CA4B93"/>
    <w:rsid w:val="00CB2331"/>
    <w:rsid w:val="00CB7964"/>
    <w:rsid w:val="00CF24EB"/>
    <w:rsid w:val="00D001E6"/>
    <w:rsid w:val="00D25618"/>
    <w:rsid w:val="00D47A32"/>
    <w:rsid w:val="00DB17DD"/>
    <w:rsid w:val="00DC1BD6"/>
    <w:rsid w:val="00E34F60"/>
    <w:rsid w:val="00E36BCB"/>
    <w:rsid w:val="00E75766"/>
    <w:rsid w:val="00E7667D"/>
    <w:rsid w:val="00E91503"/>
    <w:rsid w:val="00EA32B8"/>
    <w:rsid w:val="00EB48B5"/>
    <w:rsid w:val="00ED58E4"/>
    <w:rsid w:val="00F22AED"/>
    <w:rsid w:val="00F328C2"/>
    <w:rsid w:val="00F336BE"/>
    <w:rsid w:val="00F444D0"/>
    <w:rsid w:val="00F72C65"/>
    <w:rsid w:val="00F75776"/>
    <w:rsid w:val="00F94076"/>
    <w:rsid w:val="00F96E55"/>
    <w:rsid w:val="00FA2806"/>
    <w:rsid w:val="00FD05BE"/>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E7A5"/>
  <w15:docId w15:val="{4CB26FB4-146F-4F03-BC9F-D9DFDE46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B9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B93"/>
    <w:pPr>
      <w:spacing w:after="0" w:line="240" w:lineRule="auto"/>
    </w:pPr>
  </w:style>
  <w:style w:type="paragraph" w:customStyle="1" w:styleId="Pa3">
    <w:name w:val="Pa3"/>
    <w:basedOn w:val="Normal"/>
    <w:next w:val="Normal"/>
    <w:uiPriority w:val="99"/>
    <w:rsid w:val="00CA4B93"/>
    <w:pPr>
      <w:autoSpaceDE w:val="0"/>
      <w:autoSpaceDN w:val="0"/>
      <w:adjustRightInd w:val="0"/>
      <w:spacing w:line="241" w:lineRule="atLeast"/>
    </w:pPr>
    <w:rPr>
      <w:rFonts w:ascii="Helvetica 45 Light" w:eastAsia="Cambria" w:hAnsi="Helvetica 45 Light"/>
    </w:rPr>
  </w:style>
  <w:style w:type="character" w:customStyle="1" w:styleId="A5">
    <w:name w:val="A5"/>
    <w:uiPriority w:val="99"/>
    <w:rsid w:val="00CA4B93"/>
    <w:rPr>
      <w:rFonts w:cs="Helvetica 45 Light"/>
      <w:color w:val="000000"/>
      <w:sz w:val="18"/>
      <w:szCs w:val="18"/>
    </w:rPr>
  </w:style>
  <w:style w:type="character" w:styleId="Hyperlink">
    <w:name w:val="Hyperlink"/>
    <w:uiPriority w:val="99"/>
    <w:unhideWhenUsed/>
    <w:rsid w:val="00CA4B93"/>
    <w:rPr>
      <w:color w:val="0000FF"/>
      <w:u w:val="single"/>
    </w:rPr>
  </w:style>
  <w:style w:type="paragraph" w:styleId="NormalWeb">
    <w:name w:val="Normal (Web)"/>
    <w:basedOn w:val="Normal"/>
    <w:uiPriority w:val="99"/>
    <w:unhideWhenUsed/>
    <w:rsid w:val="00CA4B93"/>
    <w:pPr>
      <w:spacing w:before="100" w:beforeAutospacing="1" w:after="100" w:afterAutospacing="1"/>
    </w:pPr>
    <w:rPr>
      <w:rFonts w:ascii="Times New Roman" w:eastAsia="Times New Roman" w:hAnsi="Times New Roman"/>
    </w:rPr>
  </w:style>
  <w:style w:type="character" w:styleId="Strong">
    <w:name w:val="Strong"/>
    <w:uiPriority w:val="22"/>
    <w:qFormat/>
    <w:rsid w:val="00CA4B93"/>
    <w:rPr>
      <w:b/>
      <w:bCs/>
    </w:rPr>
  </w:style>
  <w:style w:type="paragraph" w:styleId="BalloonText">
    <w:name w:val="Balloon Text"/>
    <w:basedOn w:val="Normal"/>
    <w:link w:val="BalloonTextChar"/>
    <w:uiPriority w:val="99"/>
    <w:semiHidden/>
    <w:unhideWhenUsed/>
    <w:rsid w:val="00662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BA3"/>
    <w:rPr>
      <w:rFonts w:ascii="Segoe UI" w:eastAsia="MS Mincho" w:hAnsi="Segoe UI" w:cs="Segoe UI"/>
      <w:sz w:val="18"/>
      <w:szCs w:val="18"/>
    </w:rPr>
  </w:style>
  <w:style w:type="character" w:styleId="UnresolvedMention">
    <w:name w:val="Unresolved Mention"/>
    <w:basedOn w:val="DefaultParagraphFont"/>
    <w:uiPriority w:val="99"/>
    <w:semiHidden/>
    <w:unhideWhenUsed/>
    <w:rsid w:val="00145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PDFFiles/CurrentStudents/studenthandbook.pdf." TargetMode="External"/><Relationship Id="rId3" Type="http://schemas.openxmlformats.org/officeDocument/2006/relationships/styles" Target="styles.xml"/><Relationship Id="rId7" Type="http://schemas.openxmlformats.org/officeDocument/2006/relationships/hyperlink" Target="mailto:dana.strickland@texarkana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enstax.org/details/books/psychology-2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93896-4374-448D-A38B-0CF99A9D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dana.strickland</dc:creator>
  <cp:lastModifiedBy>Dana Strickland</cp:lastModifiedBy>
  <cp:revision>5</cp:revision>
  <cp:lastPrinted>2024-03-07T22:17:00Z</cp:lastPrinted>
  <dcterms:created xsi:type="dcterms:W3CDTF">2024-03-01T19:27:00Z</dcterms:created>
  <dcterms:modified xsi:type="dcterms:W3CDTF">2024-03-11T00:06:00Z</dcterms:modified>
</cp:coreProperties>
</file>