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040211BE" w14:textId="77777777" w:rsidR="009C2FCA" w:rsidRPr="00D1511B" w:rsidRDefault="009C2FCA" w:rsidP="009C2FCA">
      <w:pPr>
        <w:pStyle w:val="Default"/>
        <w:rPr>
          <w:rFonts w:asciiTheme="minorHAnsi" w:hAnsiTheme="minorHAnsi"/>
          <w:b/>
          <w:sz w:val="28"/>
          <w:szCs w:val="28"/>
        </w:rPr>
      </w:pPr>
      <w:r>
        <w:rPr>
          <w:rFonts w:asciiTheme="minorHAnsi" w:hAnsiTheme="minorHAnsi"/>
          <w:b/>
          <w:bCs/>
          <w:sz w:val="28"/>
          <w:szCs w:val="28"/>
        </w:rPr>
        <w:t>WATERCOLOR</w:t>
      </w:r>
      <w:r w:rsidRPr="00D1511B">
        <w:rPr>
          <w:rFonts w:asciiTheme="minorHAnsi" w:hAnsiTheme="minorHAnsi"/>
          <w:b/>
          <w:bCs/>
          <w:sz w:val="28"/>
          <w:szCs w:val="28"/>
        </w:rPr>
        <w:t xml:space="preserve"> </w:t>
      </w:r>
    </w:p>
    <w:p w14:paraId="62D933CE" w14:textId="71B50A90" w:rsidR="00681CA6" w:rsidRDefault="009C2FCA" w:rsidP="00D1511B">
      <w:pPr>
        <w:pStyle w:val="Default"/>
        <w:rPr>
          <w:rFonts w:asciiTheme="minorHAnsi" w:hAnsiTheme="minorHAnsi"/>
          <w:b/>
          <w:sz w:val="28"/>
          <w:szCs w:val="28"/>
        </w:rPr>
      </w:pPr>
      <w:r w:rsidRPr="00D1511B">
        <w:rPr>
          <w:rFonts w:asciiTheme="minorHAnsi" w:hAnsiTheme="minorHAnsi"/>
          <w:b/>
          <w:bCs/>
          <w:sz w:val="28"/>
          <w:szCs w:val="28"/>
        </w:rPr>
        <w:t xml:space="preserve">Course Number: </w:t>
      </w:r>
      <w:r>
        <w:rPr>
          <w:rFonts w:asciiTheme="minorHAnsi" w:hAnsiTheme="minorHAnsi"/>
          <w:b/>
          <w:sz w:val="28"/>
          <w:szCs w:val="28"/>
        </w:rPr>
        <w:t>Arts 236</w:t>
      </w:r>
      <w:r w:rsidRPr="00D1511B">
        <w:rPr>
          <w:rFonts w:asciiTheme="minorHAnsi" w:hAnsiTheme="minorHAnsi"/>
          <w:b/>
          <w:sz w:val="28"/>
          <w:szCs w:val="28"/>
        </w:rPr>
        <w:t>6</w:t>
      </w:r>
      <w:bookmarkStart w:id="0" w:name="_GoBack"/>
      <w:bookmarkEnd w:id="0"/>
    </w:p>
    <w:p w14:paraId="031CDB6C" w14:textId="1CFB397C" w:rsidR="00DD638E" w:rsidRPr="004831AF" w:rsidRDefault="00DD638E" w:rsidP="00D1511B">
      <w:pPr>
        <w:pStyle w:val="Default"/>
        <w:rPr>
          <w:rFonts w:asciiTheme="minorHAnsi" w:hAnsiTheme="minorHAnsi"/>
          <w:b/>
          <w:sz w:val="28"/>
          <w:szCs w:val="28"/>
        </w:rPr>
      </w:pPr>
      <w:r>
        <w:rPr>
          <w:rFonts w:asciiTheme="minorHAnsi" w:hAnsiTheme="minorHAnsi"/>
          <w:b/>
          <w:sz w:val="28"/>
          <w:szCs w:val="28"/>
        </w:rPr>
        <w:t>Semester:  Fall 2022</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22CFCDBC" w14:textId="77777777" w:rsidR="00B704E4" w:rsidRDefault="00B704E4" w:rsidP="00B704E4">
      <w:pPr>
        <w:rPr>
          <w:b/>
        </w:rPr>
      </w:pPr>
      <w:r w:rsidRPr="001A3A49">
        <w:rPr>
          <w:b/>
        </w:rPr>
        <w:t xml:space="preserve">Office Hours </w:t>
      </w:r>
    </w:p>
    <w:p w14:paraId="19145CAC" w14:textId="77777777" w:rsidR="00B704E4" w:rsidRPr="00711849" w:rsidRDefault="00B704E4" w:rsidP="00B704E4">
      <w:r w:rsidRPr="00711849">
        <w:t xml:space="preserve">Mon./Wed.      3:30 - 5:00 </w:t>
      </w:r>
    </w:p>
    <w:p w14:paraId="3D33EEE1" w14:textId="77777777" w:rsidR="00B704E4" w:rsidRPr="00711849" w:rsidRDefault="00B704E4" w:rsidP="00B704E4">
      <w:r w:rsidRPr="00711849">
        <w:t xml:space="preserve">Tues./Thurs.   </w:t>
      </w:r>
      <w:r>
        <w:t xml:space="preserve"> </w:t>
      </w:r>
      <w:r w:rsidRPr="00711849">
        <w:t xml:space="preserve"> 2:00 - 5:00 </w:t>
      </w:r>
    </w:p>
    <w:p w14:paraId="0C5FF0A7" w14:textId="77777777" w:rsidR="00B704E4" w:rsidRPr="00711849" w:rsidRDefault="00B704E4" w:rsidP="00B704E4">
      <w:r w:rsidRPr="00711849">
        <w:t xml:space="preserve">Fri.                   12:00 - 2:00 </w:t>
      </w:r>
    </w:p>
    <w:p w14:paraId="73D252B2" w14:textId="1EE3C380" w:rsidR="00B522D2" w:rsidRPr="007275A0" w:rsidRDefault="00B522D2" w:rsidP="00B522D2">
      <w:pPr>
        <w:pStyle w:val="Default"/>
        <w:rPr>
          <w:rFonts w:asciiTheme="minorHAnsi" w:hAnsiTheme="minorHAnsi"/>
        </w:rPr>
      </w:pPr>
    </w:p>
    <w:p w14:paraId="1C1554C8" w14:textId="77777777" w:rsidR="0057302B" w:rsidRPr="004831AF" w:rsidRDefault="0057302B" w:rsidP="0057302B">
      <w:pPr>
        <w:widowControl w:val="0"/>
        <w:autoSpaceDE w:val="0"/>
        <w:autoSpaceDN w:val="0"/>
        <w:adjustRightInd w:val="0"/>
        <w:rPr>
          <w:rFonts w:cs="Times New Roman"/>
          <w:b/>
          <w:sz w:val="28"/>
        </w:rPr>
      </w:pPr>
    </w:p>
    <w:p w14:paraId="79623E5D" w14:textId="626A7B27" w:rsidR="0057302B" w:rsidRPr="007275A0" w:rsidRDefault="0057302B" w:rsidP="0057302B">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w:t>
      </w:r>
      <w:r w:rsidR="001B329C">
        <w:rPr>
          <w:rFonts w:cs="Times New Roman"/>
          <w:b/>
        </w:rPr>
        <w:t xml:space="preserve"> (</w:t>
      </w:r>
      <w:r w:rsidR="00B522D2">
        <w:rPr>
          <w:rFonts w:cs="Times New Roman"/>
          <w:b/>
        </w:rPr>
        <w:t>These are resources I will refer to in class)</w:t>
      </w:r>
    </w:p>
    <w:p w14:paraId="6CD3187C" w14:textId="5BF2C0A1" w:rsidR="00D1511B" w:rsidRPr="00D1511B" w:rsidRDefault="00D1511B" w:rsidP="00D1511B">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795F4707" w14:textId="62F7BDEF" w:rsidR="00D1511B" w:rsidRPr="00D1511B" w:rsidRDefault="00D1511B" w:rsidP="00D1511B">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by Johannes Itten (Translated by Ernst Van Hagen), New York: Van</w:t>
      </w:r>
    </w:p>
    <w:p w14:paraId="5734CCA8" w14:textId="553E6C50" w:rsidR="00D1511B" w:rsidRPr="00D1511B" w:rsidRDefault="00D1511B" w:rsidP="00D1511B">
      <w:pPr>
        <w:widowControl w:val="0"/>
        <w:autoSpaceDE w:val="0"/>
        <w:autoSpaceDN w:val="0"/>
        <w:adjustRightInd w:val="0"/>
        <w:rPr>
          <w:rFonts w:cs="Times New Roman"/>
        </w:rPr>
      </w:pPr>
      <w:r w:rsidRPr="00D1511B">
        <w:rPr>
          <w:rFonts w:cs="Times New Roman"/>
        </w:rPr>
        <w:t>Nostrand Reinhold Company, 1970</w:t>
      </w:r>
    </w:p>
    <w:p w14:paraId="1F9C1F47" w14:textId="3DDCD561" w:rsidR="00D1511B" w:rsidRDefault="00D1511B" w:rsidP="00D1511B">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65B6FADB" w14:textId="77777777" w:rsidR="00B522D2" w:rsidRDefault="00B522D2" w:rsidP="00D1511B">
      <w:pPr>
        <w:widowControl w:val="0"/>
        <w:autoSpaceDE w:val="0"/>
        <w:autoSpaceDN w:val="0"/>
        <w:adjustRightInd w:val="0"/>
        <w:rPr>
          <w:rFonts w:cs="Times New Roman"/>
        </w:rPr>
      </w:pPr>
    </w:p>
    <w:p w14:paraId="4E29F12B" w14:textId="21DD9C0D" w:rsidR="006B539A" w:rsidRPr="006B539A" w:rsidRDefault="006B539A" w:rsidP="006B539A">
      <w:pPr>
        <w:rPr>
          <w:rFonts w:eastAsia="Times New Roman"/>
        </w:rPr>
      </w:pPr>
      <w:r w:rsidRPr="006B539A">
        <w:rPr>
          <w:rFonts w:cs="PàhÌ˛"/>
          <w:b/>
        </w:rPr>
        <w:t xml:space="preserve">COURSE DESCRIPTION: A disciplined study of the use of oil, color mixing, methods of application on canvas and panels using genre, portraits, still life and landscape subjects. Exploring the potentials of painting media with emphasis on color and </w:t>
      </w:r>
      <w:r w:rsidR="00BA4D00">
        <w:rPr>
          <w:rFonts w:cs="PàhÌ˛"/>
          <w:b/>
        </w:rPr>
        <w:t>composition.</w:t>
      </w:r>
    </w:p>
    <w:p w14:paraId="436E8386" w14:textId="77777777" w:rsidR="006B539A" w:rsidRDefault="006B539A" w:rsidP="006B539A">
      <w:pPr>
        <w:rPr>
          <w:rFonts w:cs="Times New Roman"/>
          <w:b/>
        </w:rPr>
      </w:pPr>
    </w:p>
    <w:p w14:paraId="7689AF3B" w14:textId="3A15D89C" w:rsidR="008F066B" w:rsidRPr="007275A0" w:rsidRDefault="006B539A" w:rsidP="006B539A">
      <w:pPr>
        <w:rPr>
          <w:rFonts w:cs="Times New Roman"/>
          <w:b/>
        </w:rPr>
      </w:pPr>
      <w:r w:rsidRPr="007275A0">
        <w:rPr>
          <w:rFonts w:cs="Times New Roman"/>
          <w:b/>
        </w:rPr>
        <w:t xml:space="preserve"> </w:t>
      </w:r>
      <w:r w:rsidR="00ED7AF1" w:rsidRPr="007275A0">
        <w:rPr>
          <w:rFonts w:cs="Times New Roman"/>
          <w:b/>
        </w:rPr>
        <w:t>STUDENT LEARNING OUTCOMES:</w:t>
      </w:r>
    </w:p>
    <w:p w14:paraId="52FEF8D3" w14:textId="77777777" w:rsidR="00B522D2" w:rsidRPr="00B522D2" w:rsidRDefault="00B522D2" w:rsidP="00B522D2">
      <w:pPr>
        <w:rPr>
          <w:rFonts w:cs="Arial"/>
        </w:rPr>
      </w:pPr>
      <w:r w:rsidRPr="00B522D2">
        <w:rPr>
          <w:rFonts w:cs="Arial"/>
        </w:rPr>
        <w:t>Upon successful completion of this course, students will:</w:t>
      </w:r>
    </w:p>
    <w:p w14:paraId="1A9C8AB9" w14:textId="77777777" w:rsidR="00B522D2" w:rsidRPr="00B522D2" w:rsidRDefault="00B522D2" w:rsidP="00B522D2">
      <w:pPr>
        <w:rPr>
          <w:rFonts w:cs="Arial"/>
        </w:rPr>
      </w:pPr>
      <w:r w:rsidRPr="00B522D2">
        <w:rPr>
          <w:rFonts w:cs="Arial"/>
        </w:rPr>
        <w:t>1. Generate works that demonstrate descriptive, expressive, and conceptual approaches.</w:t>
      </w:r>
    </w:p>
    <w:p w14:paraId="0282AD68" w14:textId="77777777" w:rsidR="00B522D2" w:rsidRPr="00B522D2" w:rsidRDefault="00B522D2" w:rsidP="00B522D2">
      <w:pPr>
        <w:rPr>
          <w:rFonts w:cs="Arial"/>
        </w:rPr>
      </w:pPr>
      <w:r w:rsidRPr="00B522D2">
        <w:rPr>
          <w:rFonts w:cs="Arial"/>
        </w:rPr>
        <w:t>2. Apply the elements of art and principles of design.</w:t>
      </w:r>
    </w:p>
    <w:p w14:paraId="6A432C38" w14:textId="77777777" w:rsidR="00B522D2" w:rsidRPr="00B522D2" w:rsidRDefault="00B522D2" w:rsidP="00B522D2">
      <w:pPr>
        <w:rPr>
          <w:rFonts w:cs="Arial"/>
        </w:rPr>
      </w:pPr>
      <w:r w:rsidRPr="00B522D2">
        <w:rPr>
          <w:rFonts w:cs="Arial"/>
        </w:rPr>
        <w:t>3. Use varied materials and techniques with informed aesthetic strategies.</w:t>
      </w:r>
    </w:p>
    <w:p w14:paraId="2E045E74" w14:textId="77777777" w:rsidR="00B522D2" w:rsidRPr="00B522D2" w:rsidRDefault="00B522D2" w:rsidP="00B522D2">
      <w:pPr>
        <w:rPr>
          <w:rFonts w:cs="Arial"/>
        </w:rPr>
      </w:pPr>
      <w:r w:rsidRPr="00B522D2">
        <w:rPr>
          <w:rFonts w:cs="Arial"/>
        </w:rPr>
        <w:t>4. Analyze and critique works verbally and/or in writing.</w:t>
      </w:r>
    </w:p>
    <w:p w14:paraId="78A84727" w14:textId="77777777" w:rsidR="00B522D2" w:rsidRPr="00B522D2" w:rsidRDefault="00B522D2" w:rsidP="00B522D2">
      <w:pPr>
        <w:rPr>
          <w:rFonts w:cs="Arial"/>
        </w:rPr>
      </w:pPr>
      <w:r w:rsidRPr="00B522D2">
        <w:rPr>
          <w:rFonts w:cs="Arial"/>
        </w:rPr>
        <w:t>5. Relate painting to art history and contemporary artistic production.</w:t>
      </w:r>
    </w:p>
    <w:p w14:paraId="6ABE9A27" w14:textId="77777777" w:rsidR="00B522D2" w:rsidRPr="00B522D2" w:rsidRDefault="00B522D2" w:rsidP="00B522D2">
      <w:pPr>
        <w:rPr>
          <w:rFonts w:cs="Arial"/>
        </w:rPr>
      </w:pPr>
      <w:r w:rsidRPr="00B522D2">
        <w:rPr>
          <w:rFonts w:cs="Arial"/>
        </w:rPr>
        <w:t>6. Demonstrate an appropriate level of professional practice, including safety, craft, and presentation.</w:t>
      </w:r>
    </w:p>
    <w:p w14:paraId="2D2CB518" w14:textId="77777777" w:rsidR="00B522D2" w:rsidRDefault="00B522D2" w:rsidP="008F066B">
      <w:pPr>
        <w:widowControl w:val="0"/>
        <w:autoSpaceDE w:val="0"/>
        <w:autoSpaceDN w:val="0"/>
        <w:adjustRightInd w:val="0"/>
        <w:rPr>
          <w:rFonts w:cs="Times New Roman"/>
          <w:b/>
        </w:rPr>
      </w:pPr>
    </w:p>
    <w:p w14:paraId="16134097" w14:textId="77777777" w:rsidR="00F470BC" w:rsidRDefault="00F470BC" w:rsidP="008F066B">
      <w:pPr>
        <w:widowControl w:val="0"/>
        <w:autoSpaceDE w:val="0"/>
        <w:autoSpaceDN w:val="0"/>
        <w:adjustRightInd w:val="0"/>
        <w:rPr>
          <w:rFonts w:cs="Times New Roman"/>
          <w:b/>
        </w:rPr>
      </w:pPr>
    </w:p>
    <w:p w14:paraId="7BA1B034" w14:textId="77777777" w:rsidR="00F470BC" w:rsidRDefault="00F470BC" w:rsidP="008F066B">
      <w:pPr>
        <w:widowControl w:val="0"/>
        <w:autoSpaceDE w:val="0"/>
        <w:autoSpaceDN w:val="0"/>
        <w:adjustRightInd w:val="0"/>
        <w:rPr>
          <w:rFonts w:cs="Times New Roman"/>
          <w:b/>
        </w:rPr>
      </w:pPr>
    </w:p>
    <w:p w14:paraId="3DF651D9" w14:textId="23CD2508" w:rsidR="009B049E" w:rsidRPr="00B300FD" w:rsidRDefault="00ED7AF1" w:rsidP="008F066B">
      <w:pPr>
        <w:widowControl w:val="0"/>
        <w:autoSpaceDE w:val="0"/>
        <w:autoSpaceDN w:val="0"/>
        <w:adjustRightInd w:val="0"/>
        <w:rPr>
          <w:rFonts w:cs="Times New Roman"/>
          <w:b/>
        </w:rPr>
      </w:pPr>
      <w:r w:rsidRPr="00B300FD">
        <w:rPr>
          <w:rFonts w:cs="Times New Roman"/>
          <w:b/>
        </w:rPr>
        <w:t>COURSE OBJECTIVES:</w:t>
      </w:r>
    </w:p>
    <w:p w14:paraId="6447A2D8"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Introduce students to the fundamental processes of visual perception and artistic expression.</w:t>
      </w:r>
    </w:p>
    <w:p w14:paraId="56696A26"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students’ confidence in using painting as a primary medium for artistic expression. Develop students’ ability to verbalize ideas and processes in art making</w:t>
      </w:r>
    </w:p>
    <w:p w14:paraId="5F79381C" w14:textId="6EE2E547" w:rsidR="004049CA"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understanding of history, major styles and contemporary issues in painting.</w:t>
      </w:r>
      <w:r w:rsidR="004831AF" w:rsidRPr="00B300FD">
        <w:rPr>
          <w:rFonts w:cs="Times New Roman"/>
        </w:rPr>
        <w:t>.</w:t>
      </w:r>
    </w:p>
    <w:p w14:paraId="0C1C8C17" w14:textId="486A7279" w:rsidR="004049CA" w:rsidRPr="00B300FD" w:rsidRDefault="004049CA" w:rsidP="004049CA">
      <w:pPr>
        <w:pStyle w:val="ListParagraph"/>
        <w:widowControl w:val="0"/>
        <w:numPr>
          <w:ilvl w:val="0"/>
          <w:numId w:val="21"/>
        </w:numPr>
        <w:autoSpaceDE w:val="0"/>
        <w:autoSpaceDN w:val="0"/>
        <w:adjustRightInd w:val="0"/>
        <w:rPr>
          <w:rFonts w:cs="Times New Roman"/>
        </w:rPr>
      </w:pPr>
      <w:r w:rsidRPr="00B300FD">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3FF549A6" w14:textId="07A097FD"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r w:rsidRPr="00D1511B">
        <w:rPr>
          <w:rFonts w:cs="Times New Roman"/>
          <w:b/>
        </w:rPr>
        <w:t>Composition:</w:t>
      </w:r>
      <w:r w:rsidRPr="00D1511B">
        <w:rPr>
          <w:rFonts w:cs="Times New Roman"/>
        </w:rPr>
        <w:t xml:space="preserve"> Space, movement, balance, asymmetry, rhythm, shapes, proportion &amp; lighting.</w:t>
      </w:r>
    </w:p>
    <w:p w14:paraId="687E6051" w14:textId="36F38952" w:rsidR="00D85CE2" w:rsidRPr="00D1511B" w:rsidRDefault="00D1511B" w:rsidP="00D1511B">
      <w:pPr>
        <w:pStyle w:val="Default"/>
        <w:numPr>
          <w:ilvl w:val="0"/>
          <w:numId w:val="21"/>
        </w:numPr>
        <w:rPr>
          <w:rFonts w:asciiTheme="minorHAnsi" w:hAnsiTheme="minorHAnsi"/>
          <w:b/>
          <w:bCs/>
        </w:rPr>
      </w:pPr>
      <w:r w:rsidRPr="00D1511B">
        <w:rPr>
          <w:rFonts w:asciiTheme="minorHAnsi" w:hAnsiTheme="minorHAnsi"/>
          <w:b/>
        </w:rPr>
        <w:t>Media Characteristics &amp; Surfaces</w:t>
      </w:r>
      <w:r w:rsidRPr="00D1511B">
        <w:rPr>
          <w:rFonts w:asciiTheme="minorHAnsi" w:hAnsiTheme="minorHAnsi"/>
        </w:rPr>
        <w:t>: Acrylic, oil, paper, wood &amp; canvas (primed/unprimed).</w:t>
      </w:r>
    </w:p>
    <w:p w14:paraId="6D4C3BB8" w14:textId="77777777"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Techniques</w:t>
      </w:r>
      <w:r w:rsidRPr="00D1511B">
        <w:rPr>
          <w:rFonts w:cs="Times New Roman"/>
        </w:rPr>
        <w:t>: Alla prima, glazing, impasto, knife painting, scumbling &amp; blending.</w:t>
      </w:r>
    </w:p>
    <w:p w14:paraId="2BA201B6" w14:textId="73419BD9"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Acrylic &amp; Oil Mediums</w:t>
      </w:r>
      <w:r w:rsidRPr="00D1511B">
        <w:rPr>
          <w:rFonts w:cs="Times New Roman"/>
        </w:rPr>
        <w:t>: Gel medium (heavy/regular/soft, gloss/semi-gloss/matte), texture medium, linseed oil, mineral spirit, turpentine, odorless turpenoid, retouch varnish &amp; final varnish.</w:t>
      </w:r>
    </w:p>
    <w:p w14:paraId="56249C00" w14:textId="56B77E94"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History</w:t>
      </w:r>
      <w:r w:rsidRPr="00D1511B">
        <w:rPr>
          <w:rFonts w:cs="Times New Roman"/>
        </w:rPr>
        <w:t>: Major painting styles &amp; masters in Renaissance, Realism, Impressionism,</w:t>
      </w:r>
      <w:r>
        <w:rPr>
          <w:rFonts w:cs="Times New Roman"/>
        </w:rPr>
        <w:t xml:space="preserve"> </w:t>
      </w:r>
      <w:r w:rsidRPr="00D1511B">
        <w:rPr>
          <w:rFonts w:cs="Times New Roman"/>
        </w:rPr>
        <w:t>Post-impressionism, Expressionism, Modernism, Abstract Expressionism &amp; Postmodernism</w:t>
      </w:r>
    </w:p>
    <w:p w14:paraId="21A749A5" w14:textId="77777777" w:rsidR="00B522D2" w:rsidRDefault="00B522D2" w:rsidP="00B522D2">
      <w:pPr>
        <w:widowControl w:val="0"/>
        <w:autoSpaceDE w:val="0"/>
        <w:autoSpaceDN w:val="0"/>
        <w:adjustRightInd w:val="0"/>
        <w:rPr>
          <w:rFonts w:cs="Times New Roman"/>
        </w:rPr>
      </w:pPr>
    </w:p>
    <w:p w14:paraId="7AD3DDCA" w14:textId="77777777" w:rsidR="00B522D2" w:rsidRPr="00CD7F2F" w:rsidRDefault="00B522D2" w:rsidP="00B522D2">
      <w:pPr>
        <w:widowControl w:val="0"/>
        <w:autoSpaceDE w:val="0"/>
        <w:autoSpaceDN w:val="0"/>
        <w:adjustRightInd w:val="0"/>
        <w:rPr>
          <w:rFonts w:cs="PàhÌ˛"/>
          <w:b/>
        </w:rPr>
      </w:pPr>
      <w:r w:rsidRPr="00CD7F2F">
        <w:rPr>
          <w:rFonts w:cs="PàhÌ˛"/>
          <w:b/>
        </w:rPr>
        <w:t xml:space="preserve">STUDENT ASSESSMENT </w:t>
      </w:r>
    </w:p>
    <w:p w14:paraId="2CF078C8" w14:textId="77777777" w:rsidR="00B522D2" w:rsidRDefault="00B522D2" w:rsidP="00B522D2">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205667CD" w14:textId="77777777" w:rsidR="00B522D2" w:rsidRPr="00836CBD" w:rsidRDefault="00B522D2" w:rsidP="00B522D2">
      <w:pPr>
        <w:widowControl w:val="0"/>
        <w:autoSpaceDE w:val="0"/>
        <w:autoSpaceDN w:val="0"/>
        <w:adjustRightInd w:val="0"/>
        <w:ind w:left="360"/>
        <w:rPr>
          <w:rFonts w:cs="PàhÌ˛"/>
          <w:color w:val="000000" w:themeColor="text1"/>
        </w:rPr>
      </w:pPr>
      <w:r>
        <w:rPr>
          <w:rFonts w:cs="PàhÌ˛"/>
          <w:color w:val="000000" w:themeColor="text1"/>
        </w:rPr>
        <w:tab/>
      </w:r>
      <w:r w:rsidRPr="001D1E07">
        <w:rPr>
          <w:rFonts w:cs="PàhÌ˛"/>
          <w:color w:val="000000" w:themeColor="text1"/>
        </w:rPr>
        <w:t xml:space="preserve">The final digital </w:t>
      </w:r>
      <w:r>
        <w:rPr>
          <w:rFonts w:cs="PàhÌ˛"/>
          <w:color w:val="000000" w:themeColor="text1"/>
        </w:rPr>
        <w:t>portfolio is</w:t>
      </w:r>
      <w:r w:rsidRPr="001D1E07">
        <w:rPr>
          <w:rFonts w:cs="PàhÌ˛"/>
          <w:color w:val="000000" w:themeColor="text1"/>
        </w:rPr>
        <w:t xml:space="preserve"> a cumulative portfolio to document your work and record </w:t>
      </w:r>
      <w:r>
        <w:rPr>
          <w:rFonts w:cs="PàhÌ˛"/>
          <w:color w:val="000000" w:themeColor="text1"/>
        </w:rPr>
        <w:tab/>
      </w:r>
      <w:r w:rsidRPr="001D1E07">
        <w:rPr>
          <w:rFonts w:cs="PàhÌ˛"/>
          <w:color w:val="000000" w:themeColor="text1"/>
        </w:rPr>
        <w:t xml:space="preserve">your growth. It will be graded on an extensive rubric that takes into consideration the </w:t>
      </w:r>
      <w:r>
        <w:rPr>
          <w:rFonts w:cs="PàhÌ˛"/>
          <w:color w:val="000000" w:themeColor="text1"/>
        </w:rPr>
        <w:tab/>
      </w:r>
      <w:r w:rsidRPr="001D1E07">
        <w:rPr>
          <w:rFonts w:cs="PàhÌ˛"/>
          <w:color w:val="000000" w:themeColor="text1"/>
        </w:rPr>
        <w:t xml:space="preserve">objectives of the course. </w:t>
      </w:r>
    </w:p>
    <w:p w14:paraId="2DD8E077" w14:textId="77777777" w:rsidR="00B522D2" w:rsidRPr="008B157C" w:rsidRDefault="00B522D2" w:rsidP="00B522D2">
      <w:pPr>
        <w:pStyle w:val="ListParagraph"/>
        <w:widowControl w:val="0"/>
        <w:numPr>
          <w:ilvl w:val="0"/>
          <w:numId w:val="13"/>
        </w:numPr>
        <w:autoSpaceDE w:val="0"/>
        <w:autoSpaceDN w:val="0"/>
        <w:adjustRightInd w:val="0"/>
        <w:rPr>
          <w:rFonts w:cs="PàhÌ˛"/>
        </w:rPr>
      </w:pP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3F0240C8" w14:textId="77777777" w:rsidR="00B522D2" w:rsidRPr="00E0732B" w:rsidRDefault="00B522D2" w:rsidP="00B522D2">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547C1019" w14:textId="77777777" w:rsidR="00B522D2" w:rsidRDefault="00B522D2" w:rsidP="00B522D2">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4DB2BC39" w14:textId="77777777" w:rsidR="000C484D" w:rsidRDefault="000C484D" w:rsidP="00E0732B">
      <w:pPr>
        <w:widowControl w:val="0"/>
        <w:autoSpaceDE w:val="0"/>
        <w:autoSpaceDN w:val="0"/>
        <w:adjustRightInd w:val="0"/>
        <w:rPr>
          <w:rFonts w:cs="PàhÌ˛"/>
          <w:b/>
        </w:rPr>
      </w:pPr>
    </w:p>
    <w:p w14:paraId="5CEBC227" w14:textId="77777777" w:rsidR="000C484D" w:rsidRDefault="000C484D" w:rsidP="00E0732B">
      <w:pPr>
        <w:widowControl w:val="0"/>
        <w:autoSpaceDE w:val="0"/>
        <w:autoSpaceDN w:val="0"/>
        <w:adjustRightInd w:val="0"/>
        <w:rPr>
          <w:rFonts w:cs="PàhÌ˛"/>
          <w:b/>
        </w:rPr>
      </w:pPr>
    </w:p>
    <w:p w14:paraId="00369B8B" w14:textId="5A315635" w:rsidR="00E0732B" w:rsidRPr="00ED7AF1" w:rsidRDefault="00ED7AF1" w:rsidP="00E0732B">
      <w:pPr>
        <w:widowControl w:val="0"/>
        <w:autoSpaceDE w:val="0"/>
        <w:autoSpaceDN w:val="0"/>
        <w:adjustRightInd w:val="0"/>
        <w:rPr>
          <w:rFonts w:cs="PàhÌ˛"/>
          <w:b/>
        </w:rPr>
      </w:pPr>
      <w:r w:rsidRPr="00ED7AF1">
        <w:rPr>
          <w:rFonts w:cs="PàhÌ˛"/>
          <w:b/>
        </w:rPr>
        <w:t>GRADING CRITERIA:</w:t>
      </w:r>
    </w:p>
    <w:p w14:paraId="49F9E6EE" w14:textId="1F66B8E8" w:rsidR="00E0732B" w:rsidRDefault="00E0732B" w:rsidP="00E0732B">
      <w:pPr>
        <w:widowControl w:val="0"/>
        <w:autoSpaceDE w:val="0"/>
        <w:autoSpaceDN w:val="0"/>
        <w:adjustRightInd w:val="0"/>
        <w:rPr>
          <w:rFonts w:cs="PàhÌ˛"/>
        </w:rPr>
      </w:pPr>
    </w:p>
    <w:p w14:paraId="19062523"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Possible Points Projects/Sections</w:t>
      </w:r>
    </w:p>
    <w:p w14:paraId="6815D907" w14:textId="5DED78C8" w:rsidR="00E0732B" w:rsidRPr="008B157C" w:rsidRDefault="000C484D" w:rsidP="00E0732B">
      <w:pPr>
        <w:widowControl w:val="0"/>
        <w:autoSpaceDE w:val="0"/>
        <w:autoSpaceDN w:val="0"/>
        <w:adjustRightInd w:val="0"/>
        <w:rPr>
          <w:rFonts w:cs="PàhÌ˛"/>
          <w:b/>
          <w:sz w:val="28"/>
        </w:rPr>
      </w:pPr>
      <w:r>
        <w:rPr>
          <w:rFonts w:cs="PàhÌ˛"/>
          <w:b/>
          <w:sz w:val="28"/>
        </w:rPr>
        <w:t>600 pts. - 6 Finished Paintings</w:t>
      </w:r>
    </w:p>
    <w:p w14:paraId="2933C400" w14:textId="0964891D" w:rsidR="00E0732B" w:rsidRPr="008B157C" w:rsidRDefault="00E0732B" w:rsidP="00E0732B">
      <w:pPr>
        <w:widowControl w:val="0"/>
        <w:autoSpaceDE w:val="0"/>
        <w:autoSpaceDN w:val="0"/>
        <w:adjustRightInd w:val="0"/>
        <w:rPr>
          <w:rFonts w:cs="PàhÌ˛"/>
          <w:b/>
          <w:sz w:val="28"/>
        </w:rPr>
      </w:pPr>
      <w:r w:rsidRPr="008B157C">
        <w:rPr>
          <w:rFonts w:cs="PàhÌ˛"/>
          <w:b/>
          <w:sz w:val="28"/>
        </w:rPr>
        <w:t>100</w:t>
      </w:r>
      <w:r w:rsidR="009E2865" w:rsidRPr="008B157C">
        <w:rPr>
          <w:rFonts w:cs="PàhÌ˛"/>
          <w:b/>
          <w:sz w:val="28"/>
        </w:rPr>
        <w:t xml:space="preserve"> pts. - </w:t>
      </w:r>
      <w:r w:rsidRPr="008B157C">
        <w:rPr>
          <w:rFonts w:cs="PàhÌ˛"/>
          <w:b/>
          <w:sz w:val="28"/>
        </w:rPr>
        <w:t xml:space="preserve"> </w:t>
      </w:r>
      <w:r w:rsidR="00AF4854">
        <w:rPr>
          <w:rFonts w:cs="PàhÌ˛"/>
          <w:b/>
          <w:sz w:val="28"/>
        </w:rPr>
        <w:t>LAB hours</w:t>
      </w:r>
    </w:p>
    <w:p w14:paraId="2289983F" w14:textId="73D19646" w:rsidR="00E0732B" w:rsidRDefault="000C484D" w:rsidP="00E0732B">
      <w:pPr>
        <w:widowControl w:val="0"/>
        <w:autoSpaceDE w:val="0"/>
        <w:autoSpaceDN w:val="0"/>
        <w:adjustRightInd w:val="0"/>
        <w:rPr>
          <w:rFonts w:cs="PàhÌ˛"/>
          <w:b/>
          <w:sz w:val="28"/>
        </w:rPr>
      </w:pPr>
      <w:r>
        <w:rPr>
          <w:rFonts w:cs="PàhÌ˛"/>
          <w:b/>
          <w:sz w:val="28"/>
        </w:rPr>
        <w:t>100</w:t>
      </w:r>
      <w:r w:rsidR="00836CBD">
        <w:rPr>
          <w:rFonts w:cs="PàhÌ˛"/>
          <w:b/>
          <w:sz w:val="28"/>
        </w:rPr>
        <w:t xml:space="preserve"> </w:t>
      </w:r>
      <w:r w:rsidR="009E2865" w:rsidRPr="008B157C">
        <w:rPr>
          <w:rFonts w:cs="PàhÌ˛"/>
          <w:b/>
          <w:sz w:val="28"/>
        </w:rPr>
        <w:t xml:space="preserve">pts. -  </w:t>
      </w:r>
      <w:r w:rsidR="00E0732B" w:rsidRPr="008B157C">
        <w:rPr>
          <w:rFonts w:cs="PàhÌ˛"/>
          <w:b/>
          <w:sz w:val="28"/>
        </w:rPr>
        <w:t xml:space="preserve">Critiques (2 @ </w:t>
      </w:r>
      <w:r>
        <w:rPr>
          <w:rFonts w:cs="PàhÌ˛"/>
          <w:b/>
          <w:sz w:val="28"/>
        </w:rPr>
        <w:t>50</w:t>
      </w:r>
      <w:r w:rsidR="00E0732B" w:rsidRPr="008B157C">
        <w:rPr>
          <w:rFonts w:cs="PàhÌ˛"/>
          <w:b/>
          <w:sz w:val="28"/>
        </w:rPr>
        <w:t xml:space="preserve"> points each)</w:t>
      </w:r>
    </w:p>
    <w:p w14:paraId="00ED9976" w14:textId="01CDC6F4" w:rsidR="00612633" w:rsidRDefault="000C484D" w:rsidP="00E0732B">
      <w:pPr>
        <w:widowControl w:val="0"/>
        <w:autoSpaceDE w:val="0"/>
        <w:autoSpaceDN w:val="0"/>
        <w:adjustRightInd w:val="0"/>
        <w:rPr>
          <w:rFonts w:cs="PàhÌ˛"/>
          <w:b/>
          <w:sz w:val="28"/>
        </w:rPr>
      </w:pPr>
      <w:r>
        <w:rPr>
          <w:rFonts w:cs="PàhÌ˛"/>
          <w:b/>
          <w:sz w:val="28"/>
        </w:rPr>
        <w:t>200</w:t>
      </w:r>
      <w:r w:rsidR="00612633">
        <w:rPr>
          <w:rFonts w:cs="PàhÌ˛"/>
          <w:b/>
          <w:sz w:val="28"/>
        </w:rPr>
        <w:t xml:space="preserve"> pts. -  Final </w:t>
      </w:r>
    </w:p>
    <w:p w14:paraId="13A27BD6"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w:t>
      </w:r>
    </w:p>
    <w:p w14:paraId="5B757724" w14:textId="33D1944B" w:rsidR="00E0732B" w:rsidRPr="008B157C" w:rsidRDefault="000C484D" w:rsidP="00E0732B">
      <w:pPr>
        <w:widowControl w:val="0"/>
        <w:autoSpaceDE w:val="0"/>
        <w:autoSpaceDN w:val="0"/>
        <w:adjustRightInd w:val="0"/>
        <w:rPr>
          <w:rFonts w:cs="PàhÌ˛"/>
          <w:b/>
          <w:sz w:val="28"/>
        </w:rPr>
      </w:pPr>
      <w:r>
        <w:rPr>
          <w:rFonts w:cs="PàhÌ˛"/>
          <w:b/>
          <w:sz w:val="28"/>
        </w:rPr>
        <w:t>1000</w:t>
      </w:r>
      <w:r w:rsidR="00E0732B" w:rsidRPr="008B157C">
        <w:rPr>
          <w:rFonts w:cs="PàhÌ˛"/>
          <w:b/>
          <w:sz w:val="28"/>
        </w:rPr>
        <w:t xml:space="preserve"> Total points</w:t>
      </w:r>
    </w:p>
    <w:p w14:paraId="4E5635A3" w14:textId="77777777" w:rsidR="000C484D" w:rsidRDefault="000C484D" w:rsidP="00152838">
      <w:pPr>
        <w:widowControl w:val="0"/>
        <w:autoSpaceDE w:val="0"/>
        <w:autoSpaceDN w:val="0"/>
        <w:adjustRightInd w:val="0"/>
        <w:rPr>
          <w:rFonts w:cs="PàhÌ˛"/>
          <w:b/>
          <w:sz w:val="28"/>
        </w:rPr>
      </w:pPr>
    </w:p>
    <w:p w14:paraId="7826EDF6" w14:textId="58F42142" w:rsidR="00E0732B" w:rsidRPr="00AF4854" w:rsidRDefault="00AF4854" w:rsidP="00152838">
      <w:pPr>
        <w:widowControl w:val="0"/>
        <w:autoSpaceDE w:val="0"/>
        <w:autoSpaceDN w:val="0"/>
        <w:adjustRightInd w:val="0"/>
        <w:rPr>
          <w:rFonts w:cs="PàhÌ˛"/>
          <w:b/>
        </w:rPr>
      </w:pPr>
      <w:r w:rsidRPr="00AF4854">
        <w:rPr>
          <w:rFonts w:cs="PàhÌ˛"/>
          <w:b/>
        </w:rPr>
        <w:t>LAB HOUR GRADES:</w:t>
      </w:r>
    </w:p>
    <w:p w14:paraId="56604D96" w14:textId="77777777" w:rsidR="003A0AF1" w:rsidRPr="003A0AF1" w:rsidRDefault="003A0AF1" w:rsidP="003A0AF1">
      <w:pPr>
        <w:widowControl w:val="0"/>
        <w:autoSpaceDE w:val="0"/>
        <w:autoSpaceDN w:val="0"/>
        <w:adjustRightInd w:val="0"/>
        <w:rPr>
          <w:rFonts w:cs="PàhÌ˛"/>
        </w:rPr>
      </w:pPr>
      <w:r w:rsidRPr="003A0AF1">
        <w:rPr>
          <w:rFonts w:cs="PàhÌ˛"/>
        </w:rPr>
        <w:t>A -- 42 plus hours</w:t>
      </w:r>
    </w:p>
    <w:p w14:paraId="478D4DA1" w14:textId="77777777" w:rsidR="003A0AF1" w:rsidRPr="003A0AF1" w:rsidRDefault="003A0AF1" w:rsidP="003A0AF1">
      <w:pPr>
        <w:widowControl w:val="0"/>
        <w:autoSpaceDE w:val="0"/>
        <w:autoSpaceDN w:val="0"/>
        <w:adjustRightInd w:val="0"/>
        <w:rPr>
          <w:rFonts w:cs="PàhÌ˛"/>
        </w:rPr>
      </w:pPr>
      <w:r w:rsidRPr="003A0AF1">
        <w:rPr>
          <w:rFonts w:cs="PàhÌ˛"/>
        </w:rPr>
        <w:t>B – 31 hours</w:t>
      </w:r>
    </w:p>
    <w:p w14:paraId="12E80709" w14:textId="77777777" w:rsidR="003A0AF1" w:rsidRPr="003A0AF1" w:rsidRDefault="003A0AF1" w:rsidP="003A0AF1">
      <w:pPr>
        <w:widowControl w:val="0"/>
        <w:autoSpaceDE w:val="0"/>
        <w:autoSpaceDN w:val="0"/>
        <w:adjustRightInd w:val="0"/>
        <w:rPr>
          <w:rFonts w:cs="PàhÌ˛"/>
        </w:rPr>
      </w:pPr>
      <w:r w:rsidRPr="003A0AF1">
        <w:rPr>
          <w:rFonts w:cs="PàhÌ˛"/>
        </w:rPr>
        <w:t>C – 21 hours</w:t>
      </w:r>
    </w:p>
    <w:p w14:paraId="6A62AD2C" w14:textId="77777777" w:rsidR="003A0AF1" w:rsidRPr="003A0AF1" w:rsidRDefault="003A0AF1" w:rsidP="003A0AF1">
      <w:pPr>
        <w:widowControl w:val="0"/>
        <w:autoSpaceDE w:val="0"/>
        <w:autoSpaceDN w:val="0"/>
        <w:adjustRightInd w:val="0"/>
        <w:rPr>
          <w:rFonts w:cs="PàhÌ˛"/>
        </w:rPr>
      </w:pPr>
      <w:r w:rsidRPr="003A0AF1">
        <w:rPr>
          <w:rFonts w:cs="PàhÌ˛"/>
        </w:rPr>
        <w:t>D – 11 hours</w:t>
      </w:r>
    </w:p>
    <w:p w14:paraId="4F0F93FE" w14:textId="669A6712" w:rsidR="003A0AF1" w:rsidRDefault="003A0AF1" w:rsidP="003A0AF1">
      <w:pPr>
        <w:widowControl w:val="0"/>
        <w:autoSpaceDE w:val="0"/>
        <w:autoSpaceDN w:val="0"/>
        <w:adjustRightInd w:val="0"/>
        <w:rPr>
          <w:rFonts w:cs="PàhÌ˛"/>
        </w:rPr>
      </w:pPr>
      <w:r w:rsidRPr="003A0AF1">
        <w:rPr>
          <w:rFonts w:cs="PàhÌ˛"/>
        </w:rPr>
        <w:t>F – 9 hours</w:t>
      </w:r>
    </w:p>
    <w:p w14:paraId="252ABBAA" w14:textId="77777777" w:rsidR="00ED7AF1" w:rsidRDefault="00ED7AF1" w:rsidP="00ED7AF1">
      <w:pPr>
        <w:widowControl w:val="0"/>
        <w:autoSpaceDE w:val="0"/>
        <w:autoSpaceDN w:val="0"/>
        <w:adjustRightInd w:val="0"/>
        <w:rPr>
          <w:rFonts w:cs="PàhÌ˛"/>
        </w:rPr>
      </w:pPr>
    </w:p>
    <w:p w14:paraId="51FBA981" w14:textId="41E26432" w:rsidR="00ED7AF1" w:rsidRPr="00E0732B" w:rsidRDefault="00ED7AF1" w:rsidP="00ED7AF1">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3EA289E3" w14:textId="77777777" w:rsidR="00ED7AF1" w:rsidRPr="00E0732B" w:rsidRDefault="00ED7AF1" w:rsidP="00ED7AF1">
      <w:pPr>
        <w:widowControl w:val="0"/>
        <w:autoSpaceDE w:val="0"/>
        <w:autoSpaceDN w:val="0"/>
        <w:adjustRightInd w:val="0"/>
        <w:rPr>
          <w:rFonts w:cs="PàhÌ˛"/>
        </w:rPr>
      </w:pPr>
      <w:r w:rsidRPr="00E0732B">
        <w:rPr>
          <w:rFonts w:cs="PàhÌ˛"/>
        </w:rPr>
        <w:t>assignment grades will be calculated in a point system.  ALL ASSIGNMENTS ARE DUE THE DAY</w:t>
      </w:r>
    </w:p>
    <w:p w14:paraId="7C90A300" w14:textId="77777777" w:rsidR="00ED7AF1" w:rsidRPr="00E0732B" w:rsidRDefault="00ED7AF1" w:rsidP="00ED7AF1">
      <w:pPr>
        <w:widowControl w:val="0"/>
        <w:autoSpaceDE w:val="0"/>
        <w:autoSpaceDN w:val="0"/>
        <w:adjustRightInd w:val="0"/>
        <w:rPr>
          <w:rFonts w:cs="PàhÌ˛"/>
        </w:rPr>
      </w:pPr>
      <w:r w:rsidRPr="00E0732B">
        <w:rPr>
          <w:rFonts w:cs="PàhÌ˛"/>
        </w:rPr>
        <w:t>SPECIFIED ON THE SYLLABUS CALENDAR, AT THE BEGINNING OF CLASS ON THAT ASSIGNED</w:t>
      </w:r>
    </w:p>
    <w:p w14:paraId="53CA3986" w14:textId="77777777" w:rsidR="00ED7AF1" w:rsidRPr="00E0732B" w:rsidRDefault="00ED7AF1" w:rsidP="00ED7AF1">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2C06E0D1" w14:textId="26D5C35D" w:rsidR="00ED7AF1" w:rsidRDefault="00ED7AF1" w:rsidP="00ED7AF1">
      <w:pPr>
        <w:widowControl w:val="0"/>
        <w:autoSpaceDE w:val="0"/>
        <w:autoSpaceDN w:val="0"/>
        <w:adjustRightInd w:val="0"/>
        <w:rPr>
          <w:rFonts w:cs="PàhÌ˛"/>
        </w:rPr>
      </w:pPr>
      <w:r w:rsidRPr="00E0732B">
        <w:rPr>
          <w:rFonts w:cs="PàhÌ˛"/>
        </w:rPr>
        <w:t>date, or accepted with a pena</w:t>
      </w:r>
      <w:r w:rsidR="007E7994">
        <w:rPr>
          <w:rFonts w:cs="PàhÌ˛"/>
        </w:rPr>
        <w:t>lty of one full grade reduction</w:t>
      </w:r>
      <w:r w:rsidRPr="00E0732B">
        <w:rPr>
          <w:rFonts w:cs="PàhÌ˛"/>
        </w:rPr>
        <w:t>.</w:t>
      </w:r>
    </w:p>
    <w:p w14:paraId="390968F4" w14:textId="77777777" w:rsidR="00B522D2" w:rsidRDefault="00B522D2" w:rsidP="00ED7AF1">
      <w:pPr>
        <w:widowControl w:val="0"/>
        <w:autoSpaceDE w:val="0"/>
        <w:autoSpaceDN w:val="0"/>
        <w:adjustRightInd w:val="0"/>
        <w:rPr>
          <w:rFonts w:cs="PàhÌ˛"/>
        </w:rPr>
      </w:pPr>
    </w:p>
    <w:p w14:paraId="526A22E3" w14:textId="77777777" w:rsidR="00B522D2" w:rsidRPr="00ED7AF1" w:rsidRDefault="00B522D2" w:rsidP="00B522D2">
      <w:pPr>
        <w:widowControl w:val="0"/>
        <w:autoSpaceDE w:val="0"/>
        <w:autoSpaceDN w:val="0"/>
        <w:adjustRightInd w:val="0"/>
        <w:rPr>
          <w:rFonts w:cs="PàhÌ˛"/>
          <w:b/>
        </w:rPr>
      </w:pPr>
      <w:r>
        <w:rPr>
          <w:rFonts w:cs="PàhÌ˛"/>
          <w:b/>
        </w:rPr>
        <w:t>ATTENDANCE AND CONDUCT:</w:t>
      </w:r>
    </w:p>
    <w:p w14:paraId="4CC94664" w14:textId="77777777" w:rsidR="00B522D2" w:rsidRPr="0015134B" w:rsidRDefault="00B522D2" w:rsidP="00B522D2">
      <w:pPr>
        <w:pStyle w:val="ListParagraph"/>
        <w:widowControl w:val="0"/>
        <w:numPr>
          <w:ilvl w:val="0"/>
          <w:numId w:val="18"/>
        </w:numPr>
        <w:autoSpaceDE w:val="0"/>
        <w:autoSpaceDN w:val="0"/>
        <w:adjustRightInd w:val="0"/>
        <w:rPr>
          <w:rFonts w:cs="PàhÌ˛"/>
        </w:rPr>
      </w:pPr>
      <w:r w:rsidRPr="0015134B">
        <w:rPr>
          <w:rFonts w:cs="PàhÌ˛"/>
        </w:rPr>
        <w:t xml:space="preserve">Drawing requires consistent, focused engagement. Students must be on time, fully present and ready to work. It is recommended students show up five to 10 minutes early to set up. </w:t>
      </w:r>
      <w:r w:rsidRPr="0015134B">
        <w:rPr>
          <w:rFonts w:cs="Times New Roman"/>
        </w:rPr>
        <w:t>Class Participation is required. It is important to come to class</w:t>
      </w:r>
    </w:p>
    <w:p w14:paraId="609E41B1" w14:textId="77777777" w:rsidR="00B522D2" w:rsidRPr="0015134B" w:rsidRDefault="00B522D2" w:rsidP="00B522D2">
      <w:pPr>
        <w:widowControl w:val="0"/>
        <w:autoSpaceDE w:val="0"/>
        <w:autoSpaceDN w:val="0"/>
        <w:adjustRightInd w:val="0"/>
        <w:rPr>
          <w:rFonts w:cs="Times New Roman"/>
        </w:rPr>
      </w:pPr>
      <w:r w:rsidRPr="0015134B">
        <w:rPr>
          <w:rFonts w:cs="Times New Roman"/>
        </w:rPr>
        <w:tab/>
        <w:t>prepared so you can take part in the group discussions and critiques. You are</w:t>
      </w:r>
    </w:p>
    <w:p w14:paraId="324B1B90" w14:textId="77777777" w:rsidR="00B522D2" w:rsidRPr="0015134B" w:rsidRDefault="00B522D2" w:rsidP="00B522D2">
      <w:pPr>
        <w:widowControl w:val="0"/>
        <w:autoSpaceDE w:val="0"/>
        <w:autoSpaceDN w:val="0"/>
        <w:adjustRightInd w:val="0"/>
        <w:rPr>
          <w:rFonts w:cs="Times New Roman"/>
        </w:rPr>
      </w:pPr>
      <w:r w:rsidRPr="0015134B">
        <w:rPr>
          <w:rFonts w:cs="Times New Roman"/>
        </w:rPr>
        <w:tab/>
        <w:t>expected to arrive to class on time and stay the entire period. Leaving early is</w:t>
      </w:r>
    </w:p>
    <w:p w14:paraId="066D2B3F" w14:textId="77777777" w:rsidR="00B522D2" w:rsidRPr="00E0732B" w:rsidRDefault="00B522D2" w:rsidP="00B522D2">
      <w:pPr>
        <w:widowControl w:val="0"/>
        <w:autoSpaceDE w:val="0"/>
        <w:autoSpaceDN w:val="0"/>
        <w:adjustRightInd w:val="0"/>
        <w:rPr>
          <w:rFonts w:cs="Times New Roman"/>
        </w:rPr>
      </w:pPr>
      <w:r w:rsidRPr="0015134B">
        <w:rPr>
          <w:rFonts w:cs="Times New Roman"/>
        </w:rPr>
        <w:tab/>
        <w:t xml:space="preserve">the same as a tardy. </w:t>
      </w:r>
    </w:p>
    <w:p w14:paraId="2520D1C0" w14:textId="77777777" w:rsidR="00B522D2" w:rsidRPr="0015134B" w:rsidRDefault="00B522D2" w:rsidP="00B522D2">
      <w:pPr>
        <w:pStyle w:val="ListParagraph"/>
        <w:widowControl w:val="0"/>
        <w:numPr>
          <w:ilvl w:val="0"/>
          <w:numId w:val="17"/>
        </w:numPr>
        <w:autoSpaceDE w:val="0"/>
        <w:autoSpaceDN w:val="0"/>
        <w:adjustRightInd w:val="0"/>
        <w:rPr>
          <w:rFonts w:cs="Times New Roman"/>
        </w:rPr>
      </w:pPr>
      <w:r w:rsidRPr="0015134B">
        <w:rPr>
          <w:rFonts w:cs="Times New Roman"/>
        </w:rPr>
        <w:t>All missed activities and work will need to be made-up outside the regular class. You are</w:t>
      </w:r>
    </w:p>
    <w:p w14:paraId="771B7FA0" w14:textId="77777777" w:rsidR="00B522D2" w:rsidRPr="0015134B" w:rsidRDefault="00B522D2" w:rsidP="00B522D2">
      <w:pPr>
        <w:widowControl w:val="0"/>
        <w:autoSpaceDE w:val="0"/>
        <w:autoSpaceDN w:val="0"/>
        <w:adjustRightInd w:val="0"/>
        <w:rPr>
          <w:rFonts w:cs="Times New Roman"/>
        </w:rPr>
      </w:pPr>
      <w:r>
        <w:rPr>
          <w:rFonts w:cs="Times New Roman"/>
        </w:rPr>
        <w:tab/>
        <w:t>r</w:t>
      </w:r>
      <w:r w:rsidRPr="0015134B">
        <w:rPr>
          <w:rFonts w:cs="Times New Roman"/>
        </w:rPr>
        <w:t xml:space="preserve">esponsible for the information missed by an absence. Make an appointment to see me </w:t>
      </w:r>
      <w:r>
        <w:rPr>
          <w:rFonts w:cs="Times New Roman"/>
        </w:rPr>
        <w:tab/>
      </w:r>
      <w:r w:rsidRPr="0015134B">
        <w:rPr>
          <w:rFonts w:cs="Times New Roman"/>
        </w:rPr>
        <w:t>for missed</w:t>
      </w:r>
      <w:r>
        <w:rPr>
          <w:rFonts w:cs="Times New Roman"/>
        </w:rPr>
        <w:t xml:space="preserve"> </w:t>
      </w:r>
      <w:r w:rsidRPr="0015134B">
        <w:rPr>
          <w:rFonts w:cs="Times New Roman"/>
        </w:rPr>
        <w:t>lectures. You are responsible for what you have missed.</w:t>
      </w:r>
    </w:p>
    <w:p w14:paraId="74FC04E6"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Excessive tardiness and absences will be referred to the Associate Dean of Arts &amp; Sciences.</w:t>
      </w:r>
    </w:p>
    <w:p w14:paraId="0354DB6D"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69729F6A" w14:textId="77777777" w:rsidR="00B522D2" w:rsidRPr="00CD7F2F" w:rsidRDefault="00B522D2" w:rsidP="00B522D2">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6D5A95E6" w14:textId="77777777" w:rsidR="00B522D2" w:rsidRPr="00CD7F2F" w:rsidRDefault="00B522D2" w:rsidP="00B522D2">
      <w:pPr>
        <w:widowControl w:val="0"/>
        <w:autoSpaceDE w:val="0"/>
        <w:autoSpaceDN w:val="0"/>
        <w:adjustRightInd w:val="0"/>
        <w:ind w:left="360"/>
        <w:rPr>
          <w:rFonts w:cs="PàhÌ˛"/>
        </w:rPr>
      </w:pPr>
    </w:p>
    <w:p w14:paraId="47359B14" w14:textId="77777777" w:rsidR="00B522D2" w:rsidRPr="00CD7F2F" w:rsidRDefault="00B522D2" w:rsidP="00B522D2">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6E8B3849" w14:textId="77777777" w:rsidR="00B522D2" w:rsidRPr="00CD7F2F" w:rsidRDefault="00B522D2" w:rsidP="00B522D2">
      <w:pPr>
        <w:ind w:left="360"/>
        <w:rPr>
          <w:rFonts w:cs="Times New Roman"/>
        </w:rPr>
      </w:pPr>
      <w:r w:rsidRPr="00CD7F2F">
        <w:rPr>
          <w:rFonts w:cs="Times New Roman"/>
        </w:rPr>
        <w:t xml:space="preserve">       MW classes – students will be dropped after 4 absences</w:t>
      </w:r>
    </w:p>
    <w:p w14:paraId="6DFB498B" w14:textId="77777777" w:rsidR="00B522D2" w:rsidRPr="00CD7F2F" w:rsidRDefault="00B522D2" w:rsidP="00B522D2">
      <w:pPr>
        <w:ind w:left="360"/>
        <w:rPr>
          <w:rFonts w:cs="Times New Roman"/>
        </w:rPr>
      </w:pPr>
      <w:r w:rsidRPr="00CD7F2F">
        <w:rPr>
          <w:rFonts w:cs="Times New Roman"/>
        </w:rPr>
        <w:t xml:space="preserve">       TTH classes – students will be dropped after 4 absences</w:t>
      </w:r>
    </w:p>
    <w:p w14:paraId="5C41519B" w14:textId="77777777" w:rsidR="00B522D2" w:rsidRPr="00CD7F2F" w:rsidRDefault="00B522D2" w:rsidP="00B522D2">
      <w:pPr>
        <w:ind w:left="360"/>
        <w:rPr>
          <w:rFonts w:cs="Times New Roman"/>
        </w:rPr>
      </w:pPr>
      <w:r w:rsidRPr="00CD7F2F">
        <w:rPr>
          <w:rFonts w:cs="Times New Roman"/>
        </w:rPr>
        <w:t xml:space="preserve">       Night classes – students will be dropped after 2 absences</w:t>
      </w:r>
    </w:p>
    <w:p w14:paraId="50E487BE" w14:textId="77777777" w:rsidR="00B522D2" w:rsidRPr="00CD7F2F" w:rsidRDefault="00B522D2" w:rsidP="00B522D2">
      <w:pPr>
        <w:ind w:left="360"/>
        <w:rPr>
          <w:rFonts w:cs="Times New Roman"/>
        </w:rPr>
      </w:pPr>
      <w:r w:rsidRPr="00CD7F2F">
        <w:rPr>
          <w:rFonts w:cs="Times New Roman"/>
        </w:rPr>
        <w:t xml:space="preserve">       Mini classes – students will be dropped after 1 absence</w:t>
      </w:r>
    </w:p>
    <w:p w14:paraId="6A385518" w14:textId="77777777" w:rsidR="00B522D2" w:rsidRPr="00CD7F2F" w:rsidRDefault="00B522D2" w:rsidP="00B522D2">
      <w:pPr>
        <w:ind w:left="360"/>
        <w:rPr>
          <w:rFonts w:cs="Times New Roman"/>
        </w:rPr>
      </w:pPr>
      <w:r w:rsidRPr="00CD7F2F">
        <w:rPr>
          <w:rFonts w:cs="Times New Roman"/>
        </w:rPr>
        <w:t xml:space="preserve">       Three tardies equal one absence.</w:t>
      </w:r>
    </w:p>
    <w:p w14:paraId="0E256817" w14:textId="77777777" w:rsidR="00B522D2" w:rsidRPr="00CD7F2F" w:rsidRDefault="00B522D2" w:rsidP="00B522D2">
      <w:pPr>
        <w:widowControl w:val="0"/>
        <w:autoSpaceDE w:val="0"/>
        <w:autoSpaceDN w:val="0"/>
        <w:adjustRightInd w:val="0"/>
        <w:ind w:left="360"/>
        <w:rPr>
          <w:rFonts w:cs="Times New Roman"/>
        </w:rPr>
      </w:pPr>
    </w:p>
    <w:p w14:paraId="4C17032F" w14:textId="77777777" w:rsidR="00B522D2" w:rsidRPr="00CD7F2F" w:rsidRDefault="00B522D2" w:rsidP="00B522D2">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29E21132" w14:textId="77777777" w:rsidR="00B522D2" w:rsidRDefault="00B522D2" w:rsidP="00B522D2">
      <w:pPr>
        <w:pStyle w:val="Default"/>
        <w:rPr>
          <w:rFonts w:asciiTheme="minorHAnsi" w:hAnsiTheme="minorHAnsi"/>
          <w:b/>
          <w:bCs/>
        </w:rPr>
      </w:pPr>
    </w:p>
    <w:p w14:paraId="6AF2928C" w14:textId="2A0368A7" w:rsidR="00B522D2" w:rsidRPr="00F81F9F" w:rsidRDefault="00B522D2" w:rsidP="00B522D2">
      <w:pPr>
        <w:rPr>
          <w:rFonts w:cs="Times New Roman"/>
        </w:rPr>
      </w:pPr>
      <w:r w:rsidRPr="00F81F9F">
        <w:rPr>
          <w:rFonts w:cs="Times New Roman"/>
          <w:b/>
        </w:rPr>
        <w:t>MAKE-UP POLICY</w:t>
      </w:r>
      <w:r w:rsidRPr="00F81F9F">
        <w:rPr>
          <w:rFonts w:cs="Times New Roman"/>
        </w:rPr>
        <w:t xml:space="preserve">:                                                                                                </w:t>
      </w:r>
    </w:p>
    <w:p w14:paraId="76ECF0C1" w14:textId="77777777" w:rsidR="00B522D2" w:rsidRPr="00F81F9F" w:rsidRDefault="00B522D2" w:rsidP="00B522D2">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7ADD0B87" w14:textId="77777777" w:rsidR="00B522D2" w:rsidRPr="00F81F9F" w:rsidRDefault="00B522D2" w:rsidP="00B522D2">
      <w:pPr>
        <w:widowControl w:val="0"/>
        <w:autoSpaceDE w:val="0"/>
        <w:autoSpaceDN w:val="0"/>
        <w:adjustRightInd w:val="0"/>
        <w:rPr>
          <w:rFonts w:cs="Times New Roman"/>
        </w:rPr>
      </w:pPr>
    </w:p>
    <w:p w14:paraId="0D103E25" w14:textId="77777777" w:rsidR="00B522D2" w:rsidRPr="00F81F9F" w:rsidRDefault="00B522D2" w:rsidP="00B522D2">
      <w:pPr>
        <w:widowControl w:val="0"/>
        <w:autoSpaceDE w:val="0"/>
        <w:autoSpaceDN w:val="0"/>
        <w:adjustRightInd w:val="0"/>
        <w:rPr>
          <w:rFonts w:cs="Times New Roman"/>
          <w:b/>
          <w:color w:val="000000"/>
        </w:rPr>
      </w:pPr>
      <w:r w:rsidRPr="00F81F9F">
        <w:rPr>
          <w:rFonts w:cs="Times New Roman"/>
          <w:b/>
          <w:color w:val="000000"/>
        </w:rPr>
        <w:t>ACADEMIC INTEGRITY</w:t>
      </w:r>
    </w:p>
    <w:p w14:paraId="432CCDE9"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28E42D87"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54B34B44" w14:textId="77777777" w:rsidR="00B522D2" w:rsidRPr="00F81F9F" w:rsidRDefault="00B522D2" w:rsidP="00B522D2">
      <w:pPr>
        <w:widowControl w:val="0"/>
        <w:autoSpaceDE w:val="0"/>
        <w:autoSpaceDN w:val="0"/>
        <w:adjustRightInd w:val="0"/>
        <w:rPr>
          <w:rFonts w:cs="Times New Roman"/>
          <w:color w:val="000000"/>
        </w:rPr>
      </w:pPr>
    </w:p>
    <w:p w14:paraId="7D5B4485" w14:textId="77777777" w:rsidR="00B522D2" w:rsidRPr="00F81F9F" w:rsidRDefault="00B522D2" w:rsidP="00B522D2">
      <w:pPr>
        <w:pStyle w:val="Default"/>
        <w:rPr>
          <w:rFonts w:asciiTheme="minorHAnsi" w:hAnsiTheme="minorHAnsi"/>
          <w:b/>
        </w:rPr>
      </w:pPr>
      <w:r w:rsidRPr="00F81F9F">
        <w:rPr>
          <w:rFonts w:asciiTheme="minorHAnsi" w:hAnsiTheme="minorHAnsi"/>
          <w:b/>
          <w:bCs/>
        </w:rPr>
        <w:t xml:space="preserve">DISABILITY ACT STATEMENT: </w:t>
      </w:r>
    </w:p>
    <w:p w14:paraId="316093D6" w14:textId="77777777" w:rsidR="00B522D2" w:rsidRPr="00F81F9F" w:rsidRDefault="00B522D2" w:rsidP="00B522D2">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61143369" w14:textId="77777777" w:rsidR="00B522D2" w:rsidRPr="00F81F9F" w:rsidRDefault="00B522D2" w:rsidP="00B522D2">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5F052599" w14:textId="77777777" w:rsidR="00B522D2" w:rsidRPr="00F81F9F" w:rsidRDefault="00B522D2" w:rsidP="00B522D2">
      <w:pPr>
        <w:pStyle w:val="Default"/>
        <w:rPr>
          <w:rFonts w:asciiTheme="minorHAnsi" w:hAnsiTheme="minorHAnsi"/>
          <w:b/>
          <w:bCs/>
        </w:rPr>
      </w:pPr>
    </w:p>
    <w:p w14:paraId="63805258" w14:textId="77777777" w:rsidR="00B522D2" w:rsidRPr="00F81F9F" w:rsidRDefault="00B522D2" w:rsidP="00B522D2">
      <w:pPr>
        <w:pStyle w:val="Default"/>
        <w:rPr>
          <w:rFonts w:asciiTheme="minorHAnsi" w:hAnsiTheme="minorHAnsi"/>
        </w:rPr>
      </w:pPr>
      <w:r w:rsidRPr="00F81F9F">
        <w:rPr>
          <w:rFonts w:asciiTheme="minorHAnsi" w:hAnsiTheme="minorHAnsi"/>
          <w:b/>
          <w:bCs/>
        </w:rPr>
        <w:t>FINANCIAL AID:</w:t>
      </w:r>
    </w:p>
    <w:p w14:paraId="4CE3EC29" w14:textId="77777777" w:rsidR="00B522D2" w:rsidRPr="00F81F9F" w:rsidRDefault="00B522D2" w:rsidP="00B522D2">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5EE7B3D7" w14:textId="77777777" w:rsidR="00B522D2" w:rsidRPr="00F81F9F" w:rsidRDefault="00B522D2" w:rsidP="00B522D2">
      <w:pPr>
        <w:widowControl w:val="0"/>
        <w:autoSpaceDE w:val="0"/>
        <w:autoSpaceDN w:val="0"/>
        <w:adjustRightInd w:val="0"/>
        <w:rPr>
          <w:rFonts w:cs="Times New Roman"/>
          <w:color w:val="000000"/>
        </w:rPr>
      </w:pPr>
    </w:p>
    <w:p w14:paraId="79EB1BDD" w14:textId="77777777" w:rsidR="00B522D2" w:rsidRPr="00F81F9F" w:rsidRDefault="00B522D2" w:rsidP="00B522D2">
      <w:pPr>
        <w:rPr>
          <w:rFonts w:cs="Times New Roman"/>
          <w:b/>
        </w:rPr>
      </w:pPr>
      <w:r w:rsidRPr="00F81F9F">
        <w:rPr>
          <w:rFonts w:cs="Times New Roman"/>
          <w:b/>
        </w:rPr>
        <w:t>BASIC NEEDS SECURITY:</w:t>
      </w:r>
    </w:p>
    <w:p w14:paraId="4B98E88B" w14:textId="77777777" w:rsidR="00B522D2" w:rsidRPr="00F81F9F" w:rsidRDefault="00B522D2" w:rsidP="00B522D2">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441DEEB1" w14:textId="77777777" w:rsidR="00B522D2" w:rsidRPr="00F81F9F" w:rsidRDefault="00B522D2" w:rsidP="00B522D2">
      <w:pPr>
        <w:rPr>
          <w:rFonts w:cs="Times New Roman"/>
        </w:rPr>
      </w:pPr>
    </w:p>
    <w:p w14:paraId="4B5AE01B" w14:textId="77777777" w:rsidR="00B522D2" w:rsidRPr="00CD7F2F" w:rsidRDefault="00B522D2" w:rsidP="00B522D2">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7854438C" w14:textId="77777777" w:rsidR="00B522D2" w:rsidRDefault="00B522D2" w:rsidP="00B522D2">
      <w:pPr>
        <w:widowControl w:val="0"/>
        <w:autoSpaceDE w:val="0"/>
        <w:autoSpaceDN w:val="0"/>
        <w:adjustRightInd w:val="0"/>
        <w:rPr>
          <w:rFonts w:cs="PàhÌ˛"/>
        </w:rPr>
      </w:pPr>
    </w:p>
    <w:p w14:paraId="5FE26125" w14:textId="77777777" w:rsidR="00DE5B03" w:rsidRPr="00F81F9F" w:rsidRDefault="00DE5B03" w:rsidP="00DE5B03">
      <w:pPr>
        <w:widowControl w:val="0"/>
        <w:autoSpaceDE w:val="0"/>
        <w:autoSpaceDN w:val="0"/>
        <w:adjustRightInd w:val="0"/>
        <w:rPr>
          <w:rFonts w:cs="Times New Roman"/>
          <w:b/>
        </w:rPr>
      </w:pPr>
      <w:r w:rsidRPr="00F81F9F">
        <w:rPr>
          <w:rFonts w:cs="Times New Roman"/>
          <w:b/>
        </w:rPr>
        <w:t>SUPPLIES:</w:t>
      </w:r>
    </w:p>
    <w:p w14:paraId="0AB5A79B" w14:textId="77777777" w:rsidR="00DE5B03" w:rsidRPr="00F81F9F" w:rsidRDefault="00DE5B03" w:rsidP="00DE5B03">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75EB8CA5" w14:textId="77777777" w:rsidR="00DE5B03" w:rsidRPr="00F81F9F" w:rsidRDefault="00DE5B03" w:rsidP="00DE5B03">
      <w:pPr>
        <w:widowControl w:val="0"/>
        <w:autoSpaceDE w:val="0"/>
        <w:autoSpaceDN w:val="0"/>
        <w:adjustRightInd w:val="0"/>
        <w:rPr>
          <w:rFonts w:cs="Times New Roman"/>
        </w:rPr>
      </w:pPr>
    </w:p>
    <w:p w14:paraId="687F7DA4" w14:textId="77777777" w:rsidR="00DE5B03" w:rsidRPr="00F81F9F" w:rsidRDefault="00DE5B03" w:rsidP="00DE5B03">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7E03E566" w14:textId="77777777" w:rsidR="00DE5B03" w:rsidRPr="00F81F9F" w:rsidRDefault="00DE5B03" w:rsidP="00DE5B03">
      <w:pPr>
        <w:widowControl w:val="0"/>
        <w:autoSpaceDE w:val="0"/>
        <w:autoSpaceDN w:val="0"/>
        <w:adjustRightInd w:val="0"/>
        <w:rPr>
          <w:rFonts w:cs="Times New Roman"/>
        </w:rPr>
      </w:pPr>
      <w:r w:rsidRPr="00F81F9F">
        <w:rPr>
          <w:rFonts w:cs="Times New Roman"/>
        </w:rPr>
        <w:t>TC Bookstore</w:t>
      </w:r>
    </w:p>
    <w:p w14:paraId="76847EAD" w14:textId="77777777" w:rsidR="00DE5B03" w:rsidRPr="00F81F9F" w:rsidRDefault="00DE5B03" w:rsidP="00DE5B03">
      <w:pPr>
        <w:widowControl w:val="0"/>
        <w:autoSpaceDE w:val="0"/>
        <w:autoSpaceDN w:val="0"/>
        <w:adjustRightInd w:val="0"/>
        <w:rPr>
          <w:rFonts w:cs="Times New Roman"/>
        </w:rPr>
      </w:pPr>
      <w:r w:rsidRPr="00F81F9F">
        <w:rPr>
          <w:rFonts w:cs="Times New Roman"/>
        </w:rPr>
        <w:t>Michaels</w:t>
      </w:r>
      <w:r>
        <w:rPr>
          <w:rFonts w:cs="Times New Roman"/>
        </w:rPr>
        <w:t>, Hobby Lobby</w:t>
      </w:r>
    </w:p>
    <w:p w14:paraId="0148FD21" w14:textId="0D1FA5C9" w:rsidR="007E7994" w:rsidRDefault="00DE3405" w:rsidP="00B51A19">
      <w:pPr>
        <w:widowControl w:val="0"/>
        <w:autoSpaceDE w:val="0"/>
        <w:autoSpaceDN w:val="0"/>
        <w:adjustRightInd w:val="0"/>
        <w:rPr>
          <w:rFonts w:cs="Arial"/>
          <w:b/>
          <w:bCs/>
        </w:rPr>
      </w:pPr>
      <w:r>
        <w:rPr>
          <w:rFonts w:cs="Arial"/>
          <w:b/>
          <w:bCs/>
          <w:noProof/>
        </w:rPr>
        <w:drawing>
          <wp:inline distT="0" distB="0" distL="0" distR="0" wp14:anchorId="37433C14" wp14:editId="20162895">
            <wp:extent cx="5937250" cy="2968625"/>
            <wp:effectExtent l="0" t="0" r="6350" b="3175"/>
            <wp:docPr id="1" name="Picture 1" descr="../../../../Screen%20Shot%202020-04-27%20at%2012.39.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9.02%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14:paraId="38DAC8DC" w14:textId="77777777" w:rsidR="007E7994" w:rsidRPr="007E7994" w:rsidRDefault="007E7994" w:rsidP="00B51A19">
      <w:pPr>
        <w:widowControl w:val="0"/>
        <w:autoSpaceDE w:val="0"/>
        <w:autoSpaceDN w:val="0"/>
        <w:adjustRightInd w:val="0"/>
        <w:rPr>
          <w:rFonts w:cs="Arial"/>
          <w:b/>
          <w:bCs/>
        </w:rPr>
      </w:pPr>
    </w:p>
    <w:p w14:paraId="1ED56E5F" w14:textId="77777777" w:rsidR="00B51A19" w:rsidRDefault="00B51A19" w:rsidP="0015134B">
      <w:pPr>
        <w:widowControl w:val="0"/>
        <w:autoSpaceDE w:val="0"/>
        <w:autoSpaceDN w:val="0"/>
        <w:adjustRightInd w:val="0"/>
        <w:rPr>
          <w:rFonts w:cs="PàhÌ˛"/>
        </w:rPr>
      </w:pPr>
    </w:p>
    <w:p w14:paraId="7CF7F9EA" w14:textId="77777777" w:rsidR="00B51A19" w:rsidRDefault="00B51A19" w:rsidP="0015134B">
      <w:pPr>
        <w:widowControl w:val="0"/>
        <w:autoSpaceDE w:val="0"/>
        <w:autoSpaceDN w:val="0"/>
        <w:adjustRightInd w:val="0"/>
        <w:rPr>
          <w:rFonts w:cs="PàhÌ˛"/>
        </w:rPr>
      </w:pPr>
    </w:p>
    <w:p w14:paraId="503B8A2E" w14:textId="77777777" w:rsidR="00B51A19" w:rsidRDefault="00B51A19" w:rsidP="0015134B">
      <w:pPr>
        <w:widowControl w:val="0"/>
        <w:autoSpaceDE w:val="0"/>
        <w:autoSpaceDN w:val="0"/>
        <w:adjustRightInd w:val="0"/>
        <w:rPr>
          <w:rFonts w:cs="PàhÌ˛"/>
        </w:rPr>
      </w:pPr>
    </w:p>
    <w:p w14:paraId="7A257B9B" w14:textId="77777777" w:rsidR="0015134B" w:rsidRPr="00152838" w:rsidRDefault="0015134B" w:rsidP="0015134B">
      <w:pPr>
        <w:widowControl w:val="0"/>
        <w:autoSpaceDE w:val="0"/>
        <w:autoSpaceDN w:val="0"/>
        <w:adjustRightInd w:val="0"/>
        <w:rPr>
          <w:rFonts w:cs="PàhÌ˛"/>
          <w:b/>
        </w:rPr>
      </w:pPr>
      <w:r w:rsidRPr="00152838">
        <w:rPr>
          <w:rFonts w:cs="PàhÌ˛"/>
        </w:rPr>
        <w:t>*</w:t>
      </w:r>
      <w:r w:rsidRPr="00152838">
        <w:rPr>
          <w:rFonts w:cs="PàhÌ˛"/>
          <w:b/>
        </w:rPr>
        <w:t>Where to purchase supplies</w:t>
      </w:r>
    </w:p>
    <w:p w14:paraId="0B03E578" w14:textId="77777777" w:rsidR="0015134B" w:rsidRPr="00152838" w:rsidRDefault="0015134B" w:rsidP="0015134B">
      <w:pPr>
        <w:widowControl w:val="0"/>
        <w:autoSpaceDE w:val="0"/>
        <w:autoSpaceDN w:val="0"/>
        <w:adjustRightInd w:val="0"/>
        <w:rPr>
          <w:rFonts w:cs="PàhÌ˛"/>
        </w:rPr>
      </w:pPr>
      <w:r>
        <w:rPr>
          <w:rFonts w:cs="PàhÌ˛"/>
        </w:rPr>
        <w:t>TC Bookstore</w:t>
      </w:r>
    </w:p>
    <w:p w14:paraId="2F86DF52" w14:textId="47BC9237" w:rsidR="0015134B" w:rsidRDefault="0015134B" w:rsidP="0015134B">
      <w:pPr>
        <w:widowControl w:val="0"/>
        <w:autoSpaceDE w:val="0"/>
        <w:autoSpaceDN w:val="0"/>
        <w:adjustRightInd w:val="0"/>
        <w:rPr>
          <w:rFonts w:cs="PàhÌ˛"/>
        </w:rPr>
      </w:pPr>
      <w:r>
        <w:rPr>
          <w:rFonts w:cs="PàhÌ˛"/>
        </w:rPr>
        <w:t>Michaels</w:t>
      </w:r>
      <w:r w:rsidR="001B329C">
        <w:rPr>
          <w:rFonts w:cs="PàhÌ˛"/>
        </w:rPr>
        <w:t xml:space="preserve">/ Hobby Lobby </w:t>
      </w:r>
    </w:p>
    <w:p w14:paraId="24697ECD" w14:textId="77777777" w:rsidR="00B763F9" w:rsidRPr="00B763F9" w:rsidRDefault="00B763F9" w:rsidP="003A0AF1">
      <w:pPr>
        <w:widowControl w:val="0"/>
        <w:autoSpaceDE w:val="0"/>
        <w:autoSpaceDN w:val="0"/>
        <w:adjustRightInd w:val="0"/>
        <w:rPr>
          <w:rFonts w:cs="PàhÌ˛"/>
        </w:rPr>
      </w:pPr>
    </w:p>
    <w:p w14:paraId="29E9F94C" w14:textId="77777777" w:rsidR="00B300FD" w:rsidRPr="00AF6931" w:rsidRDefault="00B300FD" w:rsidP="00B300FD">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7E323DB5" w14:textId="77777777" w:rsidR="00B763F9" w:rsidRDefault="00B763F9" w:rsidP="003A0AF1">
      <w:pPr>
        <w:widowControl w:val="0"/>
        <w:autoSpaceDE w:val="0"/>
        <w:autoSpaceDN w:val="0"/>
        <w:adjustRightInd w:val="0"/>
        <w:rPr>
          <w:rFonts w:cs="PàhÌ˛"/>
          <w:b/>
        </w:rPr>
      </w:pPr>
    </w:p>
    <w:p w14:paraId="37D7ACFA" w14:textId="77777777" w:rsidR="009852DA" w:rsidRPr="003B1DB5" w:rsidRDefault="009852DA" w:rsidP="009852DA">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6813B6DA" w14:textId="77777777" w:rsidR="009852DA" w:rsidRPr="003B1DB5" w:rsidRDefault="009852DA" w:rsidP="009852DA"/>
    <w:p w14:paraId="575AC6B3" w14:textId="77777777" w:rsidR="009852DA" w:rsidRPr="003B1DB5" w:rsidRDefault="009852DA" w:rsidP="009852DA">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5085A462" w14:textId="77777777" w:rsidR="009852DA" w:rsidRPr="003B1DB5" w:rsidRDefault="009852DA" w:rsidP="009852DA">
      <w:pPr>
        <w:jc w:val="center"/>
        <w:rPr>
          <w:rFonts w:eastAsia="Times New Roman"/>
          <w:color w:val="000000"/>
        </w:rPr>
      </w:pPr>
    </w:p>
    <w:p w14:paraId="320017E6" w14:textId="77777777" w:rsidR="009852DA" w:rsidRPr="003B1DB5" w:rsidRDefault="009852DA" w:rsidP="009852DA">
      <w:pPr>
        <w:jc w:val="center"/>
        <w:rPr>
          <w:rFonts w:eastAsia="Times New Roman"/>
          <w:b/>
          <w:color w:val="000000"/>
        </w:rPr>
      </w:pPr>
      <w:r w:rsidRPr="003B1DB5">
        <w:rPr>
          <w:rFonts w:eastAsia="Times New Roman"/>
          <w:b/>
          <w:color w:val="000000"/>
        </w:rPr>
        <w:t xml:space="preserve">COVID-19 Online/Virtual Environment Instructional Commitment </w:t>
      </w:r>
    </w:p>
    <w:p w14:paraId="48A1934B" w14:textId="77777777" w:rsidR="009852DA" w:rsidRPr="003B1DB5" w:rsidRDefault="009852DA" w:rsidP="009852DA">
      <w:pPr>
        <w:rPr>
          <w:rFonts w:eastAsia="Times New Roman"/>
          <w:color w:val="000000"/>
        </w:rPr>
      </w:pPr>
    </w:p>
    <w:p w14:paraId="799C7BAF" w14:textId="77777777" w:rsidR="009852DA" w:rsidRDefault="009852DA" w:rsidP="009852DA">
      <w:pPr>
        <w:rPr>
          <w:rFonts w:eastAsia="Times New Roman"/>
          <w:color w:val="000000"/>
        </w:rPr>
      </w:pPr>
      <w:r w:rsidRPr="003B1DB5">
        <w:rPr>
          <w:rFonts w:eastAsia="Times New Roman"/>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69D48C8D" w14:textId="77777777" w:rsidR="00843C91" w:rsidRDefault="00843C91" w:rsidP="009852DA">
      <w:pPr>
        <w:rPr>
          <w:rFonts w:eastAsia="Times New Roman"/>
          <w:color w:val="000000"/>
        </w:rPr>
      </w:pPr>
    </w:p>
    <w:p w14:paraId="1A20E946" w14:textId="77777777" w:rsidR="00843C91" w:rsidRPr="003B1DB5" w:rsidRDefault="00843C91" w:rsidP="009852DA">
      <w:pPr>
        <w:rPr>
          <w:rFonts w:eastAsia="Times New Roman"/>
          <w:color w:val="000000"/>
        </w:rPr>
      </w:pPr>
    </w:p>
    <w:p w14:paraId="0341E7CE" w14:textId="77777777" w:rsidR="009852DA" w:rsidRPr="003B1DB5" w:rsidRDefault="009852DA" w:rsidP="009852DA"/>
    <w:p w14:paraId="12668DCD" w14:textId="77777777" w:rsidR="009852DA" w:rsidRPr="003B1DB5" w:rsidRDefault="009852DA" w:rsidP="009852DA"/>
    <w:p w14:paraId="035A9B4A" w14:textId="77777777" w:rsidR="009852DA" w:rsidRPr="003B1DB5" w:rsidRDefault="009852DA" w:rsidP="009852DA"/>
    <w:p w14:paraId="460417A3" w14:textId="77777777" w:rsidR="009852DA" w:rsidRPr="003B1DB5" w:rsidRDefault="009852DA" w:rsidP="009852DA">
      <w:pPr>
        <w:pStyle w:val="NormalWeb"/>
        <w:spacing w:before="0" w:beforeAutospacing="0" w:after="0" w:afterAutospacing="0"/>
        <w:rPr>
          <w:rFonts w:asciiTheme="minorHAnsi" w:hAnsiTheme="minorHAnsi" w:cs="PàhÌ˛"/>
          <w:b/>
          <w:i/>
        </w:rPr>
      </w:pPr>
    </w:p>
    <w:bookmarkStart w:id="1" w:name="_MON_1659044526"/>
    <w:bookmarkEnd w:id="1"/>
    <w:p w14:paraId="210045D7" w14:textId="77777777" w:rsidR="00354D6B" w:rsidRDefault="00843C91" w:rsidP="009852DA">
      <w:pPr>
        <w:pStyle w:val="NormalWeb"/>
        <w:spacing w:before="0" w:beforeAutospacing="0" w:after="0" w:afterAutospacing="0"/>
        <w:rPr>
          <w:rFonts w:cs="PàhÌ˛"/>
          <w:b/>
        </w:rPr>
      </w:pPr>
      <w:r>
        <w:rPr>
          <w:rFonts w:cs="PàhÌ˛"/>
          <w:b/>
        </w:rPr>
        <w:object w:dxaOrig="9360" w:dyaOrig="13060" w14:anchorId="3280C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3.45pt" o:ole="">
            <v:imagedata r:id="rId14" o:title=""/>
          </v:shape>
          <o:OLEObject Type="Embed" ProgID="Word.Document.12" ShapeID="_x0000_i1025" DrawAspect="Content" ObjectID="_1721478551" r:id="rId15">
            <o:FieldCodes>\s</o:FieldCodes>
          </o:OLEObject>
        </w:object>
      </w:r>
    </w:p>
    <w:p w14:paraId="10F7BDE1" w14:textId="6CF868E8" w:rsidR="00843C91" w:rsidRDefault="00DD638E" w:rsidP="009852DA">
      <w:pPr>
        <w:pStyle w:val="NormalWeb"/>
        <w:spacing w:before="0" w:beforeAutospacing="0" w:after="0" w:afterAutospacing="0"/>
        <w:rPr>
          <w:rFonts w:cs="PàhÌ˛"/>
          <w:b/>
        </w:rPr>
      </w:pPr>
      <w:r>
        <w:rPr>
          <w:rFonts w:cs="PàhÌ˛"/>
          <w:b/>
          <w:noProof/>
        </w:rPr>
        <w:drawing>
          <wp:inline distT="0" distB="0" distL="0" distR="0" wp14:anchorId="5F383C31" wp14:editId="6DB8FE15">
            <wp:extent cx="5943600" cy="7689215"/>
            <wp:effectExtent l="0" t="0" r="0" b="6985"/>
            <wp:docPr id="4" name="Picture 4" descr="../../NEW%20COVID%20PROTOCOL/COVID%20Protocols%20page%2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20COVID%20PROTOCOL/COVID%20Protocols%20page%201_Page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1CAE5674" w14:textId="7EDA913C" w:rsidR="00DD638E" w:rsidRDefault="00DD638E" w:rsidP="009852DA">
      <w:pPr>
        <w:pStyle w:val="NormalWeb"/>
        <w:spacing w:before="0" w:beforeAutospacing="0" w:after="0" w:afterAutospacing="0"/>
        <w:rPr>
          <w:rFonts w:cs="PàhÌ˛"/>
          <w:b/>
        </w:rPr>
      </w:pPr>
      <w:r>
        <w:rPr>
          <w:rFonts w:cs="PàhÌ˛"/>
          <w:b/>
          <w:noProof/>
        </w:rPr>
        <w:drawing>
          <wp:inline distT="0" distB="0" distL="0" distR="0" wp14:anchorId="536CA517" wp14:editId="45E50AC2">
            <wp:extent cx="5943600" cy="7689215"/>
            <wp:effectExtent l="0" t="0" r="0" b="6985"/>
            <wp:docPr id="5" name="Picture 5" descr="../../NEW%20COVID%20PROTOCOL/Phase%209%20COVID-19%20Protocol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20COVID%20PROTOCOL/Phase%209%20COVID-19%20Protocols_Pag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2202A60E" w14:textId="2836163F" w:rsidR="00DD638E" w:rsidRDefault="00DD638E" w:rsidP="009852DA">
      <w:pPr>
        <w:pStyle w:val="NormalWeb"/>
        <w:spacing w:before="0" w:beforeAutospacing="0" w:after="0" w:afterAutospacing="0"/>
        <w:rPr>
          <w:rFonts w:cs="PàhÌ˛"/>
          <w:b/>
        </w:rPr>
      </w:pPr>
      <w:r>
        <w:rPr>
          <w:rFonts w:cs="PàhÌ˛"/>
          <w:b/>
          <w:noProof/>
        </w:rPr>
        <w:drawing>
          <wp:inline distT="0" distB="0" distL="0" distR="0" wp14:anchorId="65ABDB8C" wp14:editId="0DF26C6C">
            <wp:extent cx="5943600" cy="7689215"/>
            <wp:effectExtent l="0" t="0" r="0" b="6985"/>
            <wp:docPr id="6" name="Picture 6" descr="../../NEW%20COVID%20PROTOCOL/Phase%209%20COVID-19%20Protocol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20COVID%20PROTOCOL/Phase%209%20COVID-19%20Protocols_Page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3E002C67" w14:textId="617E8183" w:rsidR="00DD638E" w:rsidRPr="00B763F9" w:rsidRDefault="00DD638E" w:rsidP="009852DA">
      <w:pPr>
        <w:pStyle w:val="NormalWeb"/>
        <w:spacing w:before="0" w:beforeAutospacing="0" w:after="0" w:afterAutospacing="0"/>
        <w:rPr>
          <w:rFonts w:cs="PàhÌ˛"/>
          <w:b/>
        </w:rPr>
      </w:pPr>
      <w:r>
        <w:rPr>
          <w:rFonts w:cs="PàhÌ˛"/>
          <w:b/>
          <w:noProof/>
        </w:rPr>
        <w:drawing>
          <wp:inline distT="0" distB="0" distL="0" distR="0" wp14:anchorId="3A751691" wp14:editId="048AF24F">
            <wp:extent cx="5943600" cy="7689215"/>
            <wp:effectExtent l="0" t="0" r="0" b="6985"/>
            <wp:docPr id="7" name="Picture 7" descr="../../NEW%20COVID%20PROTOCOL/COVID%20Protocols%20page%2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20COVID%20PROTOCOL/COVID%20Protocols%20page%201_Page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sectPr w:rsidR="00DD638E" w:rsidRPr="00B763F9" w:rsidSect="004A3B3B">
      <w:headerReference w:type="even" r:id="rId20"/>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97FC2" w14:textId="77777777" w:rsidR="00E123E3" w:rsidRDefault="00E123E3" w:rsidP="00F470BC">
      <w:r>
        <w:separator/>
      </w:r>
    </w:p>
  </w:endnote>
  <w:endnote w:type="continuationSeparator" w:id="0">
    <w:p w14:paraId="2DC860BE" w14:textId="77777777" w:rsidR="00E123E3" w:rsidRDefault="00E123E3" w:rsidP="00F4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PàhÌ˛">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68CA8" w14:textId="77777777" w:rsidR="00E123E3" w:rsidRDefault="00E123E3" w:rsidP="00F470BC">
      <w:r>
        <w:separator/>
      </w:r>
    </w:p>
  </w:footnote>
  <w:footnote w:type="continuationSeparator" w:id="0">
    <w:p w14:paraId="589235A6" w14:textId="77777777" w:rsidR="00E123E3" w:rsidRDefault="00E123E3" w:rsidP="00F470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21565"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69440" w14:textId="77777777" w:rsidR="00F470BC" w:rsidRDefault="00F470BC" w:rsidP="00F470B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B747"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23E3">
      <w:rPr>
        <w:rStyle w:val="PageNumber"/>
        <w:noProof/>
      </w:rPr>
      <w:t>1</w:t>
    </w:r>
    <w:r>
      <w:rPr>
        <w:rStyle w:val="PageNumber"/>
      </w:rPr>
      <w:fldChar w:fldCharType="end"/>
    </w:r>
  </w:p>
  <w:p w14:paraId="6E923F2E" w14:textId="77777777" w:rsidR="00F470BC" w:rsidRDefault="00F470BC" w:rsidP="00F470B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6"/>
  </w:num>
  <w:num w:numId="4">
    <w:abstractNumId w:val="4"/>
  </w:num>
  <w:num w:numId="5">
    <w:abstractNumId w:val="20"/>
  </w:num>
  <w:num w:numId="6">
    <w:abstractNumId w:val="23"/>
  </w:num>
  <w:num w:numId="7">
    <w:abstractNumId w:val="22"/>
  </w:num>
  <w:num w:numId="8">
    <w:abstractNumId w:val="13"/>
  </w:num>
  <w:num w:numId="9">
    <w:abstractNumId w:val="14"/>
  </w:num>
  <w:num w:numId="10">
    <w:abstractNumId w:val="15"/>
  </w:num>
  <w:num w:numId="11">
    <w:abstractNumId w:val="5"/>
  </w:num>
  <w:num w:numId="12">
    <w:abstractNumId w:val="18"/>
  </w:num>
  <w:num w:numId="13">
    <w:abstractNumId w:val="0"/>
  </w:num>
  <w:num w:numId="14">
    <w:abstractNumId w:val="12"/>
  </w:num>
  <w:num w:numId="15">
    <w:abstractNumId w:val="3"/>
  </w:num>
  <w:num w:numId="16">
    <w:abstractNumId w:val="16"/>
  </w:num>
  <w:num w:numId="17">
    <w:abstractNumId w:val="2"/>
  </w:num>
  <w:num w:numId="18">
    <w:abstractNumId w:val="9"/>
  </w:num>
  <w:num w:numId="19">
    <w:abstractNumId w:val="7"/>
  </w:num>
  <w:num w:numId="20">
    <w:abstractNumId w:val="19"/>
  </w:num>
  <w:num w:numId="21">
    <w:abstractNumId w:val="8"/>
  </w:num>
  <w:num w:numId="22">
    <w:abstractNumId w:val="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B4480"/>
    <w:rsid w:val="000B70B8"/>
    <w:rsid w:val="000C484D"/>
    <w:rsid w:val="0015134B"/>
    <w:rsid w:val="00152838"/>
    <w:rsid w:val="00184133"/>
    <w:rsid w:val="001B329C"/>
    <w:rsid w:val="001E0F37"/>
    <w:rsid w:val="001E47F1"/>
    <w:rsid w:val="00216073"/>
    <w:rsid w:val="002E65A7"/>
    <w:rsid w:val="002F3444"/>
    <w:rsid w:val="00354D6B"/>
    <w:rsid w:val="003A0AF1"/>
    <w:rsid w:val="003E5161"/>
    <w:rsid w:val="004049CA"/>
    <w:rsid w:val="004831AF"/>
    <w:rsid w:val="004A3B3B"/>
    <w:rsid w:val="004F3FF7"/>
    <w:rsid w:val="005443B2"/>
    <w:rsid w:val="0057302B"/>
    <w:rsid w:val="005A2476"/>
    <w:rsid w:val="00612633"/>
    <w:rsid w:val="00681CA6"/>
    <w:rsid w:val="00684999"/>
    <w:rsid w:val="006A5B90"/>
    <w:rsid w:val="006B539A"/>
    <w:rsid w:val="006E1CB5"/>
    <w:rsid w:val="007275A0"/>
    <w:rsid w:val="007717E3"/>
    <w:rsid w:val="00793582"/>
    <w:rsid w:val="007E7994"/>
    <w:rsid w:val="008215D7"/>
    <w:rsid w:val="00836CBD"/>
    <w:rsid w:val="00843C91"/>
    <w:rsid w:val="008B157C"/>
    <w:rsid w:val="008F066B"/>
    <w:rsid w:val="009852DA"/>
    <w:rsid w:val="009B049E"/>
    <w:rsid w:val="009C2FCA"/>
    <w:rsid w:val="009C5472"/>
    <w:rsid w:val="009E2865"/>
    <w:rsid w:val="00A15771"/>
    <w:rsid w:val="00A526CC"/>
    <w:rsid w:val="00AF4854"/>
    <w:rsid w:val="00B300FD"/>
    <w:rsid w:val="00B51A19"/>
    <w:rsid w:val="00B522D2"/>
    <w:rsid w:val="00B704E4"/>
    <w:rsid w:val="00B763F9"/>
    <w:rsid w:val="00BA4D00"/>
    <w:rsid w:val="00BC2EAD"/>
    <w:rsid w:val="00CF686A"/>
    <w:rsid w:val="00D01039"/>
    <w:rsid w:val="00D03498"/>
    <w:rsid w:val="00D123BC"/>
    <w:rsid w:val="00D1511B"/>
    <w:rsid w:val="00D85CE2"/>
    <w:rsid w:val="00DD638E"/>
    <w:rsid w:val="00DE3405"/>
    <w:rsid w:val="00DE5B03"/>
    <w:rsid w:val="00E0732B"/>
    <w:rsid w:val="00E123E3"/>
    <w:rsid w:val="00ED7AF1"/>
    <w:rsid w:val="00F236E7"/>
    <w:rsid w:val="00F47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table" w:styleId="TableGrid">
    <w:name w:val="Table Grid"/>
    <w:basedOn w:val="TableNormal"/>
    <w:uiPriority w:val="39"/>
    <w:rsid w:val="001B3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54D6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470BC"/>
    <w:pPr>
      <w:tabs>
        <w:tab w:val="center" w:pos="4680"/>
        <w:tab w:val="right" w:pos="9360"/>
      </w:tabs>
    </w:pPr>
  </w:style>
  <w:style w:type="character" w:customStyle="1" w:styleId="HeaderChar">
    <w:name w:val="Header Char"/>
    <w:basedOn w:val="DefaultParagraphFont"/>
    <w:link w:val="Header"/>
    <w:uiPriority w:val="99"/>
    <w:rsid w:val="00F470BC"/>
  </w:style>
  <w:style w:type="character" w:styleId="PageNumber">
    <w:name w:val="page number"/>
    <w:basedOn w:val="DefaultParagraphFont"/>
    <w:uiPriority w:val="99"/>
    <w:semiHidden/>
    <w:unhideWhenUsed/>
    <w:rsid w:val="00F4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57802098">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png"/><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1.docx"/><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exarkanacollege.edu/"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1712</Words>
  <Characters>9762</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2</cp:revision>
  <cp:lastPrinted>2020-08-17T01:14:00Z</cp:lastPrinted>
  <dcterms:created xsi:type="dcterms:W3CDTF">2022-08-08T20:41:00Z</dcterms:created>
  <dcterms:modified xsi:type="dcterms:W3CDTF">2022-08-08T20:41:00Z</dcterms:modified>
</cp:coreProperties>
</file>