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625C" w14:textId="77777777" w:rsidR="004B2CFB" w:rsidRDefault="004B2CFB" w:rsidP="004B2CFB">
      <w:pPr>
        <w:rPr>
          <w:b/>
        </w:rPr>
      </w:pPr>
    </w:p>
    <w:p w14:paraId="41713CBD" w14:textId="77777777" w:rsidR="004B2CFB" w:rsidRDefault="004B2CFB" w:rsidP="004B2CFB">
      <w:pPr>
        <w:rPr>
          <w:b/>
        </w:rPr>
      </w:pPr>
    </w:p>
    <w:p w14:paraId="3033E5EB" w14:textId="39DBF9FE" w:rsidR="004B2CFB" w:rsidRPr="00B1025E"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Pr="00B1025E">
        <w:rPr>
          <w:rFonts w:asciiTheme="majorHAnsi" w:hAnsiTheme="majorHAnsi" w:cstheme="majorHAnsi"/>
        </w:rPr>
        <w:br/>
      </w:r>
      <w:r w:rsidRPr="00B1025E">
        <w:rPr>
          <w:rFonts w:asciiTheme="majorHAnsi" w:hAnsiTheme="majorHAnsi" w:cstheme="majorHAnsi"/>
          <w:b/>
        </w:rPr>
        <w:t>Semester &amp; Year:</w:t>
      </w:r>
      <w:r w:rsidR="001C322A" w:rsidRPr="00B1025E">
        <w:rPr>
          <w:rFonts w:asciiTheme="majorHAnsi" w:hAnsiTheme="majorHAnsi" w:cstheme="majorHAnsi"/>
        </w:rPr>
        <w:t xml:space="preserve">  </w:t>
      </w:r>
      <w:r w:rsidR="004A51DB">
        <w:rPr>
          <w:rFonts w:asciiTheme="majorHAnsi" w:hAnsiTheme="majorHAnsi" w:cstheme="majorHAnsi"/>
        </w:rPr>
        <w:t>FALL</w:t>
      </w:r>
      <w:r w:rsidR="001C322A" w:rsidRPr="00B1025E">
        <w:rPr>
          <w:rFonts w:asciiTheme="majorHAnsi" w:hAnsiTheme="majorHAnsi" w:cstheme="majorHAnsi"/>
        </w:rPr>
        <w:t xml:space="preserve"> 20</w:t>
      </w:r>
      <w:r w:rsidR="0076653D" w:rsidRPr="00B1025E">
        <w:rPr>
          <w:rFonts w:asciiTheme="majorHAnsi" w:hAnsiTheme="majorHAnsi" w:cstheme="majorHAnsi"/>
        </w:rPr>
        <w:t>20</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61ACD893"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New Biology</w:t>
      </w:r>
      <w:r w:rsidR="008D314B" w:rsidRPr="00B1025E">
        <w:rPr>
          <w:rFonts w:asciiTheme="majorHAnsi" w:hAnsiTheme="majorHAnsi" w:cstheme="majorHAnsi"/>
          <w:sz w:val="24"/>
          <w:szCs w:val="24"/>
        </w:rPr>
        <w:t xml:space="preserve"> Building</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 xml:space="preserve"> </w:t>
      </w:r>
      <w:r w:rsidR="00B729DF">
        <w:rPr>
          <w:rFonts w:asciiTheme="majorHAnsi" w:hAnsiTheme="majorHAnsi" w:cstheme="majorHAnsi"/>
          <w:sz w:val="24"/>
          <w:szCs w:val="24"/>
        </w:rPr>
        <w:t xml:space="preserve">BLGY </w:t>
      </w:r>
      <w:r w:rsidR="008D314B" w:rsidRPr="00B1025E">
        <w:rPr>
          <w:rFonts w:asciiTheme="majorHAnsi" w:hAnsiTheme="majorHAnsi" w:cstheme="majorHAnsi"/>
          <w:sz w:val="24"/>
          <w:szCs w:val="24"/>
        </w:rPr>
        <w:t xml:space="preserve">Rm.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77777777"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 in my office.)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77777777"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r w:rsidR="008340D9" w:rsidRPr="00B1025E">
          <w:rPr>
            <w:rStyle w:val="Hyperlink"/>
            <w:rFonts w:asciiTheme="majorHAnsi" w:hAnsiTheme="majorHAnsi" w:cstheme="majorHAnsi"/>
          </w:rPr>
          <w:t xml:space="preserve">2013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(access to only a mobile device</w:t>
      </w:r>
      <w:r w:rsidR="00DD0564">
        <w:rPr>
          <w:rFonts w:asciiTheme="majorHAnsi" w:hAnsiTheme="majorHAnsi" w:cstheme="majorHAnsi"/>
          <w:b/>
          <w:bCs/>
          <w:i/>
          <w:lang w:bidi="en-US"/>
        </w:rPr>
        <w:t xml:space="preserve"> or </w:t>
      </w:r>
      <w:proofErr w:type="spellStart"/>
      <w:r w:rsidR="00DD0564">
        <w:rPr>
          <w:rFonts w:asciiTheme="majorHAnsi" w:hAnsiTheme="majorHAnsi" w:cstheme="majorHAnsi"/>
          <w:b/>
          <w:bCs/>
          <w:i/>
          <w:lang w:bidi="en-US"/>
        </w:rPr>
        <w:t>chromebook</w:t>
      </w:r>
      <w:proofErr w:type="spellEnd"/>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77777777"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Chromebooks,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Windows 10 or a recent version of Mac OS (minimum Sierra). Windows 10 S mode is not supported</w:t>
      </w:r>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Hardware capable of running Microsoft Teams (free download) and supports multi-media playback</w:t>
      </w:r>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Support for Chrome or Microsoft Edge – Note: Firefox, Safari, or other browsers may not work on all TC applications</w:t>
      </w:r>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Able to run Microsoft Office which will be provided free to TC students</w:t>
      </w:r>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 xml:space="preserve">The </w:t>
      </w:r>
      <w:proofErr w:type="spellStart"/>
      <w:r w:rsidRPr="00204F18">
        <w:rPr>
          <w:rFonts w:asciiTheme="majorHAnsi" w:hAnsiTheme="majorHAnsi" w:cstheme="majorHAnsi"/>
          <w:b/>
          <w:bCs/>
          <w:color w:val="FF0000"/>
        </w:rPr>
        <w:t>Respondus</w:t>
      </w:r>
      <w:proofErr w:type="spellEnd"/>
      <w:r w:rsidRPr="00204F18">
        <w:rPr>
          <w:rFonts w:asciiTheme="majorHAnsi" w:hAnsiTheme="majorHAnsi" w:cstheme="majorHAnsi"/>
          <w:b/>
          <w:bCs/>
          <w:color w:val="FF0000"/>
        </w:rPr>
        <w:t xml:space="preserve">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roofErr w:type="spellStart"/>
      <w:r w:rsidRPr="00204F18">
        <w:rPr>
          <w:rStyle w:val="Strong"/>
          <w:rFonts w:asciiTheme="majorHAnsi" w:hAnsiTheme="majorHAnsi" w:cstheme="majorHAnsi"/>
          <w:color w:val="333333"/>
          <w:highlight w:val="yellow"/>
        </w:rPr>
        <w:t>LockDown</w:t>
      </w:r>
      <w:proofErr w:type="spellEnd"/>
      <w:r w:rsidRPr="00204F18">
        <w:rPr>
          <w:rStyle w:val="Strong"/>
          <w:rFonts w:asciiTheme="majorHAnsi" w:hAnsiTheme="majorHAnsi" w:cstheme="majorHAnsi"/>
          <w:color w:val="333333"/>
          <w:highlight w:val="yellow"/>
        </w:rPr>
        <w:t xml:space="preserve">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proofErr w:type="spellStart"/>
      <w:r w:rsidRPr="00204F18">
        <w:rPr>
          <w:rFonts w:asciiTheme="majorHAnsi" w:hAnsiTheme="majorHAnsi" w:cstheme="majorHAnsi"/>
          <w:b/>
          <w:bCs/>
          <w:i/>
          <w:iCs/>
          <w:color w:val="FF0000"/>
        </w:rPr>
        <w:t>LockDown</w:t>
      </w:r>
      <w:proofErr w:type="spellEnd"/>
      <w:r w:rsidRPr="00204F18">
        <w:rPr>
          <w:rFonts w:asciiTheme="majorHAnsi" w:hAnsiTheme="majorHAnsi" w:cstheme="majorHAnsi"/>
          <w:b/>
          <w:bCs/>
          <w:i/>
          <w:iCs/>
          <w:color w:val="FF0000"/>
        </w:rPr>
        <w:t xml:space="preserve">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xml:space="preserve">. The webcam can be the type </w:t>
      </w:r>
      <w:proofErr w:type="gramStart"/>
      <w:r w:rsidRPr="00204F18">
        <w:rPr>
          <w:rFonts w:asciiTheme="majorHAnsi" w:hAnsiTheme="majorHAnsi" w:cstheme="majorHAnsi"/>
          <w:color w:val="333333"/>
        </w:rPr>
        <w:t>that's</w:t>
      </w:r>
      <w:proofErr w:type="gramEnd"/>
      <w:r w:rsidRPr="00204F18">
        <w:rPr>
          <w:rFonts w:asciiTheme="majorHAnsi" w:hAnsiTheme="majorHAnsi" w:cstheme="majorHAnsi"/>
          <w:color w:val="333333"/>
        </w:rPr>
        <w:t xml:space="preserve">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Watch this brief video to get a basic understanding of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and the webcam feature.</w:t>
      </w:r>
    </w:p>
    <w:p w14:paraId="5A6D6BAB" w14:textId="77777777" w:rsidR="00204F18" w:rsidRPr="00204F18" w:rsidRDefault="00095661"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the quiz in the course</w:t>
      </w:r>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You will see the message "This quiz has been configured so that students may only attempt it using the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lastRenderedPageBreak/>
        <w:t xml:space="preserve">Below this will appear a "Download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link. Click the button to go to the download page and then follow the instructions</w:t>
      </w:r>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Download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to your computer; follow the installation instructions</w:t>
      </w:r>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Select "Launch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quiz will now start</w:t>
      </w:r>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Note: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only needs to be installed once to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w:t>
      </w:r>
      <w:proofErr w:type="gramStart"/>
      <w:r w:rsidRPr="00204F18">
        <w:rPr>
          <w:rFonts w:asciiTheme="majorHAnsi" w:hAnsiTheme="majorHAnsi" w:cstheme="majorHAnsi"/>
          <w:color w:val="333333"/>
        </w:rPr>
        <w:t>you're</w:t>
      </w:r>
      <w:proofErr w:type="gramEnd"/>
      <w:r w:rsidRPr="00204F18">
        <w:rPr>
          <w:rFonts w:asciiTheme="majorHAnsi" w:hAnsiTheme="majorHAnsi" w:cstheme="majorHAnsi"/>
          <w:color w:val="333333"/>
        </w:rPr>
        <w:t xml:space="preserve"> in a location where you won't be interrupted</w:t>
      </w:r>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Turn off all other devices (</w:t>
      </w:r>
      <w:proofErr w:type="gramStart"/>
      <w:r w:rsidRPr="00204F18">
        <w:rPr>
          <w:rFonts w:asciiTheme="majorHAnsi" w:hAnsiTheme="majorHAnsi" w:cstheme="majorHAnsi"/>
          <w:color w:val="333333"/>
        </w:rPr>
        <w:t>e.g.</w:t>
      </w:r>
      <w:proofErr w:type="gramEnd"/>
      <w:r w:rsidRPr="00204F18">
        <w:rPr>
          <w:rFonts w:asciiTheme="majorHAnsi" w:hAnsiTheme="majorHAnsi" w:cstheme="majorHAnsi"/>
          <w:color w:val="333333"/>
        </w:rPr>
        <w:t xml:space="preserve"> tablets, phones, second computers) and place them outside of your reach</w:t>
      </w:r>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Before starting the test, know how much time is available for it, </w:t>
      </w:r>
      <w:proofErr w:type="gramStart"/>
      <w:r w:rsidRPr="00204F18">
        <w:rPr>
          <w:rFonts w:asciiTheme="majorHAnsi" w:hAnsiTheme="majorHAnsi" w:cstheme="majorHAnsi"/>
          <w:color w:val="333333"/>
        </w:rPr>
        <w:t>and also</w:t>
      </w:r>
      <w:proofErr w:type="gramEnd"/>
      <w:r w:rsidRPr="00204F18">
        <w:rPr>
          <w:rFonts w:asciiTheme="majorHAnsi" w:hAnsiTheme="majorHAnsi" w:cstheme="majorHAnsi"/>
          <w:color w:val="333333"/>
        </w:rPr>
        <w:t xml:space="preserve"> that you've allotted sufficient time to complete it</w:t>
      </w:r>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Clear your desk or workspace of all external materials not permitted - books, papers, other devices</w:t>
      </w:r>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Remain at your computer for the duration of the test</w:t>
      </w:r>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the computer, Wi-Fi, or location is different than what was used previously with the "Webcam Check" and "System &amp; Network Check" in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run the checks again prior to the exam</w:t>
      </w:r>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Avoid wearing baseball caps or hats with brims</w:t>
      </w:r>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w:t>
      </w:r>
      <w:proofErr w:type="gramStart"/>
      <w:r w:rsidRPr="00204F18">
        <w:rPr>
          <w:rFonts w:asciiTheme="majorHAnsi" w:hAnsiTheme="majorHAnsi" w:cstheme="majorHAnsi"/>
          <w:color w:val="333333"/>
        </w:rPr>
        <w:t>are</w:t>
      </w:r>
      <w:proofErr w:type="gramEnd"/>
      <w:r w:rsidRPr="00204F18">
        <w:rPr>
          <w:rFonts w:asciiTheme="majorHAnsi" w:hAnsiTheme="majorHAnsi" w:cstheme="majorHAnsi"/>
          <w:color w:val="333333"/>
        </w:rPr>
        <w:t xml:space="preserv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using a built-in webcam, avoid readjusting the tilt of the screen after the webcam setup is complete</w:t>
      </w:r>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 xml:space="preserve">Remember that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will prevent you from accessing other websites or applications; you will be unable to exit the test until all questions are completed and submitted</w:t>
      </w:r>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 xml:space="preserve">Several resources are available if you encounter problems with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Windows and Mac versions of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have a "Help Center" button located on the toolbar. Use the "System &amp; Network Check" to troubleshoot issues. If an exam requires you to use a webcam, also run the "Webcam Check" from this area</w:t>
      </w:r>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has a Knowledge Base available from support.respondus.com. Select the "Knowledge Base" link and then select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as the product. If your problem is with a webcam, select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Monitor" as your product</w:t>
      </w:r>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lastRenderedPageBreak/>
        <w:t xml:space="preserve">If </w:t>
      </w:r>
      <w:proofErr w:type="gramStart"/>
      <w:r w:rsidRPr="00204F18">
        <w:rPr>
          <w:rFonts w:asciiTheme="majorHAnsi" w:hAnsiTheme="majorHAnsi" w:cstheme="majorHAnsi"/>
          <w:color w:val="333333"/>
        </w:rPr>
        <w:t>you're</w:t>
      </w:r>
      <w:proofErr w:type="gramEnd"/>
      <w:r w:rsidRPr="00204F18">
        <w:rPr>
          <w:rFonts w:asciiTheme="majorHAnsi" w:hAnsiTheme="majorHAnsi" w:cstheme="majorHAnsi"/>
          <w:color w:val="333333"/>
        </w:rPr>
        <w:t xml:space="preserve"> still unable to resolve a technical issue with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77777777" w:rsidR="00D575DD" w:rsidRPr="00B1025E"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0828E641" w14:textId="7B22FAEB"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that meets on campus </w:t>
      </w:r>
      <w:r w:rsidR="00987CD8" w:rsidRPr="00B1025E">
        <w:rPr>
          <w:rFonts w:asciiTheme="majorHAnsi" w:hAnsiTheme="majorHAnsi" w:cstheme="majorHAnsi"/>
          <w:b/>
          <w:bCs/>
          <w:u w:val="single"/>
        </w:rPr>
        <w:t xml:space="preserve">on selected </w:t>
      </w:r>
      <w:r w:rsidR="00661A76" w:rsidRPr="00B1025E">
        <w:rPr>
          <w:rFonts w:asciiTheme="majorHAnsi" w:hAnsiTheme="majorHAnsi" w:cstheme="majorHAnsi"/>
          <w:b/>
          <w:bCs/>
          <w:u w:val="single"/>
        </w:rPr>
        <w:t xml:space="preserve">five (5) </w:t>
      </w:r>
      <w:r w:rsidRPr="00B1025E">
        <w:rPr>
          <w:rFonts w:asciiTheme="majorHAnsi" w:hAnsiTheme="majorHAnsi" w:cstheme="majorHAnsi"/>
          <w:b/>
          <w:bCs/>
          <w:u w:val="single"/>
        </w:rPr>
        <w:t>Friday mornings</w:t>
      </w:r>
      <w:r w:rsidR="00661A76" w:rsidRPr="00B1025E">
        <w:rPr>
          <w:rFonts w:asciiTheme="majorHAnsi" w:hAnsiTheme="majorHAnsi" w:cstheme="majorHAnsi"/>
          <w:b/>
          <w:bCs/>
          <w:u w:val="single"/>
        </w:rPr>
        <w:t xml:space="preserve">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92076E" w:rsidRPr="00B1025E">
        <w:rPr>
          <w:rFonts w:asciiTheme="majorHAnsi" w:hAnsiTheme="majorHAnsi" w:cstheme="majorHAnsi"/>
          <w:b/>
          <w:bCs/>
          <w:u w:val="single"/>
        </w:rPr>
        <w:t>.H</w:t>
      </w:r>
      <w:r w:rsidR="00D3196C" w:rsidRPr="00B1025E">
        <w:rPr>
          <w:rFonts w:asciiTheme="majorHAnsi" w:hAnsiTheme="majorHAnsi" w:cstheme="majorHAnsi"/>
          <w:bCs/>
        </w:rPr>
        <w:t xml:space="preserve">.  </w:t>
      </w:r>
    </w:p>
    <w:p w14:paraId="09B9DE1A" w14:textId="49BA78AA"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are taken online</w:t>
      </w:r>
      <w:r w:rsidR="0076653D" w:rsidRPr="00B1025E">
        <w:rPr>
          <w:rFonts w:asciiTheme="majorHAnsi" w:hAnsiTheme="majorHAnsi" w:cstheme="majorHAnsi"/>
          <w:bCs/>
        </w:rPr>
        <w:t xml:space="preserve"> from home</w:t>
      </w:r>
      <w:r w:rsidR="00C55810" w:rsidRPr="00B1025E">
        <w:rPr>
          <w:rFonts w:asciiTheme="majorHAnsi" w:hAnsiTheme="majorHAnsi" w:cstheme="majorHAnsi"/>
          <w:bCs/>
        </w:rPr>
        <w:t xml:space="preserve"> and the student is permitted to use the textbook and any notes needed.  Each unit exam is made available for students to</w:t>
      </w:r>
      <w:r w:rsidR="00B41FBD" w:rsidRPr="00B1025E">
        <w:rPr>
          <w:rFonts w:asciiTheme="majorHAnsi" w:hAnsiTheme="majorHAnsi" w:cstheme="majorHAnsi"/>
          <w:bCs/>
        </w:rPr>
        <w:t xml:space="preserve"> take Monday through </w:t>
      </w:r>
      <w:r w:rsidR="0076653D" w:rsidRPr="00B1025E">
        <w:rPr>
          <w:rFonts w:asciiTheme="majorHAnsi" w:hAnsiTheme="majorHAnsi" w:cstheme="majorHAnsi"/>
          <w:bCs/>
        </w:rPr>
        <w:t>Sunday</w:t>
      </w:r>
      <w:r w:rsidR="00B41FBD" w:rsidRPr="00B1025E">
        <w:rPr>
          <w:rFonts w:asciiTheme="majorHAnsi" w:hAnsiTheme="majorHAnsi" w:cstheme="majorHAnsi"/>
          <w:bCs/>
        </w:rPr>
        <w:t xml:space="preserve"> (</w:t>
      </w:r>
      <w:r w:rsidR="0076653D" w:rsidRPr="00B1025E">
        <w:rPr>
          <w:rFonts w:asciiTheme="majorHAnsi" w:hAnsiTheme="majorHAnsi" w:cstheme="majorHAnsi"/>
          <w:bCs/>
        </w:rPr>
        <w:t>7</w:t>
      </w:r>
      <w:r w:rsidR="00C55810" w:rsidRPr="00B1025E">
        <w:rPr>
          <w:rFonts w:asciiTheme="majorHAnsi" w:hAnsiTheme="majorHAnsi" w:cstheme="majorHAnsi"/>
          <w:bCs/>
        </w:rPr>
        <w:t xml:space="preserve"> days). </w:t>
      </w:r>
      <w:r w:rsidR="0076653D" w:rsidRPr="00B1025E">
        <w:rPr>
          <w:rFonts w:asciiTheme="majorHAnsi" w:hAnsiTheme="majorHAnsi" w:cstheme="majorHAnsi"/>
          <w:bCs/>
        </w:rPr>
        <w:t xml:space="preserve">Two exams (Exam 3 and the Final Exam) during the semester must be taken in the TC Testing center. </w:t>
      </w:r>
      <w:r w:rsidR="00C55810" w:rsidRPr="00B1025E">
        <w:rPr>
          <w:rFonts w:asciiTheme="majorHAnsi" w:hAnsiTheme="majorHAnsi" w:cstheme="majorHAnsi"/>
          <w:bCs/>
        </w:rPr>
        <w:t xml:space="preserve"> </w:t>
      </w:r>
    </w:p>
    <w:p w14:paraId="2415F6B3" w14:textId="2FCA94C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lastRenderedPageBreak/>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(access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Pr="00B1025E"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4D0D9453" w14:textId="44D272BB"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 xml:space="preserve">LECTURE BIOL 1308.W1 ROADMAP – </w:t>
      </w:r>
      <w:r w:rsidR="00B778E6">
        <w:rPr>
          <w:rFonts w:asciiTheme="majorHAnsi" w:eastAsia="Times New Roman" w:hAnsiTheme="majorHAnsi" w:cstheme="majorHAnsi"/>
          <w:b/>
          <w:bCs/>
          <w:u w:val="single"/>
        </w:rPr>
        <w:t>FALL</w:t>
      </w:r>
      <w:r w:rsidRPr="00B80533">
        <w:rPr>
          <w:rFonts w:asciiTheme="majorHAnsi" w:eastAsia="Times New Roman" w:hAnsiTheme="majorHAnsi" w:cstheme="majorHAnsi"/>
          <w:b/>
          <w:bCs/>
          <w:u w:val="single"/>
        </w:rPr>
        <w:t xml:space="preserve"> 2020</w:t>
      </w:r>
      <w:r w:rsidRPr="00B80533">
        <w:rPr>
          <w:rFonts w:asciiTheme="majorHAnsi" w:eastAsia="Times New Roman" w:hAnsiTheme="majorHAnsi" w:cstheme="majorHAnsi"/>
        </w:rPr>
        <w:t> </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548"/>
        <w:gridCol w:w="3780"/>
        <w:gridCol w:w="5670"/>
      </w:tblGrid>
      <w:tr w:rsidR="00B80533" w:rsidRPr="00B80533" w14:paraId="59B4285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D001111"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Date (Sun)</w:t>
            </w:r>
          </w:p>
        </w:tc>
        <w:tc>
          <w:tcPr>
            <w:tcW w:w="548" w:type="dxa"/>
            <w:tcBorders>
              <w:top w:val="outset" w:sz="6" w:space="0" w:color="auto"/>
              <w:left w:val="outset" w:sz="6" w:space="0" w:color="auto"/>
              <w:bottom w:val="outset" w:sz="6" w:space="0" w:color="auto"/>
              <w:right w:val="outset" w:sz="6" w:space="0" w:color="auto"/>
            </w:tcBorders>
            <w:hideMark/>
          </w:tcPr>
          <w:p w14:paraId="269B75A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proofErr w:type="spellStart"/>
            <w:r w:rsidRPr="00B80533">
              <w:rPr>
                <w:rFonts w:asciiTheme="majorHAnsi" w:eastAsia="Times New Roman" w:hAnsiTheme="majorHAnsi" w:cstheme="majorHAnsi"/>
                <w:b/>
                <w:bCs/>
              </w:rPr>
              <w:t>Wk</w:t>
            </w:r>
            <w:proofErr w:type="spellEnd"/>
            <w:r w:rsidRPr="00B80533">
              <w:rPr>
                <w:rFonts w:asciiTheme="majorHAnsi" w:eastAsia="Times New Roman" w:hAnsiTheme="majorHAnsi" w:cstheme="majorHAnsi"/>
                <w:b/>
                <w:bCs/>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34FD04D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Meeting Events</w:t>
            </w:r>
          </w:p>
        </w:tc>
        <w:tc>
          <w:tcPr>
            <w:tcW w:w="5670" w:type="dxa"/>
            <w:tcBorders>
              <w:top w:val="outset" w:sz="6" w:space="0" w:color="auto"/>
              <w:left w:val="outset" w:sz="6" w:space="0" w:color="auto"/>
              <w:bottom w:val="outset" w:sz="6" w:space="0" w:color="auto"/>
              <w:right w:val="outset" w:sz="6" w:space="0" w:color="auto"/>
            </w:tcBorders>
            <w:hideMark/>
          </w:tcPr>
          <w:p w14:paraId="71836B31" w14:textId="2DB8546C" w:rsidR="00B80533" w:rsidRPr="00B80533" w:rsidRDefault="00B80533" w:rsidP="009A2B3B">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Weekly Activities</w:t>
            </w:r>
          </w:p>
        </w:tc>
      </w:tr>
      <w:tr w:rsidR="00B80533" w:rsidRPr="00B80533" w14:paraId="3C04664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F7B8C75" w14:textId="0AD59ADE"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8</w:t>
            </w:r>
            <w:r w:rsidR="00B80533" w:rsidRPr="00B80533">
              <w:rPr>
                <w:rFonts w:asciiTheme="majorHAnsi" w:eastAsia="Times New Roman" w:hAnsiTheme="majorHAnsi" w:cstheme="majorHAnsi"/>
              </w:rPr>
              <w:t>/2</w:t>
            </w:r>
            <w:r>
              <w:rPr>
                <w:rFonts w:asciiTheme="majorHAnsi" w:eastAsia="Times New Roman" w:hAnsiTheme="majorHAnsi" w:cstheme="majorHAnsi"/>
              </w:rPr>
              <w:t>3</w:t>
            </w:r>
          </w:p>
        </w:tc>
        <w:tc>
          <w:tcPr>
            <w:tcW w:w="548" w:type="dxa"/>
            <w:tcBorders>
              <w:top w:val="outset" w:sz="6" w:space="0" w:color="auto"/>
              <w:left w:val="outset" w:sz="6" w:space="0" w:color="auto"/>
              <w:bottom w:val="outset" w:sz="6" w:space="0" w:color="auto"/>
              <w:right w:val="outset" w:sz="6" w:space="0" w:color="auto"/>
            </w:tcBorders>
            <w:hideMark/>
          </w:tcPr>
          <w:p w14:paraId="71C846F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p>
        </w:tc>
        <w:tc>
          <w:tcPr>
            <w:tcW w:w="3780" w:type="dxa"/>
            <w:tcBorders>
              <w:top w:val="outset" w:sz="6" w:space="0" w:color="auto"/>
              <w:left w:val="outset" w:sz="6" w:space="0" w:color="auto"/>
              <w:bottom w:val="outset" w:sz="6" w:space="0" w:color="auto"/>
              <w:right w:val="outset" w:sz="6" w:space="0" w:color="auto"/>
            </w:tcBorders>
            <w:hideMark/>
          </w:tcPr>
          <w:p w14:paraId="2B5718EB" w14:textId="5C47FEF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Course Pre-Test</w:t>
            </w:r>
            <w:r w:rsidR="00523174">
              <w:rPr>
                <w:rFonts w:asciiTheme="majorHAnsi" w:eastAsia="Times New Roman" w:hAnsiTheme="majorHAnsi" w:cstheme="majorHAnsi"/>
                <w:b/>
                <w:bCs/>
              </w:rPr>
              <w:t xml:space="preserve"> / 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5A2AEE4A" w14:textId="2539D34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Intro to Biology Lesson </w:t>
            </w:r>
          </w:p>
        </w:tc>
      </w:tr>
      <w:tr w:rsidR="00B80533" w:rsidRPr="00B80533" w14:paraId="5D21A40B"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FD459A8" w14:textId="7ADF33C1"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8</w:t>
            </w:r>
            <w:r w:rsidR="00B80533" w:rsidRPr="00B80533">
              <w:rPr>
                <w:rFonts w:asciiTheme="majorHAnsi" w:eastAsia="Times New Roman" w:hAnsiTheme="majorHAnsi" w:cstheme="majorHAnsi"/>
              </w:rPr>
              <w:t>/</w:t>
            </w:r>
            <w:r>
              <w:rPr>
                <w:rFonts w:asciiTheme="majorHAnsi" w:eastAsia="Times New Roman" w:hAnsiTheme="majorHAnsi" w:cstheme="majorHAnsi"/>
              </w:rPr>
              <w:t>30</w:t>
            </w:r>
          </w:p>
        </w:tc>
        <w:tc>
          <w:tcPr>
            <w:tcW w:w="548" w:type="dxa"/>
            <w:tcBorders>
              <w:top w:val="outset" w:sz="6" w:space="0" w:color="auto"/>
              <w:left w:val="outset" w:sz="6" w:space="0" w:color="auto"/>
              <w:bottom w:val="outset" w:sz="6" w:space="0" w:color="auto"/>
              <w:right w:val="outset" w:sz="6" w:space="0" w:color="auto"/>
            </w:tcBorders>
            <w:hideMark/>
          </w:tcPr>
          <w:p w14:paraId="60804DC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w:t>
            </w:r>
          </w:p>
        </w:tc>
        <w:tc>
          <w:tcPr>
            <w:tcW w:w="3780" w:type="dxa"/>
            <w:tcBorders>
              <w:top w:val="outset" w:sz="6" w:space="0" w:color="auto"/>
              <w:left w:val="outset" w:sz="6" w:space="0" w:color="auto"/>
              <w:bottom w:val="outset" w:sz="6" w:space="0" w:color="auto"/>
              <w:right w:val="outset" w:sz="6" w:space="0" w:color="auto"/>
            </w:tcBorders>
            <w:hideMark/>
          </w:tcPr>
          <w:p w14:paraId="491B8E85" w14:textId="65C1908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357DF64" w14:textId="449086E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Chemistry of Life Lesson </w:t>
            </w:r>
          </w:p>
        </w:tc>
      </w:tr>
      <w:tr w:rsidR="00B80533" w:rsidRPr="00B80533" w14:paraId="7B78BFA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E9F13FC" w14:textId="78A45206"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6</w:t>
            </w:r>
          </w:p>
        </w:tc>
        <w:tc>
          <w:tcPr>
            <w:tcW w:w="548" w:type="dxa"/>
            <w:tcBorders>
              <w:top w:val="outset" w:sz="6" w:space="0" w:color="auto"/>
              <w:left w:val="outset" w:sz="6" w:space="0" w:color="auto"/>
              <w:bottom w:val="outset" w:sz="6" w:space="0" w:color="auto"/>
              <w:right w:val="outset" w:sz="6" w:space="0" w:color="auto"/>
            </w:tcBorders>
            <w:hideMark/>
          </w:tcPr>
          <w:p w14:paraId="67CE8A2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7996F1A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430494B" w14:textId="2E4F81B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Biomolecules Lesson</w:t>
            </w:r>
          </w:p>
        </w:tc>
      </w:tr>
      <w:tr w:rsidR="00B80533" w:rsidRPr="00B80533" w14:paraId="48A562E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25E2C62" w14:textId="02DEEE22"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r w:rsidR="00B778E6">
              <w:rPr>
                <w:rFonts w:asciiTheme="majorHAnsi" w:eastAsia="Times New Roman" w:hAnsiTheme="majorHAnsi" w:cstheme="majorHAnsi"/>
              </w:rPr>
              <w:t>9</w:t>
            </w:r>
            <w:r w:rsidRPr="00B80533">
              <w:rPr>
                <w:rFonts w:asciiTheme="majorHAnsi" w:eastAsia="Times New Roman" w:hAnsiTheme="majorHAnsi" w:cstheme="majorHAnsi"/>
              </w:rPr>
              <w:t>/</w:t>
            </w:r>
            <w:r w:rsidR="00B778E6">
              <w:rPr>
                <w:rFonts w:asciiTheme="majorHAnsi" w:eastAsia="Times New Roman" w:hAnsiTheme="majorHAnsi" w:cstheme="majorHAnsi"/>
              </w:rPr>
              <w:t>13</w:t>
            </w:r>
          </w:p>
        </w:tc>
        <w:tc>
          <w:tcPr>
            <w:tcW w:w="548" w:type="dxa"/>
            <w:tcBorders>
              <w:top w:val="outset" w:sz="6" w:space="0" w:color="auto"/>
              <w:left w:val="outset" w:sz="6" w:space="0" w:color="auto"/>
              <w:bottom w:val="outset" w:sz="6" w:space="0" w:color="auto"/>
              <w:right w:val="outset" w:sz="6" w:space="0" w:color="auto"/>
            </w:tcBorders>
            <w:hideMark/>
          </w:tcPr>
          <w:p w14:paraId="51D9920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22C3FBFF"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4FC80CF1" w14:textId="1BA8EB19"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Cells Lesson </w:t>
            </w:r>
            <w:r w:rsidRPr="00B80533">
              <w:rPr>
                <w:rFonts w:asciiTheme="majorHAnsi" w:eastAsia="Times New Roman" w:hAnsiTheme="majorHAnsi" w:cstheme="majorHAnsi"/>
                <w:b/>
                <w:bCs/>
                <w:u w:val="single"/>
              </w:rPr>
              <w:t>Lecture Exam 1</w:t>
            </w:r>
            <w:r w:rsidRPr="00B80533">
              <w:rPr>
                <w:rFonts w:asciiTheme="majorHAnsi" w:eastAsia="Times New Roman" w:hAnsiTheme="majorHAnsi" w:cstheme="majorHAnsi"/>
                <w:b/>
                <w:bCs/>
              </w:rPr>
              <w:t xml:space="preserve"> Mon-Sun; check answers Mon-Tue</w:t>
            </w:r>
          </w:p>
        </w:tc>
      </w:tr>
      <w:tr w:rsidR="00B80533" w:rsidRPr="00B80533" w14:paraId="2074D873"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BCFFA3C" w14:textId="7CE05B0F"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20</w:t>
            </w:r>
          </w:p>
        </w:tc>
        <w:tc>
          <w:tcPr>
            <w:tcW w:w="548" w:type="dxa"/>
            <w:tcBorders>
              <w:top w:val="outset" w:sz="6" w:space="0" w:color="auto"/>
              <w:left w:val="outset" w:sz="6" w:space="0" w:color="auto"/>
              <w:bottom w:val="outset" w:sz="6" w:space="0" w:color="auto"/>
              <w:right w:val="outset" w:sz="6" w:space="0" w:color="auto"/>
            </w:tcBorders>
            <w:hideMark/>
          </w:tcPr>
          <w:p w14:paraId="44BF79C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w:t>
            </w:r>
          </w:p>
        </w:tc>
        <w:tc>
          <w:tcPr>
            <w:tcW w:w="3780" w:type="dxa"/>
            <w:tcBorders>
              <w:top w:val="outset" w:sz="6" w:space="0" w:color="auto"/>
              <w:left w:val="outset" w:sz="6" w:space="0" w:color="auto"/>
              <w:bottom w:val="outset" w:sz="6" w:space="0" w:color="auto"/>
              <w:right w:val="outset" w:sz="6" w:space="0" w:color="auto"/>
            </w:tcBorders>
            <w:hideMark/>
          </w:tcPr>
          <w:p w14:paraId="00AED6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44FB238" w14:textId="031CFEA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Basics of Energy Exchange Lesson Biology </w:t>
            </w:r>
          </w:p>
        </w:tc>
      </w:tr>
      <w:tr w:rsidR="00B80533" w:rsidRPr="00B80533" w14:paraId="7149446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DA07FE8" w14:textId="319B83A1"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27</w:t>
            </w:r>
          </w:p>
        </w:tc>
        <w:tc>
          <w:tcPr>
            <w:tcW w:w="548" w:type="dxa"/>
            <w:tcBorders>
              <w:top w:val="outset" w:sz="6" w:space="0" w:color="auto"/>
              <w:left w:val="outset" w:sz="6" w:space="0" w:color="auto"/>
              <w:bottom w:val="outset" w:sz="6" w:space="0" w:color="auto"/>
              <w:right w:val="outset" w:sz="6" w:space="0" w:color="auto"/>
            </w:tcBorders>
            <w:hideMark/>
          </w:tcPr>
          <w:p w14:paraId="5157AF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6</w:t>
            </w:r>
          </w:p>
        </w:tc>
        <w:tc>
          <w:tcPr>
            <w:tcW w:w="3780" w:type="dxa"/>
            <w:tcBorders>
              <w:top w:val="outset" w:sz="6" w:space="0" w:color="auto"/>
              <w:left w:val="outset" w:sz="6" w:space="0" w:color="auto"/>
              <w:bottom w:val="outset" w:sz="6" w:space="0" w:color="auto"/>
              <w:right w:val="outset" w:sz="6" w:space="0" w:color="auto"/>
            </w:tcBorders>
            <w:hideMark/>
          </w:tcPr>
          <w:p w14:paraId="2BFDB1F0"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F288A2B" w14:textId="68CBFA0C"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Membranes and Material Movement Lesson </w:t>
            </w:r>
          </w:p>
        </w:tc>
      </w:tr>
      <w:tr w:rsidR="00B80533" w:rsidRPr="00B80533" w14:paraId="6012F2DD"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2D1E069" w14:textId="2E7C7387"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B80533" w:rsidRPr="00B80533">
              <w:rPr>
                <w:rFonts w:asciiTheme="majorHAnsi" w:eastAsia="Times New Roman" w:hAnsiTheme="majorHAnsi" w:cstheme="majorHAnsi"/>
              </w:rPr>
              <w:t>/</w:t>
            </w:r>
            <w:r>
              <w:rPr>
                <w:rFonts w:asciiTheme="majorHAnsi" w:eastAsia="Times New Roman" w:hAnsiTheme="majorHAnsi" w:cstheme="majorHAnsi"/>
              </w:rPr>
              <w:t>4</w:t>
            </w:r>
          </w:p>
        </w:tc>
        <w:tc>
          <w:tcPr>
            <w:tcW w:w="548" w:type="dxa"/>
            <w:tcBorders>
              <w:top w:val="outset" w:sz="6" w:space="0" w:color="auto"/>
              <w:left w:val="outset" w:sz="6" w:space="0" w:color="auto"/>
              <w:bottom w:val="outset" w:sz="6" w:space="0" w:color="auto"/>
              <w:right w:val="outset" w:sz="6" w:space="0" w:color="auto"/>
            </w:tcBorders>
            <w:hideMark/>
          </w:tcPr>
          <w:p w14:paraId="689AF096"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7</w:t>
            </w:r>
          </w:p>
        </w:tc>
        <w:tc>
          <w:tcPr>
            <w:tcW w:w="3780" w:type="dxa"/>
            <w:tcBorders>
              <w:top w:val="outset" w:sz="6" w:space="0" w:color="auto"/>
              <w:left w:val="outset" w:sz="6" w:space="0" w:color="auto"/>
              <w:bottom w:val="outset" w:sz="6" w:space="0" w:color="auto"/>
              <w:right w:val="outset" w:sz="6" w:space="0" w:color="auto"/>
            </w:tcBorders>
            <w:hideMark/>
          </w:tcPr>
          <w:p w14:paraId="1B0C9F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29E5AED" w14:textId="0D001FD0"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Photosynthesis Lesson </w:t>
            </w:r>
          </w:p>
        </w:tc>
      </w:tr>
      <w:tr w:rsidR="00B80533" w:rsidRPr="00B80533" w14:paraId="2FEFDFD2"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1FBEE09" w14:textId="592F934D"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B80533" w:rsidRPr="00B80533">
              <w:rPr>
                <w:rFonts w:asciiTheme="majorHAnsi" w:eastAsia="Times New Roman" w:hAnsiTheme="majorHAnsi" w:cstheme="majorHAnsi"/>
              </w:rPr>
              <w:t>/1</w:t>
            </w:r>
            <w:r>
              <w:rPr>
                <w:rFonts w:asciiTheme="majorHAnsi" w:eastAsia="Times New Roman" w:hAnsiTheme="majorHAnsi" w:cstheme="majorHAnsi"/>
              </w:rPr>
              <w:t>1</w:t>
            </w:r>
          </w:p>
        </w:tc>
        <w:tc>
          <w:tcPr>
            <w:tcW w:w="548" w:type="dxa"/>
            <w:tcBorders>
              <w:top w:val="outset" w:sz="6" w:space="0" w:color="auto"/>
              <w:left w:val="outset" w:sz="6" w:space="0" w:color="auto"/>
              <w:bottom w:val="outset" w:sz="6" w:space="0" w:color="auto"/>
              <w:right w:val="outset" w:sz="6" w:space="0" w:color="auto"/>
            </w:tcBorders>
            <w:hideMark/>
          </w:tcPr>
          <w:p w14:paraId="48E7C2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8</w:t>
            </w:r>
          </w:p>
        </w:tc>
        <w:tc>
          <w:tcPr>
            <w:tcW w:w="3780" w:type="dxa"/>
            <w:tcBorders>
              <w:top w:val="outset" w:sz="6" w:space="0" w:color="auto"/>
              <w:left w:val="outset" w:sz="6" w:space="0" w:color="auto"/>
              <w:bottom w:val="outset" w:sz="6" w:space="0" w:color="auto"/>
              <w:right w:val="outset" w:sz="6" w:space="0" w:color="auto"/>
            </w:tcBorders>
            <w:hideMark/>
          </w:tcPr>
          <w:p w14:paraId="25877678" w14:textId="4C73689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6E23AA1" w14:textId="30F88050"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Respiration Lesson</w:t>
            </w:r>
            <w:r w:rsidRPr="00B80533">
              <w:rPr>
                <w:rFonts w:asciiTheme="majorHAnsi" w:eastAsia="Times New Roman" w:hAnsiTheme="majorHAnsi" w:cstheme="majorHAnsi"/>
                <w:b/>
                <w:bCs/>
              </w:rPr>
              <w:t xml:space="preserve"> </w:t>
            </w:r>
          </w:p>
        </w:tc>
      </w:tr>
      <w:tr w:rsidR="00B80533" w:rsidRPr="00B80533" w14:paraId="51304BAB"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5C6A0B4" w14:textId="62A0BAFC" w:rsidR="00B80533" w:rsidRPr="00B80533" w:rsidRDefault="00B778E6"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B80533" w:rsidRPr="00B80533">
              <w:rPr>
                <w:rFonts w:asciiTheme="majorHAnsi" w:eastAsia="Times New Roman" w:hAnsiTheme="majorHAnsi" w:cstheme="majorHAnsi"/>
              </w:rPr>
              <w:t>/</w:t>
            </w:r>
            <w:r>
              <w:rPr>
                <w:rFonts w:asciiTheme="majorHAnsi" w:eastAsia="Times New Roman" w:hAnsiTheme="majorHAnsi" w:cstheme="majorHAnsi"/>
              </w:rPr>
              <w:t>18</w:t>
            </w:r>
          </w:p>
        </w:tc>
        <w:tc>
          <w:tcPr>
            <w:tcW w:w="548" w:type="dxa"/>
            <w:tcBorders>
              <w:top w:val="outset" w:sz="6" w:space="0" w:color="auto"/>
              <w:left w:val="outset" w:sz="6" w:space="0" w:color="auto"/>
              <w:bottom w:val="outset" w:sz="6" w:space="0" w:color="auto"/>
              <w:right w:val="outset" w:sz="6" w:space="0" w:color="auto"/>
            </w:tcBorders>
            <w:hideMark/>
          </w:tcPr>
          <w:p w14:paraId="500FDFF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9</w:t>
            </w:r>
          </w:p>
        </w:tc>
        <w:tc>
          <w:tcPr>
            <w:tcW w:w="3780" w:type="dxa"/>
            <w:tcBorders>
              <w:top w:val="outset" w:sz="6" w:space="0" w:color="auto"/>
              <w:left w:val="outset" w:sz="6" w:space="0" w:color="auto"/>
              <w:bottom w:val="outset" w:sz="6" w:space="0" w:color="auto"/>
              <w:right w:val="outset" w:sz="6" w:space="0" w:color="auto"/>
            </w:tcBorders>
            <w:hideMark/>
          </w:tcPr>
          <w:p w14:paraId="0C103158" w14:textId="7989BDC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Lecture Exam 2 </w:t>
            </w:r>
          </w:p>
        </w:tc>
        <w:tc>
          <w:tcPr>
            <w:tcW w:w="5670" w:type="dxa"/>
            <w:tcBorders>
              <w:top w:val="outset" w:sz="6" w:space="0" w:color="auto"/>
              <w:left w:val="outset" w:sz="6" w:space="0" w:color="auto"/>
              <w:bottom w:val="outset" w:sz="6" w:space="0" w:color="auto"/>
              <w:right w:val="outset" w:sz="6" w:space="0" w:color="auto"/>
            </w:tcBorders>
            <w:hideMark/>
          </w:tcPr>
          <w:p w14:paraId="6441C74C"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Division Lesson </w:t>
            </w:r>
          </w:p>
          <w:p w14:paraId="4D9E6909" w14:textId="5B0D2C36"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2</w:t>
            </w:r>
            <w:r w:rsidRPr="00B80533">
              <w:rPr>
                <w:rFonts w:asciiTheme="majorHAnsi" w:eastAsia="Times New Roman" w:hAnsiTheme="majorHAnsi" w:cstheme="majorHAnsi"/>
                <w:b/>
                <w:bCs/>
              </w:rPr>
              <w:t xml:space="preserve"> Mon-Sun  check answers Mon-Tue</w:t>
            </w:r>
          </w:p>
        </w:tc>
      </w:tr>
      <w:tr w:rsidR="00B80533" w:rsidRPr="00B80533" w14:paraId="283CA93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44D3D150" w14:textId="22F5D49A" w:rsidR="00B80533" w:rsidRPr="00B80533" w:rsidRDefault="009A2B3B" w:rsidP="009A2B3B">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778E6">
              <w:rPr>
                <w:rFonts w:asciiTheme="majorHAnsi" w:eastAsia="Times New Roman" w:hAnsiTheme="majorHAnsi" w:cstheme="majorHAnsi"/>
              </w:rPr>
              <w:t>10</w:t>
            </w:r>
            <w:r w:rsidR="00B80533" w:rsidRPr="00B80533">
              <w:rPr>
                <w:rFonts w:asciiTheme="majorHAnsi" w:eastAsia="Times New Roman" w:hAnsiTheme="majorHAnsi" w:cstheme="majorHAnsi"/>
              </w:rPr>
              <w:t>/</w:t>
            </w:r>
            <w:r w:rsidR="00B778E6">
              <w:rPr>
                <w:rFonts w:asciiTheme="majorHAnsi" w:eastAsia="Times New Roman" w:hAnsiTheme="majorHAnsi" w:cstheme="majorHAnsi"/>
              </w:rPr>
              <w:t>25</w:t>
            </w:r>
          </w:p>
        </w:tc>
        <w:tc>
          <w:tcPr>
            <w:tcW w:w="548" w:type="dxa"/>
            <w:tcBorders>
              <w:top w:val="outset" w:sz="6" w:space="0" w:color="auto"/>
              <w:left w:val="outset" w:sz="6" w:space="0" w:color="auto"/>
              <w:bottom w:val="outset" w:sz="6" w:space="0" w:color="auto"/>
              <w:right w:val="outset" w:sz="6" w:space="0" w:color="auto"/>
            </w:tcBorders>
            <w:hideMark/>
          </w:tcPr>
          <w:p w14:paraId="0D11BD03" w14:textId="2A61FF5E" w:rsidR="00B80533" w:rsidRPr="00B80533" w:rsidRDefault="009A2B3B" w:rsidP="009A2B3B">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80533" w:rsidRPr="00B80533">
              <w:rPr>
                <w:rFonts w:asciiTheme="majorHAnsi" w:eastAsia="Times New Roman" w:hAnsiTheme="majorHAnsi" w:cstheme="majorHAnsi"/>
              </w:rPr>
              <w:t>10</w:t>
            </w:r>
          </w:p>
        </w:tc>
        <w:tc>
          <w:tcPr>
            <w:tcW w:w="3780" w:type="dxa"/>
            <w:tcBorders>
              <w:top w:val="outset" w:sz="6" w:space="0" w:color="auto"/>
              <w:left w:val="outset" w:sz="6" w:space="0" w:color="auto"/>
              <w:bottom w:val="outset" w:sz="6" w:space="0" w:color="auto"/>
              <w:right w:val="outset" w:sz="6" w:space="0" w:color="auto"/>
            </w:tcBorders>
            <w:hideMark/>
          </w:tcPr>
          <w:p w14:paraId="7C8CD27C" w14:textId="7B3F369B" w:rsidR="00B80533" w:rsidRPr="00B80533" w:rsidRDefault="00B80533" w:rsidP="00B8053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148AB489" w14:textId="5A62C1BE"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DNA Replication Lesson </w:t>
            </w:r>
          </w:p>
        </w:tc>
      </w:tr>
      <w:tr w:rsidR="00B80533" w:rsidRPr="00B80533" w14:paraId="3CA499F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A34545C" w14:textId="195A67E4" w:rsidR="00B80533" w:rsidRPr="00B778E6" w:rsidRDefault="00B778E6" w:rsidP="00B80533">
            <w:pPr>
              <w:spacing w:before="100" w:beforeAutospacing="1" w:after="100" w:afterAutospacing="1"/>
              <w:jc w:val="center"/>
              <w:rPr>
                <w:rFonts w:asciiTheme="majorHAnsi" w:eastAsia="Times New Roman" w:hAnsiTheme="majorHAnsi" w:cstheme="majorHAnsi"/>
              </w:rPr>
            </w:pPr>
            <w:r w:rsidRPr="00B778E6">
              <w:rPr>
                <w:rFonts w:asciiTheme="majorHAnsi" w:eastAsia="Times New Roman" w:hAnsiTheme="majorHAnsi" w:cstheme="majorHAnsi"/>
              </w:rPr>
              <w:t>11</w:t>
            </w:r>
            <w:r w:rsidR="00B80533" w:rsidRPr="00B778E6">
              <w:rPr>
                <w:rFonts w:asciiTheme="majorHAnsi" w:eastAsia="Times New Roman" w:hAnsiTheme="majorHAnsi" w:cstheme="majorHAnsi"/>
              </w:rPr>
              <w:t>/</w:t>
            </w:r>
            <w:r w:rsidRPr="00B778E6">
              <w:rPr>
                <w:rFonts w:asciiTheme="majorHAnsi" w:eastAsia="Times New Roman" w:hAnsiTheme="majorHAnsi" w:cstheme="majorHAnsi"/>
              </w:rPr>
              <w:t>1</w:t>
            </w:r>
          </w:p>
        </w:tc>
        <w:tc>
          <w:tcPr>
            <w:tcW w:w="548" w:type="dxa"/>
            <w:tcBorders>
              <w:top w:val="outset" w:sz="6" w:space="0" w:color="auto"/>
              <w:left w:val="outset" w:sz="6" w:space="0" w:color="auto"/>
              <w:bottom w:val="outset" w:sz="6" w:space="0" w:color="auto"/>
              <w:right w:val="outset" w:sz="6" w:space="0" w:color="auto"/>
            </w:tcBorders>
            <w:hideMark/>
          </w:tcPr>
          <w:p w14:paraId="04951BCD" w14:textId="77777777" w:rsidR="00B80533" w:rsidRPr="00B778E6" w:rsidRDefault="00B80533" w:rsidP="00B80533">
            <w:pPr>
              <w:spacing w:before="100" w:beforeAutospacing="1" w:after="100" w:afterAutospacing="1"/>
              <w:jc w:val="center"/>
              <w:rPr>
                <w:rFonts w:asciiTheme="majorHAnsi" w:eastAsia="Times New Roman" w:hAnsiTheme="majorHAnsi" w:cstheme="majorHAnsi"/>
              </w:rPr>
            </w:pPr>
            <w:r w:rsidRPr="00B778E6">
              <w:rPr>
                <w:rFonts w:asciiTheme="majorHAnsi" w:eastAsia="Times New Roman" w:hAnsiTheme="majorHAnsi" w:cstheme="majorHAnsi"/>
              </w:rPr>
              <w:t>11</w:t>
            </w:r>
          </w:p>
        </w:tc>
        <w:tc>
          <w:tcPr>
            <w:tcW w:w="3780" w:type="dxa"/>
            <w:tcBorders>
              <w:top w:val="outset" w:sz="6" w:space="0" w:color="auto"/>
              <w:left w:val="outset" w:sz="6" w:space="0" w:color="auto"/>
              <w:bottom w:val="outset" w:sz="6" w:space="0" w:color="auto"/>
              <w:right w:val="outset" w:sz="6" w:space="0" w:color="auto"/>
            </w:tcBorders>
            <w:hideMark/>
          </w:tcPr>
          <w:p w14:paraId="67583ACC" w14:textId="3BC836AB"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836888" w:rsidRPr="00B80533">
              <w:rPr>
                <w:rFonts w:asciiTheme="majorHAnsi" w:eastAsia="Times New Roman" w:hAnsiTheme="majorHAnsi" w:cstheme="majorHAnsi"/>
                <w:b/>
                <w:bCs/>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7B6068E2" w14:textId="6970551A"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Gene Expression Lesson</w:t>
            </w:r>
            <w:r w:rsidR="00836888">
              <w:rPr>
                <w:rFonts w:asciiTheme="majorHAnsi" w:eastAsia="Times New Roman" w:hAnsiTheme="majorHAnsi" w:cstheme="majorHAnsi"/>
                <w:b/>
                <w:bCs/>
              </w:rPr>
              <w:t xml:space="preserve"> +</w:t>
            </w:r>
            <w:r w:rsidR="00836888" w:rsidRPr="00B80533">
              <w:rPr>
                <w:rFonts w:asciiTheme="majorHAnsi" w:eastAsia="Times New Roman" w:hAnsiTheme="majorHAnsi" w:cstheme="majorHAnsi"/>
                <w:b/>
                <w:bCs/>
                <w:u w:val="single"/>
              </w:rPr>
              <w:t xml:space="preserve"> Lecture Exam 3</w:t>
            </w:r>
            <w:r w:rsidR="00836888">
              <w:rPr>
                <w:rFonts w:asciiTheme="majorHAnsi" w:eastAsia="Times New Roman" w:hAnsiTheme="majorHAnsi" w:cstheme="majorHAnsi"/>
                <w:b/>
                <w:bCs/>
                <w:u w:val="single"/>
              </w:rPr>
              <w:t xml:space="preserve">  </w:t>
            </w:r>
            <w:r w:rsidR="00836888" w:rsidRPr="00B80533">
              <w:rPr>
                <w:rFonts w:asciiTheme="majorHAnsi" w:eastAsia="Times New Roman" w:hAnsiTheme="majorHAnsi" w:cstheme="majorHAnsi"/>
                <w:b/>
                <w:bCs/>
              </w:rPr>
              <w:t>check answers Mon-Tue</w:t>
            </w:r>
          </w:p>
        </w:tc>
      </w:tr>
      <w:tr w:rsidR="00836888" w:rsidRPr="00B80533" w14:paraId="09F6C5C5"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1B28580" w14:textId="086C9246" w:rsidR="00836888" w:rsidRPr="00B80533" w:rsidRDefault="00836888" w:rsidP="00836888">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11/8</w:t>
            </w:r>
          </w:p>
        </w:tc>
        <w:tc>
          <w:tcPr>
            <w:tcW w:w="548" w:type="dxa"/>
            <w:tcBorders>
              <w:top w:val="outset" w:sz="6" w:space="0" w:color="auto"/>
              <w:left w:val="outset" w:sz="6" w:space="0" w:color="auto"/>
              <w:bottom w:val="outset" w:sz="6" w:space="0" w:color="auto"/>
              <w:right w:val="outset" w:sz="6" w:space="0" w:color="auto"/>
            </w:tcBorders>
            <w:hideMark/>
          </w:tcPr>
          <w:p w14:paraId="08B835E7" w14:textId="3C88F7A5" w:rsidR="00836888" w:rsidRPr="00B80533" w:rsidRDefault="00836888" w:rsidP="00836888">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12</w:t>
            </w: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2647C265" w14:textId="5DE881CB" w:rsidR="00836888" w:rsidRPr="00B80533" w:rsidRDefault="00836888" w:rsidP="00836888">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5F2AD9EA" w14:textId="62A30841" w:rsidR="00836888" w:rsidRPr="00B80533" w:rsidRDefault="00836888" w:rsidP="00836888">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Sexual Reproduction Lesson </w:t>
            </w:r>
          </w:p>
        </w:tc>
      </w:tr>
      <w:tr w:rsidR="00836888" w:rsidRPr="00B80533" w14:paraId="33F060A4" w14:textId="77777777" w:rsidTr="00836888">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B0DCF49" w14:textId="3A747AD6" w:rsidR="00836888" w:rsidRPr="00B80533" w:rsidRDefault="00836888" w:rsidP="00836888">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w:t>
            </w:r>
            <w:r w:rsidRPr="00B80533">
              <w:rPr>
                <w:rFonts w:asciiTheme="majorHAnsi" w:eastAsia="Times New Roman" w:hAnsiTheme="majorHAnsi" w:cstheme="majorHAnsi"/>
              </w:rPr>
              <w:t>/</w:t>
            </w:r>
            <w:r>
              <w:rPr>
                <w:rFonts w:asciiTheme="majorHAnsi" w:eastAsia="Times New Roman" w:hAnsiTheme="majorHAnsi" w:cstheme="majorHAnsi"/>
              </w:rPr>
              <w:t>15</w:t>
            </w:r>
          </w:p>
        </w:tc>
        <w:tc>
          <w:tcPr>
            <w:tcW w:w="548" w:type="dxa"/>
            <w:tcBorders>
              <w:top w:val="outset" w:sz="6" w:space="0" w:color="auto"/>
              <w:left w:val="outset" w:sz="6" w:space="0" w:color="auto"/>
              <w:bottom w:val="outset" w:sz="6" w:space="0" w:color="auto"/>
              <w:right w:val="outset" w:sz="6" w:space="0" w:color="auto"/>
            </w:tcBorders>
            <w:hideMark/>
          </w:tcPr>
          <w:p w14:paraId="3BD6109E" w14:textId="0F4C69C3" w:rsidR="00836888" w:rsidRPr="00B80533" w:rsidRDefault="00836888" w:rsidP="00836888">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1E4842DC" w14:textId="77777777" w:rsidR="00836888" w:rsidRPr="00B80533" w:rsidRDefault="00836888" w:rsidP="00836888">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tcPr>
          <w:p w14:paraId="21BB9283" w14:textId="72200DE7" w:rsidR="00836888" w:rsidRPr="00B80533" w:rsidRDefault="00836888" w:rsidP="00836888">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Patterns of Inheritance Lesson</w:t>
            </w:r>
          </w:p>
        </w:tc>
      </w:tr>
      <w:tr w:rsidR="00836888" w:rsidRPr="00B80533" w14:paraId="33C76830" w14:textId="77777777" w:rsidTr="00D61F31">
        <w:trPr>
          <w:trHeight w:val="660"/>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7B83E22" w14:textId="5C7D62AB" w:rsidR="00836888" w:rsidRPr="00B80533" w:rsidRDefault="00D61F31" w:rsidP="00D61F31">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11/22</w:t>
            </w:r>
          </w:p>
        </w:tc>
        <w:tc>
          <w:tcPr>
            <w:tcW w:w="548" w:type="dxa"/>
            <w:tcBorders>
              <w:top w:val="outset" w:sz="6" w:space="0" w:color="auto"/>
              <w:left w:val="outset" w:sz="6" w:space="0" w:color="auto"/>
              <w:bottom w:val="outset" w:sz="6" w:space="0" w:color="auto"/>
              <w:right w:val="outset" w:sz="6" w:space="0" w:color="auto"/>
            </w:tcBorders>
            <w:hideMark/>
          </w:tcPr>
          <w:p w14:paraId="62346DEC" w14:textId="0DE27E0D" w:rsidR="00836888" w:rsidRPr="00B80533" w:rsidRDefault="00D61F31" w:rsidP="00836888">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14</w:t>
            </w:r>
          </w:p>
        </w:tc>
        <w:tc>
          <w:tcPr>
            <w:tcW w:w="3780" w:type="dxa"/>
            <w:tcBorders>
              <w:top w:val="outset" w:sz="6" w:space="0" w:color="auto"/>
              <w:left w:val="outset" w:sz="6" w:space="0" w:color="auto"/>
              <w:bottom w:val="outset" w:sz="6" w:space="0" w:color="auto"/>
              <w:right w:val="outset" w:sz="6" w:space="0" w:color="auto"/>
            </w:tcBorders>
            <w:hideMark/>
          </w:tcPr>
          <w:p w14:paraId="1069F332" w14:textId="4400A178" w:rsidR="00836888" w:rsidRPr="00B80533" w:rsidRDefault="00836888" w:rsidP="00836888">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D61F31" w:rsidRPr="00836888">
              <w:rPr>
                <w:rFonts w:asciiTheme="majorHAnsi" w:eastAsia="Times New Roman" w:hAnsiTheme="majorHAnsi" w:cstheme="majorHAnsi"/>
                <w:b/>
                <w:bCs/>
              </w:rPr>
              <w:t>Lecture Exam 4</w:t>
            </w:r>
          </w:p>
        </w:tc>
        <w:tc>
          <w:tcPr>
            <w:tcW w:w="5670" w:type="dxa"/>
            <w:tcBorders>
              <w:top w:val="outset" w:sz="6" w:space="0" w:color="auto"/>
              <w:left w:val="outset" w:sz="6" w:space="0" w:color="auto"/>
              <w:bottom w:val="outset" w:sz="6" w:space="0" w:color="auto"/>
              <w:right w:val="outset" w:sz="6" w:space="0" w:color="auto"/>
            </w:tcBorders>
            <w:hideMark/>
          </w:tcPr>
          <w:p w14:paraId="1412E427" w14:textId="7D174A88" w:rsidR="00836888" w:rsidRPr="00D61F31" w:rsidRDefault="00D61F31" w:rsidP="00836888">
            <w:pPr>
              <w:pStyle w:val="Heading5"/>
              <w:rPr>
                <w:rFonts w:eastAsia="Times New Roman" w:cstheme="majorHAnsi"/>
                <w:b/>
                <w:bCs/>
              </w:rPr>
            </w:pPr>
            <w:r w:rsidRPr="00B80533">
              <w:rPr>
                <w:rFonts w:eastAsia="Times New Roman" w:cstheme="majorHAnsi"/>
              </w:rPr>
              <w:t>Human Genetics Lesson</w:t>
            </w:r>
            <w:r>
              <w:rPr>
                <w:rFonts w:eastAsia="Times New Roman" w:cstheme="majorHAnsi"/>
              </w:rPr>
              <w:t xml:space="preserve"> </w:t>
            </w:r>
            <w:r w:rsidRPr="00836888">
              <w:rPr>
                <w:rFonts w:eastAsia="Times New Roman" w:cstheme="majorHAnsi"/>
                <w:b/>
                <w:bCs/>
              </w:rPr>
              <w:t>+ Lecture Exam 4</w:t>
            </w:r>
            <w:r>
              <w:rPr>
                <w:rFonts w:eastAsia="Times New Roman" w:cstheme="majorHAnsi"/>
              </w:rPr>
              <w:t xml:space="preserve"> </w:t>
            </w:r>
            <w:r w:rsidRPr="00B80533">
              <w:rPr>
                <w:rFonts w:eastAsia="Times New Roman" w:cstheme="majorHAnsi"/>
                <w:b/>
                <w:bCs/>
              </w:rPr>
              <w:t>check answers Mon-Tue</w:t>
            </w:r>
          </w:p>
        </w:tc>
      </w:tr>
      <w:tr w:rsidR="00836888" w:rsidRPr="00B80533" w14:paraId="4BDC7825"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F719DF5" w14:textId="6A91F63B" w:rsidR="00836888" w:rsidRPr="00B80533" w:rsidRDefault="00836888" w:rsidP="00836888">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p>
        </w:tc>
        <w:tc>
          <w:tcPr>
            <w:tcW w:w="548" w:type="dxa"/>
            <w:tcBorders>
              <w:top w:val="outset" w:sz="6" w:space="0" w:color="auto"/>
              <w:left w:val="outset" w:sz="6" w:space="0" w:color="auto"/>
              <w:bottom w:val="outset" w:sz="6" w:space="0" w:color="auto"/>
              <w:right w:val="outset" w:sz="6" w:space="0" w:color="auto"/>
            </w:tcBorders>
            <w:hideMark/>
          </w:tcPr>
          <w:p w14:paraId="5054AF78" w14:textId="3DCB7C58" w:rsidR="00836888" w:rsidRPr="00B80533" w:rsidRDefault="00836888" w:rsidP="00836888">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5BDC7817" w14:textId="776D56B1" w:rsidR="00836888" w:rsidRPr="00D61F31" w:rsidRDefault="00D61F31" w:rsidP="00836888">
            <w:pPr>
              <w:spacing w:before="100" w:beforeAutospacing="1" w:after="100" w:afterAutospacing="1"/>
              <w:rPr>
                <w:rFonts w:asciiTheme="majorHAnsi" w:eastAsia="Times New Roman" w:hAnsiTheme="majorHAnsi" w:cstheme="majorHAnsi"/>
                <w:b/>
                <w:bCs/>
              </w:rPr>
            </w:pPr>
            <w:r w:rsidRPr="00D61F31">
              <w:rPr>
                <w:rFonts w:asciiTheme="majorHAnsi" w:eastAsia="Times New Roman" w:hAnsiTheme="majorHAnsi" w:cstheme="majorHAnsi"/>
                <w:b/>
                <w:bCs/>
                <w:highlight w:val="yellow"/>
              </w:rPr>
              <w:t>Thanksgiving Break</w:t>
            </w:r>
          </w:p>
        </w:tc>
        <w:tc>
          <w:tcPr>
            <w:tcW w:w="5670" w:type="dxa"/>
            <w:tcBorders>
              <w:top w:val="outset" w:sz="6" w:space="0" w:color="auto"/>
              <w:left w:val="outset" w:sz="6" w:space="0" w:color="auto"/>
              <w:bottom w:val="outset" w:sz="6" w:space="0" w:color="auto"/>
              <w:right w:val="outset" w:sz="6" w:space="0" w:color="auto"/>
            </w:tcBorders>
            <w:hideMark/>
          </w:tcPr>
          <w:p w14:paraId="4C49F22D" w14:textId="7338F65F" w:rsidR="00836888" w:rsidRPr="00B80533" w:rsidRDefault="00D61F31" w:rsidP="00836888">
            <w:pPr>
              <w:spacing w:before="100" w:beforeAutospacing="1" w:after="100" w:afterAutospacing="1"/>
              <w:rPr>
                <w:rFonts w:asciiTheme="majorHAnsi" w:eastAsia="Times New Roman" w:hAnsiTheme="majorHAnsi" w:cstheme="majorHAnsi"/>
              </w:rPr>
            </w:pPr>
            <w:r w:rsidRPr="00D61F31">
              <w:rPr>
                <w:rStyle w:val="Strong"/>
                <w:highlight w:val="yellow"/>
              </w:rPr>
              <w:t>11/23-11/29</w:t>
            </w:r>
          </w:p>
        </w:tc>
      </w:tr>
      <w:tr w:rsidR="00836888" w:rsidRPr="00B80533" w14:paraId="34390A1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3FA0E70" w14:textId="7CA02F30" w:rsidR="00836888" w:rsidRPr="00B80533" w:rsidRDefault="00D61F31" w:rsidP="00836888">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12/6</w:t>
            </w:r>
          </w:p>
        </w:tc>
        <w:tc>
          <w:tcPr>
            <w:tcW w:w="548" w:type="dxa"/>
            <w:tcBorders>
              <w:top w:val="outset" w:sz="6" w:space="0" w:color="auto"/>
              <w:left w:val="outset" w:sz="6" w:space="0" w:color="auto"/>
              <w:bottom w:val="outset" w:sz="6" w:space="0" w:color="auto"/>
              <w:right w:val="outset" w:sz="6" w:space="0" w:color="auto"/>
            </w:tcBorders>
            <w:hideMark/>
          </w:tcPr>
          <w:p w14:paraId="0B08C737" w14:textId="77777777" w:rsidR="00836888" w:rsidRPr="00B80533" w:rsidRDefault="00836888" w:rsidP="00836888">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15</w:t>
            </w:r>
          </w:p>
        </w:tc>
        <w:tc>
          <w:tcPr>
            <w:tcW w:w="3780" w:type="dxa"/>
            <w:tcBorders>
              <w:top w:val="outset" w:sz="6" w:space="0" w:color="auto"/>
              <w:left w:val="outset" w:sz="6" w:space="0" w:color="auto"/>
              <w:bottom w:val="outset" w:sz="6" w:space="0" w:color="auto"/>
              <w:right w:val="outset" w:sz="6" w:space="0" w:color="auto"/>
            </w:tcBorders>
            <w:hideMark/>
          </w:tcPr>
          <w:p w14:paraId="6ACF4B5D" w14:textId="6131C50E" w:rsidR="00836888" w:rsidRPr="00B80533" w:rsidRDefault="00836888" w:rsidP="00836888">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Pr="00B80533">
              <w:rPr>
                <w:rFonts w:asciiTheme="majorHAnsi" w:eastAsia="Times New Roman" w:hAnsiTheme="majorHAnsi" w:cstheme="majorHAnsi"/>
                <w:b/>
                <w:bCs/>
              </w:rPr>
              <w:t>Lecture FINAL EXAM </w:t>
            </w:r>
          </w:p>
        </w:tc>
        <w:tc>
          <w:tcPr>
            <w:tcW w:w="5670" w:type="dxa"/>
            <w:tcBorders>
              <w:top w:val="outset" w:sz="6" w:space="0" w:color="auto"/>
              <w:left w:val="outset" w:sz="6" w:space="0" w:color="auto"/>
              <w:bottom w:val="outset" w:sz="6" w:space="0" w:color="auto"/>
              <w:right w:val="outset" w:sz="6" w:space="0" w:color="auto"/>
            </w:tcBorders>
            <w:hideMark/>
          </w:tcPr>
          <w:p w14:paraId="4F34B60E" w14:textId="26DD0525" w:rsidR="00836888" w:rsidRPr="00B80533" w:rsidRDefault="00D61F31" w:rsidP="00836888">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11/30 – 12/6</w:t>
            </w:r>
          </w:p>
        </w:tc>
      </w:tr>
    </w:tbl>
    <w:p w14:paraId="6284EA49" w14:textId="312D27BB" w:rsidR="007B7070" w:rsidRPr="00B1025E" w:rsidRDefault="007B7070" w:rsidP="00DD2CA4">
      <w:pPr>
        <w:spacing w:after="240"/>
        <w:rPr>
          <w:rFonts w:asciiTheme="majorHAnsi" w:hAnsiTheme="majorHAnsi" w:cstheme="majorHAnsi"/>
          <w:color w:val="FF0000"/>
        </w:rPr>
      </w:pPr>
    </w:p>
    <w:p w14:paraId="201CEBE8" w14:textId="64DCF98D" w:rsidR="004C4F40" w:rsidRDefault="004C4F40" w:rsidP="004B2CFB">
      <w:pPr>
        <w:rPr>
          <w:rFonts w:asciiTheme="majorHAnsi" w:hAnsiTheme="majorHAnsi" w:cstheme="majorHAnsi"/>
          <w:b/>
          <w:u w:val="single"/>
        </w:rPr>
      </w:pPr>
    </w:p>
    <w:p w14:paraId="0C5E7097" w14:textId="1E120695" w:rsidR="009A2B3B" w:rsidRDefault="009A2B3B" w:rsidP="004B2CFB">
      <w:pPr>
        <w:rPr>
          <w:rFonts w:asciiTheme="majorHAnsi" w:hAnsiTheme="majorHAnsi" w:cstheme="majorHAnsi"/>
          <w:b/>
          <w:u w:val="single"/>
        </w:rPr>
      </w:pPr>
    </w:p>
    <w:p w14:paraId="34933EAC" w14:textId="4F3C9699" w:rsidR="009A2B3B" w:rsidRDefault="009A2B3B" w:rsidP="004B2CFB">
      <w:pPr>
        <w:rPr>
          <w:rFonts w:asciiTheme="majorHAnsi" w:hAnsiTheme="majorHAnsi" w:cstheme="majorHAnsi"/>
          <w:b/>
          <w:u w:val="single"/>
        </w:rPr>
      </w:pPr>
    </w:p>
    <w:p w14:paraId="626A420C" w14:textId="2174B7BA" w:rsidR="009A2B3B" w:rsidRDefault="009A2B3B" w:rsidP="004B2CFB">
      <w:pPr>
        <w:rPr>
          <w:rFonts w:asciiTheme="majorHAnsi" w:hAnsiTheme="majorHAnsi" w:cstheme="majorHAnsi"/>
          <w:b/>
          <w:u w:val="single"/>
        </w:rPr>
      </w:pPr>
    </w:p>
    <w:p w14:paraId="15B92D98" w14:textId="77777777" w:rsidR="009A2B3B" w:rsidRDefault="009A2B3B" w:rsidP="004B2CFB">
      <w:pPr>
        <w:rPr>
          <w:rFonts w:asciiTheme="majorHAnsi" w:hAnsiTheme="majorHAnsi" w:cstheme="majorHAnsi"/>
          <w:b/>
          <w:u w:val="single"/>
        </w:rPr>
      </w:pPr>
    </w:p>
    <w:p w14:paraId="70EA1F57" w14:textId="14E075BC" w:rsidR="009A2B3B" w:rsidRDefault="009A2B3B" w:rsidP="004B2CFB">
      <w:pPr>
        <w:rPr>
          <w:rFonts w:asciiTheme="majorHAnsi" w:hAnsiTheme="majorHAnsi" w:cstheme="majorHAnsi"/>
          <w:b/>
          <w:u w:val="single"/>
        </w:rPr>
      </w:pPr>
    </w:p>
    <w:p w14:paraId="021176A8" w14:textId="7301B7D6" w:rsidR="004A2AE5" w:rsidRDefault="004A2AE5" w:rsidP="004B2CFB">
      <w:pPr>
        <w:rPr>
          <w:rFonts w:asciiTheme="majorHAnsi" w:hAnsiTheme="majorHAnsi" w:cstheme="majorHAnsi"/>
          <w:b/>
          <w:u w:val="single"/>
        </w:rPr>
      </w:pPr>
    </w:p>
    <w:p w14:paraId="23F67E6A" w14:textId="4DD5C3DB" w:rsidR="004A2AE5" w:rsidRDefault="004A2AE5" w:rsidP="004B2CFB">
      <w:pPr>
        <w:rPr>
          <w:rFonts w:asciiTheme="majorHAnsi" w:hAnsiTheme="majorHAnsi" w:cstheme="majorHAnsi"/>
          <w:b/>
          <w:u w:val="single"/>
        </w:rPr>
      </w:pPr>
    </w:p>
    <w:p w14:paraId="1CC77882" w14:textId="2B66E5CD" w:rsidR="00523174" w:rsidRDefault="00523174" w:rsidP="004B2CFB">
      <w:pPr>
        <w:rPr>
          <w:rFonts w:asciiTheme="majorHAnsi" w:hAnsiTheme="majorHAnsi" w:cstheme="majorHAnsi"/>
          <w:b/>
          <w:u w:val="single"/>
        </w:rPr>
      </w:pPr>
    </w:p>
    <w:p w14:paraId="258AA365" w14:textId="52AB1CD4" w:rsidR="00523174" w:rsidRDefault="00523174" w:rsidP="004B2CFB">
      <w:pPr>
        <w:rPr>
          <w:rFonts w:asciiTheme="majorHAnsi" w:hAnsiTheme="majorHAnsi" w:cstheme="majorHAnsi"/>
          <w:b/>
          <w:u w:val="single"/>
        </w:rPr>
      </w:pPr>
    </w:p>
    <w:p w14:paraId="097DC144" w14:textId="77777777" w:rsidR="00523174" w:rsidRDefault="00523174"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43C165A7" w:rsidR="005C4261" w:rsidRPr="00B1025E" w:rsidRDefault="00304BA3" w:rsidP="008561F3">
      <w:pPr>
        <w:rPr>
          <w:rFonts w:asciiTheme="majorHAnsi" w:hAnsiTheme="majorHAnsi" w:cstheme="majorHAnsi"/>
          <w:u w:val="single"/>
        </w:rPr>
      </w:pPr>
      <w:r w:rsidRPr="00B1025E">
        <w:rPr>
          <w:rFonts w:asciiTheme="majorHAnsi" w:hAnsiTheme="majorHAnsi" w:cstheme="majorHAnsi"/>
        </w:rPr>
        <w:t>Four (4</w:t>
      </w:r>
      <w:r w:rsidR="00E17581" w:rsidRPr="00B1025E">
        <w:rPr>
          <w:rFonts w:asciiTheme="majorHAnsi" w:hAnsiTheme="majorHAnsi" w:cstheme="majorHAnsi"/>
        </w:rPr>
        <w:t>) lectu</w:t>
      </w:r>
      <w:r w:rsidR="008E022F" w:rsidRPr="00B1025E">
        <w:rPr>
          <w:rFonts w:asciiTheme="majorHAnsi" w:hAnsiTheme="majorHAnsi" w:cstheme="majorHAnsi"/>
        </w:rPr>
        <w:t>r</w:t>
      </w:r>
      <w:r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four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five</w:t>
      </w:r>
      <w:r w:rsidR="00D94C29" w:rsidRPr="00B1025E">
        <w:rPr>
          <w:rFonts w:asciiTheme="majorHAnsi" w:hAnsiTheme="majorHAnsi" w:cstheme="majorHAnsi"/>
        </w:rPr>
        <w:t xml:space="preserve"> </w:t>
      </w:r>
      <w:r w:rsidR="0053492A" w:rsidRPr="00B1025E">
        <w:rPr>
          <w:rFonts w:asciiTheme="majorHAnsi" w:hAnsiTheme="majorHAnsi" w:cstheme="majorHAnsi"/>
        </w:rPr>
        <w:t>(5)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095661"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(pop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0956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5A38D95" w14:textId="2E7B67A5" w:rsidR="009A2B3B" w:rsidRDefault="009A2B3B" w:rsidP="00E17581">
      <w:pPr>
        <w:jc w:val="center"/>
        <w:rPr>
          <w:b/>
          <w:bCs/>
        </w:rPr>
      </w:pPr>
    </w:p>
    <w:p w14:paraId="4F43E89A" w14:textId="77777777" w:rsidR="009A2B3B" w:rsidRDefault="009A2B3B" w:rsidP="00E17581">
      <w:pPr>
        <w:jc w:val="center"/>
        <w:rPr>
          <w:b/>
          <w:bCs/>
        </w:rPr>
      </w:pPr>
    </w:p>
    <w:p w14:paraId="54D28995" w14:textId="77777777" w:rsidR="00E17581" w:rsidRPr="00B1025E" w:rsidRDefault="00E17581" w:rsidP="00E17581">
      <w:pPr>
        <w:jc w:val="center"/>
        <w:rPr>
          <w:rFonts w:asciiTheme="majorHAnsi" w:hAnsiTheme="majorHAnsi" w:cstheme="majorHAnsi"/>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15B24191" w:rsidR="00E17581" w:rsidRPr="00B1025E" w:rsidRDefault="00FA68F9" w:rsidP="00D5206B">
            <w:pPr>
              <w:spacing w:line="225" w:lineRule="atLeast"/>
              <w:jc w:val="center"/>
              <w:rPr>
                <w:rFonts w:asciiTheme="majorHAnsi" w:hAnsiTheme="majorHAnsi" w:cstheme="majorHAnsi"/>
              </w:rPr>
            </w:pPr>
            <w:r w:rsidRPr="00B1025E">
              <w:rPr>
                <w:rFonts w:asciiTheme="majorHAnsi" w:hAnsiTheme="majorHAnsi" w:cstheme="majorHAnsi"/>
                <w:b/>
                <w:bCs/>
              </w:rPr>
              <w:t>Lecture</w:t>
            </w:r>
            <w:r w:rsidR="00727AB0">
              <w:rPr>
                <w:rFonts w:asciiTheme="majorHAnsi" w:hAnsiTheme="majorHAnsi" w:cstheme="majorHAnsi"/>
                <w:b/>
                <w:bCs/>
              </w:rPr>
              <w:t xml:space="preserve"> Unit</w:t>
            </w:r>
            <w:r w:rsidRPr="00B1025E">
              <w:rPr>
                <w:rFonts w:asciiTheme="majorHAnsi" w:hAnsiTheme="majorHAnsi" w:cstheme="majorHAnsi"/>
                <w:b/>
                <w:bCs/>
              </w:rPr>
              <w:t xml:space="preserve"> Exams I, II</w:t>
            </w:r>
            <w:r w:rsidR="00727AB0">
              <w:rPr>
                <w:rFonts w:asciiTheme="majorHAnsi" w:hAnsiTheme="majorHAnsi" w:cstheme="majorHAnsi"/>
                <w:b/>
                <w:bCs/>
              </w:rPr>
              <w:t>, III</w:t>
            </w:r>
            <w:r w:rsidRPr="00B1025E">
              <w:rPr>
                <w:rFonts w:asciiTheme="majorHAnsi" w:hAnsiTheme="majorHAnsi" w:cstheme="majorHAnsi"/>
                <w:b/>
                <w:bCs/>
              </w:rPr>
              <w:t xml:space="preserve"> &amp; IV (</w:t>
            </w:r>
            <w:r w:rsidR="00727AB0">
              <w:rPr>
                <w:rFonts w:asciiTheme="majorHAnsi" w:hAnsiTheme="majorHAnsi" w:cstheme="majorHAnsi"/>
                <w:b/>
                <w:bCs/>
              </w:rPr>
              <w:t>4</w:t>
            </w:r>
            <w:r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653CE4E8" w:rsidR="00E17581" w:rsidRPr="00B1025E" w:rsidRDefault="00727AB0" w:rsidP="00D5206B">
            <w:pPr>
              <w:spacing w:line="225" w:lineRule="atLeast"/>
              <w:jc w:val="center"/>
              <w:rPr>
                <w:rFonts w:asciiTheme="majorHAnsi" w:hAnsiTheme="majorHAnsi" w:cstheme="majorHAnsi"/>
                <w:b/>
                <w:bCs/>
              </w:rPr>
            </w:pPr>
            <w:r>
              <w:rPr>
                <w:rFonts w:asciiTheme="majorHAnsi" w:hAnsiTheme="majorHAnsi" w:cstheme="majorHAnsi"/>
                <w:b/>
                <w:bCs/>
              </w:rPr>
              <w:t>50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12D3A017"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113824">
              <w:rPr>
                <w:rFonts w:asciiTheme="majorHAnsi" w:hAnsiTheme="majorHAnsi" w:cstheme="majorHAnsi"/>
                <w:b/>
                <w:bCs/>
              </w:rPr>
              <w:t>5</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3AB9CF16" w:rsidR="00707848" w:rsidRPr="00B1025E" w:rsidRDefault="00A97977" w:rsidP="00D5206B">
            <w:pPr>
              <w:spacing w:line="195" w:lineRule="atLeast"/>
              <w:jc w:val="center"/>
              <w:rPr>
                <w:rFonts w:asciiTheme="majorHAnsi" w:hAnsiTheme="majorHAnsi" w:cstheme="majorHAnsi"/>
                <w:b/>
                <w:bCs/>
              </w:rPr>
            </w:pPr>
            <w:r w:rsidRPr="00B1025E">
              <w:rPr>
                <w:rFonts w:asciiTheme="majorHAnsi" w:hAnsiTheme="majorHAnsi" w:cstheme="majorHAnsi"/>
                <w:b/>
                <w:bCs/>
              </w:rPr>
              <w:t>1</w:t>
            </w:r>
            <w:r w:rsidR="00113824">
              <w:rPr>
                <w:rFonts w:asciiTheme="majorHAnsi" w:hAnsiTheme="majorHAnsi" w:cstheme="majorHAnsi"/>
                <w:b/>
                <w:bCs/>
              </w:rPr>
              <w:t>0</w:t>
            </w:r>
            <w:r w:rsidR="00707848"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74C3E133"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76653D" w:rsidRPr="00B1025E">
              <w:rPr>
                <w:rFonts w:asciiTheme="majorHAnsi" w:hAnsiTheme="majorHAnsi" w:cstheme="majorHAnsi"/>
                <w:b/>
                <w:bCs/>
              </w:rPr>
              <w:t>5</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314CFE41" w:rsidR="00661A76" w:rsidRPr="00B1025E" w:rsidRDefault="00B04EE1" w:rsidP="004B2CFB">
      <w:pPr>
        <w:rPr>
          <w:rFonts w:asciiTheme="majorHAnsi" w:hAnsiTheme="majorHAnsi" w:cstheme="majorHAnsi"/>
        </w:rPr>
      </w:pPr>
      <w:r w:rsidRPr="00B1025E">
        <w:rPr>
          <w:rFonts w:asciiTheme="majorHAnsi" w:hAnsiTheme="majorHAnsi" w:cstheme="majorHAnsi"/>
          <w:b/>
          <w:bCs/>
          <w:u w:val="single"/>
        </w:rPr>
        <w:t xml:space="preserve">Unit tests will be available </w:t>
      </w:r>
      <w:r w:rsidR="00F7559D" w:rsidRPr="00B1025E">
        <w:rPr>
          <w:rFonts w:asciiTheme="majorHAnsi" w:hAnsiTheme="majorHAnsi" w:cstheme="majorHAnsi"/>
          <w:b/>
          <w:bCs/>
          <w:u w:val="single"/>
        </w:rPr>
        <w:t xml:space="preserve">for </w:t>
      </w:r>
      <w:r w:rsidR="00661A76" w:rsidRPr="00B1025E">
        <w:rPr>
          <w:rFonts w:asciiTheme="majorHAnsi" w:hAnsiTheme="majorHAnsi" w:cstheme="majorHAnsi"/>
          <w:b/>
          <w:bCs/>
          <w:u w:val="single"/>
        </w:rPr>
        <w:t>seven</w:t>
      </w:r>
      <w:r w:rsidR="00F7559D" w:rsidRPr="00B1025E">
        <w:rPr>
          <w:rFonts w:asciiTheme="majorHAnsi" w:hAnsiTheme="majorHAnsi" w:cstheme="majorHAnsi"/>
          <w:b/>
          <w:bCs/>
          <w:u w:val="single"/>
        </w:rPr>
        <w:t xml:space="preserve"> (</w:t>
      </w:r>
      <w:r w:rsidR="00661A76" w:rsidRPr="00B1025E">
        <w:rPr>
          <w:rFonts w:asciiTheme="majorHAnsi" w:hAnsiTheme="majorHAnsi" w:cstheme="majorHAnsi"/>
          <w:b/>
          <w:bCs/>
          <w:u w:val="single"/>
        </w:rPr>
        <w:t>7</w:t>
      </w:r>
      <w:r w:rsidR="004702F4" w:rsidRPr="00B1025E">
        <w:rPr>
          <w:rFonts w:asciiTheme="majorHAnsi" w:hAnsiTheme="majorHAnsi" w:cstheme="majorHAnsi"/>
          <w:b/>
          <w:bCs/>
          <w:u w:val="single"/>
        </w:rPr>
        <w:t xml:space="preserve">) days Mon through </w:t>
      </w:r>
      <w:r w:rsidR="00661A76" w:rsidRPr="00B1025E">
        <w:rPr>
          <w:rFonts w:asciiTheme="majorHAnsi" w:hAnsiTheme="majorHAnsi" w:cstheme="majorHAnsi"/>
          <w:b/>
          <w:bCs/>
          <w:u w:val="single"/>
        </w:rPr>
        <w:t>Sunday</w:t>
      </w:r>
      <w:r w:rsidR="00C55810" w:rsidRPr="00B1025E">
        <w:rPr>
          <w:rFonts w:asciiTheme="majorHAnsi" w:hAnsiTheme="majorHAnsi" w:cstheme="majorHAnsi"/>
          <w:b/>
          <w:bCs/>
          <w:u w:val="single"/>
        </w:rPr>
        <w:t xml:space="preserve">, </w:t>
      </w:r>
      <w:r w:rsidRPr="00B1025E">
        <w:rPr>
          <w:rFonts w:asciiTheme="majorHAnsi" w:hAnsiTheme="majorHAnsi" w:cstheme="majorHAnsi"/>
          <w:b/>
          <w:bCs/>
          <w:u w:val="single"/>
        </w:rPr>
        <w:t>on-l</w:t>
      </w:r>
      <w:r w:rsidR="00C55810" w:rsidRPr="00B1025E">
        <w:rPr>
          <w:rFonts w:asciiTheme="majorHAnsi" w:hAnsiTheme="majorHAnsi" w:cstheme="majorHAnsi"/>
          <w:b/>
          <w:bCs/>
          <w:u w:val="single"/>
        </w:rPr>
        <w:t xml:space="preserve">ine on the weeks indicated in the course schedule </w:t>
      </w:r>
      <w:r w:rsidR="00322957" w:rsidRPr="00B1025E">
        <w:rPr>
          <w:rFonts w:asciiTheme="majorHAnsi" w:hAnsiTheme="majorHAnsi" w:cstheme="majorHAnsi"/>
          <w:b/>
          <w:bCs/>
          <w:u w:val="single"/>
        </w:rPr>
        <w:t xml:space="preserve">above. </w:t>
      </w:r>
      <w:r w:rsidRPr="00B1025E">
        <w:rPr>
          <w:rFonts w:asciiTheme="majorHAnsi" w:hAnsiTheme="majorHAnsi" w:cstheme="majorHAnsi"/>
        </w:rPr>
        <w:t>The tests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Pr="00B1025E">
        <w:rPr>
          <w:rFonts w:asciiTheme="majorHAnsi" w:hAnsiTheme="majorHAnsi" w:cstheme="majorHAnsi"/>
        </w:rPr>
        <w:t xml:space="preserve">50 multiple choice questions. </w:t>
      </w:r>
      <w:r w:rsidRPr="00B93DAB">
        <w:rPr>
          <w:rFonts w:asciiTheme="majorHAnsi" w:hAnsiTheme="majorHAnsi" w:cstheme="majorHAnsi"/>
          <w:b/>
          <w:bCs/>
          <w:color w:val="FF0000"/>
          <w:highlight w:val="yellow"/>
        </w:rPr>
        <w:t>You will be allowed </w:t>
      </w:r>
      <w:r w:rsidR="00577C27">
        <w:rPr>
          <w:rFonts w:asciiTheme="majorHAnsi" w:hAnsiTheme="majorHAnsi" w:cstheme="majorHAnsi"/>
          <w:b/>
          <w:bCs/>
          <w:color w:val="FF0000"/>
          <w:highlight w:val="yellow"/>
        </w:rPr>
        <w:t>3</w:t>
      </w:r>
      <w:r w:rsidRPr="00B93DAB">
        <w:rPr>
          <w:rFonts w:asciiTheme="majorHAnsi" w:hAnsiTheme="majorHAnsi" w:cstheme="majorHAnsi"/>
          <w:b/>
          <w:bCs/>
          <w:color w:val="FF0000"/>
          <w:highlight w:val="yellow"/>
        </w:rPr>
        <w:t xml:space="preserve">0 minutes to complete each test, </w:t>
      </w:r>
      <w:r w:rsidR="00577C27">
        <w:rPr>
          <w:rFonts w:asciiTheme="majorHAnsi" w:hAnsiTheme="majorHAnsi" w:cstheme="majorHAnsi"/>
          <w:b/>
          <w:bCs/>
          <w:color w:val="FF0000"/>
          <w:highlight w:val="yellow"/>
        </w:rPr>
        <w:t xml:space="preserve">(60 minutes for the Final Exam) </w:t>
      </w:r>
      <w:r w:rsidRPr="00B93DAB">
        <w:rPr>
          <w:rFonts w:asciiTheme="majorHAnsi" w:hAnsiTheme="majorHAnsi" w:cstheme="majorHAnsi"/>
          <w:b/>
          <w:bCs/>
          <w:color w:val="FF0000"/>
          <w:highlight w:val="yellow"/>
        </w:rPr>
        <w:t xml:space="preserve">and you </w:t>
      </w:r>
      <w:r w:rsidR="00B93DAB" w:rsidRPr="00B93DAB">
        <w:rPr>
          <w:rFonts w:asciiTheme="majorHAnsi" w:hAnsiTheme="majorHAnsi" w:cstheme="majorHAnsi"/>
          <w:b/>
          <w:bCs/>
          <w:color w:val="FF0000"/>
          <w:highlight w:val="yellow"/>
        </w:rPr>
        <w:t>can</w:t>
      </w:r>
      <w:r w:rsidRPr="00B93DAB">
        <w:rPr>
          <w:rFonts w:asciiTheme="majorHAnsi" w:hAnsiTheme="majorHAnsi" w:cstheme="majorHAnsi"/>
          <w:b/>
          <w:bCs/>
          <w:color w:val="FF0000"/>
          <w:highlight w:val="yellow"/>
        </w:rPr>
        <w:t xml:space="preserve"> use your </w:t>
      </w:r>
      <w:r w:rsidR="00B93DAB" w:rsidRPr="00B93DAB">
        <w:rPr>
          <w:rFonts w:asciiTheme="majorHAnsi" w:hAnsiTheme="majorHAnsi" w:cstheme="majorHAnsi"/>
          <w:b/>
          <w:bCs/>
          <w:color w:val="FF0000"/>
          <w:highlight w:val="yellow"/>
        </w:rPr>
        <w:t xml:space="preserve">written </w:t>
      </w:r>
      <w:r w:rsidRPr="00B93DAB">
        <w:rPr>
          <w:rFonts w:asciiTheme="majorHAnsi" w:hAnsiTheme="majorHAnsi" w:cstheme="majorHAnsi"/>
          <w:b/>
          <w:bCs/>
          <w:color w:val="FF0000"/>
          <w:highlight w:val="yellow"/>
        </w:rPr>
        <w:t>notes</w:t>
      </w:r>
      <w:r w:rsidR="00B93DAB" w:rsidRPr="00B93DAB">
        <w:rPr>
          <w:rFonts w:asciiTheme="majorHAnsi" w:hAnsiTheme="majorHAnsi" w:cstheme="majorHAnsi"/>
          <w:b/>
          <w:bCs/>
          <w:color w:val="FF0000"/>
          <w:highlight w:val="yellow"/>
        </w:rPr>
        <w:t xml:space="preserve"> only while taking the exam (no textbook)</w:t>
      </w:r>
      <w:r w:rsidR="00577C27">
        <w:rPr>
          <w:rFonts w:asciiTheme="majorHAnsi" w:hAnsiTheme="majorHAnsi" w:cstheme="majorHAnsi"/>
          <w:b/>
          <w:bCs/>
          <w:color w:val="FF0000"/>
          <w:highlight w:val="yellow"/>
        </w:rPr>
        <w:t xml:space="preserve"> (no notes on the final exam)</w:t>
      </w:r>
      <w:r w:rsidR="00661A76" w:rsidRPr="00B93DAB">
        <w:rPr>
          <w:rFonts w:asciiTheme="majorHAnsi" w:hAnsiTheme="majorHAnsi" w:cstheme="majorHAnsi"/>
          <w:b/>
          <w:bCs/>
          <w:color w:val="FF0000"/>
          <w:highlight w:val="yellow"/>
        </w:rPr>
        <w:t>.</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7FF97494" w:rsidR="0029144E" w:rsidRPr="00B1025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FFA5558" w14:textId="77777777" w:rsidR="00661A76" w:rsidRPr="00B1025E" w:rsidRDefault="00661A76" w:rsidP="004B2CFB">
      <w:pPr>
        <w:rPr>
          <w:rFonts w:asciiTheme="majorHAnsi" w:hAnsiTheme="majorHAnsi" w:cstheme="majorHAnsi"/>
        </w:rPr>
      </w:pPr>
    </w:p>
    <w:p w14:paraId="625D70F6" w14:textId="5081062F" w:rsidR="009A2B3B" w:rsidRPr="00727AB0" w:rsidRDefault="0029144E" w:rsidP="004B2CFB">
      <w:pPr>
        <w:rPr>
          <w:rFonts w:asciiTheme="majorHAnsi" w:hAnsiTheme="majorHAnsi" w:cstheme="majorHAnsi"/>
          <w:b/>
          <w:color w:val="FF0000"/>
        </w:rPr>
      </w:pPr>
      <w:r w:rsidRPr="00B1025E">
        <w:rPr>
          <w:rFonts w:asciiTheme="majorHAnsi" w:hAnsiTheme="majorHAnsi" w:cstheme="majorHAnsi"/>
          <w:b/>
          <w:color w:val="FF0000"/>
        </w:rPr>
        <w:t xml:space="preserve">It is also STRONGLY recommended that you only take exams on a private computer, </w:t>
      </w:r>
      <w:r w:rsidR="00F82A44" w:rsidRPr="00B1025E">
        <w:rPr>
          <w:rFonts w:asciiTheme="majorHAnsi" w:hAnsiTheme="majorHAnsi" w:cstheme="majorHAnsi"/>
          <w:b/>
          <w:color w:val="FF0000"/>
          <w:u w:val="single"/>
        </w:rPr>
        <w:t>NOT</w:t>
      </w:r>
      <w:r w:rsidRPr="00B1025E">
        <w:rPr>
          <w:rFonts w:asciiTheme="majorHAnsi" w:hAnsiTheme="majorHAnsi" w:cstheme="majorHAnsi"/>
          <w:b/>
          <w:color w:val="FF0000"/>
          <w:u w:val="single"/>
        </w:rPr>
        <w:t xml:space="preserve"> a workplace computer</w:t>
      </w:r>
      <w:r w:rsidRPr="00B1025E">
        <w:rPr>
          <w:rFonts w:asciiTheme="majorHAnsi" w:hAnsiTheme="majorHAnsi" w:cstheme="majorHAnsi"/>
          <w:b/>
          <w:color w:val="FF0000"/>
        </w:rPr>
        <w:t xml:space="preserve"> where pop-up windows and other programs running in the background and firewalls can cause your exam to be terminated early!!  </w:t>
      </w:r>
    </w:p>
    <w:p w14:paraId="2646B7D0" w14:textId="77777777" w:rsidR="009A2B3B" w:rsidRPr="00B1025E" w:rsidRDefault="009A2B3B" w:rsidP="004B2CFB">
      <w:pPr>
        <w:rPr>
          <w:rFonts w:asciiTheme="majorHAnsi" w:hAnsiTheme="majorHAnsi" w:cstheme="majorHAnsi"/>
        </w:rPr>
      </w:pPr>
    </w:p>
    <w:p w14:paraId="550C4193" w14:textId="36E02891"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 during final exam week</w:t>
      </w:r>
      <w:r w:rsidR="00661A76" w:rsidRPr="00B1025E">
        <w:rPr>
          <w:rFonts w:asciiTheme="majorHAnsi" w:hAnsiTheme="majorHAnsi" w:cstheme="majorHAnsi"/>
          <w:b/>
          <w:u w:val="single"/>
        </w:rPr>
        <w:t xml:space="preserve"> as posted on the LMS course page</w:t>
      </w:r>
    </w:p>
    <w:p w14:paraId="523C8C41" w14:textId="77777777" w:rsidR="00B04EE1" w:rsidRPr="00B1025E" w:rsidRDefault="00B04EE1" w:rsidP="004B2CFB">
      <w:pPr>
        <w:rPr>
          <w:rFonts w:asciiTheme="majorHAnsi" w:hAnsiTheme="majorHAnsi" w:cstheme="majorHAnsi"/>
          <w:b/>
        </w:rPr>
      </w:pPr>
    </w:p>
    <w:p w14:paraId="59C62118" w14:textId="77777777" w:rsidR="00727AB0" w:rsidRDefault="00727AB0" w:rsidP="004B2CFB">
      <w:pPr>
        <w:rPr>
          <w:rFonts w:asciiTheme="majorHAnsi" w:hAnsiTheme="majorHAnsi" w:cstheme="majorHAnsi"/>
          <w:b/>
        </w:rPr>
      </w:pPr>
    </w:p>
    <w:p w14:paraId="477B09F7" w14:textId="77777777" w:rsidR="00727AB0" w:rsidRDefault="00727AB0" w:rsidP="004B2CFB">
      <w:pPr>
        <w:rPr>
          <w:rFonts w:asciiTheme="majorHAnsi" w:hAnsiTheme="majorHAnsi" w:cstheme="majorHAnsi"/>
          <w:b/>
        </w:rPr>
      </w:pPr>
    </w:p>
    <w:p w14:paraId="121BAC62" w14:textId="77777777" w:rsidR="00727AB0" w:rsidRDefault="00727AB0" w:rsidP="004B2CFB">
      <w:pPr>
        <w:rPr>
          <w:rFonts w:asciiTheme="majorHAnsi" w:hAnsiTheme="majorHAnsi" w:cstheme="majorHAnsi"/>
          <w:b/>
        </w:rPr>
      </w:pPr>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77777777" w:rsidR="008E1DE4" w:rsidRDefault="008E1DE4"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77777777" w:rsidR="00186431" w:rsidRPr="009A2B3B" w:rsidRDefault="00186431" w:rsidP="009A2B3B">
      <w:pPr>
        <w:rPr>
          <w:rFonts w:asciiTheme="majorHAnsi" w:hAnsiTheme="majorHAnsi" w:cstheme="majorHAnsi"/>
        </w:rPr>
      </w:pPr>
      <w:r w:rsidRPr="009A2B3B">
        <w:rPr>
          <w:rFonts w:asciiTheme="majorHAnsi" w:hAnsiTheme="majorHAnsi" w:cstheme="majorHAnsi"/>
          <w:b/>
          <w:color w:val="FF0000"/>
        </w:rPr>
        <w:t>ONLINE</w:t>
      </w:r>
      <w:r w:rsidRPr="009A2B3B">
        <w:rPr>
          <w:rFonts w:asciiTheme="majorHAnsi" w:hAnsiTheme="majorHAnsi" w:cstheme="majorHAnsi"/>
          <w:b/>
        </w:rPr>
        <w:t xml:space="preserve"> </w:t>
      </w:r>
      <w:r w:rsidRPr="009A2B3B">
        <w:rPr>
          <w:rFonts w:asciiTheme="majorHAnsi" w:hAnsiTheme="majorHAnsi" w:cstheme="majorHAnsi"/>
          <w:b/>
          <w:color w:val="FF0000"/>
        </w:rPr>
        <w:t>COURSE ABSENCES</w:t>
      </w:r>
      <w:r w:rsidRPr="009A2B3B">
        <w:rPr>
          <w:rFonts w:asciiTheme="majorHAnsi" w:hAnsiTheme="majorHAnsi" w:cstheme="majorHAnsi"/>
          <w:b/>
        </w:rPr>
        <w:br/>
        <w:t xml:space="preserve">Absence in an online course is defined as </w:t>
      </w:r>
      <w:r w:rsidRPr="009A2B3B">
        <w:rPr>
          <w:rFonts w:asciiTheme="majorHAnsi" w:hAnsiTheme="majorHAnsi" w:cstheme="majorHAnsi"/>
          <w:b/>
          <w:u w:val="single"/>
        </w:rPr>
        <w:t xml:space="preserve">the lack of an active post or submission within the course including </w:t>
      </w:r>
      <w:r w:rsidR="007F2EB7" w:rsidRPr="009A2B3B">
        <w:rPr>
          <w:rFonts w:asciiTheme="majorHAnsi" w:hAnsiTheme="majorHAnsi" w:cstheme="majorHAnsi"/>
          <w:b/>
          <w:u w:val="single"/>
        </w:rPr>
        <w:t xml:space="preserve">required </w:t>
      </w:r>
      <w:r w:rsidRPr="009A2B3B">
        <w:rPr>
          <w:rFonts w:asciiTheme="majorHAnsi" w:hAnsiTheme="majorHAnsi" w:cstheme="majorHAnsi"/>
          <w:b/>
          <w:u w:val="single"/>
        </w:rPr>
        <w:t xml:space="preserve">discussion board posts, written </w:t>
      </w:r>
      <w:proofErr w:type="gramStart"/>
      <w:r w:rsidRPr="009A2B3B">
        <w:rPr>
          <w:rFonts w:asciiTheme="majorHAnsi" w:hAnsiTheme="majorHAnsi" w:cstheme="majorHAnsi"/>
          <w:b/>
          <w:u w:val="single"/>
        </w:rPr>
        <w:t>assignments</w:t>
      </w:r>
      <w:proofErr w:type="gramEnd"/>
      <w:r w:rsidRPr="009A2B3B">
        <w:rPr>
          <w:rFonts w:asciiTheme="majorHAnsi" w:hAnsiTheme="majorHAnsi" w:cstheme="majorHAnsi"/>
          <w:b/>
          <w:u w:val="single"/>
        </w:rPr>
        <w:t xml:space="preserve"> and tests.</w:t>
      </w:r>
      <w:r w:rsidRPr="009A2B3B">
        <w:rPr>
          <w:rFonts w:asciiTheme="majorHAnsi" w:hAnsiTheme="majorHAnsi" w:cstheme="majorHAnsi"/>
          <w:b/>
        </w:rPr>
        <w:t xml:space="preserve"> This standard will be used to determine all </w:t>
      </w:r>
      <w:r w:rsidR="00554A06" w:rsidRPr="009A2B3B">
        <w:rPr>
          <w:rFonts w:asciiTheme="majorHAnsi" w:hAnsiTheme="majorHAnsi" w:cstheme="majorHAnsi"/>
          <w:b/>
        </w:rPr>
        <w:t xml:space="preserve">lecture </w:t>
      </w:r>
      <w:r w:rsidRPr="009A2B3B">
        <w:rPr>
          <w:rFonts w:asciiTheme="majorHAnsi" w:hAnsiTheme="majorHAnsi" w:cstheme="majorHAnsi"/>
          <w:b/>
        </w:rPr>
        <w:t>absentee issues</w:t>
      </w:r>
      <w:r w:rsidR="00F82A44" w:rsidRPr="009A2B3B">
        <w:rPr>
          <w:rFonts w:asciiTheme="majorHAnsi" w:hAnsiTheme="majorHAnsi" w:cstheme="majorHAnsi"/>
          <w:i/>
        </w:rPr>
        <w:t>.</w:t>
      </w:r>
      <w:r w:rsidRPr="009A2B3B">
        <w:rPr>
          <w:rFonts w:asciiTheme="majorHAnsi" w:hAnsiTheme="majorHAnsi" w:cstheme="majorHAnsi"/>
          <w:i/>
        </w:rPr>
        <w:t xml:space="preserve"> </w:t>
      </w:r>
      <w:r w:rsidRPr="009A2B3B">
        <w:rPr>
          <w:rFonts w:asciiTheme="majorHAnsi" w:hAnsiTheme="majorHAnsi" w:cstheme="majorHAnsi"/>
          <w:b/>
          <w:color w:val="FF0000"/>
        </w:rPr>
        <w:t>All online students must complete an Enrollment Verification activity within the first week of class (activity depends upon the professor) or the professor may drop the student for not having attended</w:t>
      </w:r>
      <w:r w:rsidRPr="009A2B3B">
        <w:rPr>
          <w:rFonts w:asciiTheme="majorHAnsi" w:hAnsiTheme="majorHAnsi" w:cstheme="majorHAnsi"/>
          <w:b/>
        </w:rPr>
        <w:t xml:space="preserve">. </w:t>
      </w:r>
      <w:r w:rsidRPr="009A2B3B">
        <w:rPr>
          <w:rFonts w:asciiTheme="majorHAnsi" w:hAnsiTheme="majorHAnsi" w:cstheme="majorHAnsi"/>
          <w:b/>
          <w:u w:val="single"/>
        </w:rPr>
        <w:t>Students must complete at least one</w:t>
      </w:r>
      <w:r w:rsidR="008E1DE4" w:rsidRPr="009A2B3B">
        <w:rPr>
          <w:rFonts w:asciiTheme="majorHAnsi" w:hAnsiTheme="majorHAnsi" w:cstheme="majorHAnsi"/>
          <w:b/>
          <w:u w:val="single"/>
        </w:rPr>
        <w:t xml:space="preserve"> (1)</w:t>
      </w:r>
      <w:r w:rsidRPr="009A2B3B">
        <w:rPr>
          <w:rFonts w:asciiTheme="majorHAnsi" w:hAnsiTheme="majorHAnsi" w:cstheme="majorHAnsi"/>
          <w:b/>
          <w:u w:val="single"/>
        </w:rPr>
        <w:t xml:space="preserve"> activity in their online class per week.  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9A2B3B" w:rsidRDefault="00186431" w:rsidP="00BD7116">
      <w:pPr>
        <w:rPr>
          <w:rFonts w:asciiTheme="majorHAnsi" w:hAnsiTheme="majorHAnsi" w:cstheme="majorHAnsi"/>
        </w:rPr>
      </w:pPr>
      <w:r w:rsidRPr="009A2B3B">
        <w:rPr>
          <w:rFonts w:asciiTheme="majorHAnsi" w:hAnsiTheme="majorHAnsi" w:cstheme="majorHAnsi"/>
          <w:b/>
        </w:rPr>
        <w:t>MAXIMUM ALLOWABLE ABSENCES</w:t>
      </w:r>
      <w:r w:rsidRPr="009A2B3B">
        <w:rPr>
          <w:rFonts w:asciiTheme="majorHAnsi" w:hAnsiTheme="majorHAnsi" w:cstheme="majorHAnsi"/>
          <w:b/>
        </w:rPr>
        <w:br/>
      </w:r>
      <w:r w:rsidRPr="009A2B3B">
        <w:rPr>
          <w:rFonts w:asciiTheme="majorHAnsi" w:hAnsiTheme="majorHAnsi" w:cstheme="majorHAnsi"/>
        </w:rPr>
        <w:t xml:space="preserve">After official registration, the following number of unexcused absences will be the maximum allowable before a student may be dropped from the </w:t>
      </w:r>
      <w:r w:rsidR="0014416E" w:rsidRPr="009A2B3B">
        <w:rPr>
          <w:rFonts w:asciiTheme="majorHAnsi" w:hAnsiTheme="majorHAnsi" w:cstheme="majorHAnsi"/>
        </w:rPr>
        <w:t>class:</w:t>
      </w:r>
      <w:r w:rsidRPr="009A2B3B">
        <w:rPr>
          <w:rFonts w:asciiTheme="majorHAnsi" w:hAnsiTheme="majorHAnsi" w:cstheme="majorHAnsi"/>
        </w:rPr>
        <w:t xml:space="preserve"> </w:t>
      </w:r>
    </w:p>
    <w:p w14:paraId="7F0406FE" w14:textId="77777777" w:rsidR="005E5DE1" w:rsidRPr="009A2B3B"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9A2B3B">
        <w:rPr>
          <w:rFonts w:asciiTheme="majorHAnsi" w:hAnsiTheme="majorHAnsi" w:cstheme="majorHAnsi"/>
          <w:b/>
          <w:u w:val="single"/>
        </w:rPr>
        <w:t>The maximum nu</w:t>
      </w:r>
      <w:r w:rsidR="001E75E3" w:rsidRPr="009A2B3B">
        <w:rPr>
          <w:rFonts w:asciiTheme="majorHAnsi" w:hAnsiTheme="majorHAnsi" w:cstheme="majorHAnsi"/>
          <w:b/>
          <w:u w:val="single"/>
        </w:rPr>
        <w:t>mber of absences in this online class is two (2</w:t>
      </w:r>
      <w:r w:rsidRPr="009A2B3B">
        <w:rPr>
          <w:rFonts w:asciiTheme="majorHAnsi" w:hAnsiTheme="majorHAnsi" w:cstheme="majorHAnsi"/>
          <w:b/>
          <w:u w:val="single"/>
        </w:rPr>
        <w:t>) per semester</w:t>
      </w:r>
      <w:r w:rsidR="00B96487" w:rsidRPr="009A2B3B">
        <w:rPr>
          <w:rFonts w:asciiTheme="majorHAnsi" w:hAnsiTheme="majorHAnsi" w:cstheme="majorHAnsi"/>
          <w:bCs/>
          <w:u w:val="single"/>
        </w:rPr>
        <w:t xml:space="preserve"> (the equivalent of  two </w:t>
      </w:r>
      <w:r w:rsidR="00761089" w:rsidRPr="009A2B3B">
        <w:rPr>
          <w:rFonts w:asciiTheme="majorHAnsi" w:hAnsiTheme="majorHAnsi" w:cstheme="majorHAnsi"/>
          <w:bCs/>
          <w:u w:val="single"/>
        </w:rPr>
        <w:t xml:space="preserve"> weeks of instruction)</w:t>
      </w:r>
      <w:r w:rsidRPr="009A2B3B">
        <w:rPr>
          <w:rFonts w:asciiTheme="majorHAnsi" w:hAnsiTheme="majorHAnsi" w:cstheme="majorHAnsi"/>
          <w:b/>
          <w:u w:val="single"/>
        </w:rPr>
        <w:t>.</w:t>
      </w:r>
      <w:r w:rsidRPr="009A2B3B">
        <w:rPr>
          <w:rFonts w:asciiTheme="majorHAnsi" w:hAnsiTheme="majorHAnsi" w:cstheme="majorHAnsi"/>
        </w:rPr>
        <w:t xml:space="preserve"> </w:t>
      </w:r>
    </w:p>
    <w:p w14:paraId="588D2E37" w14:textId="5E923E83" w:rsidR="00FA68F9" w:rsidRPr="009A2B3B"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b/>
          <w:color w:val="FF0000"/>
        </w:rPr>
      </w:pPr>
      <w:r w:rsidRPr="009A2B3B">
        <w:rPr>
          <w:rFonts w:asciiTheme="majorHAnsi" w:hAnsiTheme="majorHAnsi" w:cstheme="majorHAnsi"/>
          <w:b/>
          <w:color w:val="FF0000"/>
        </w:rPr>
        <w:t xml:space="preserve">IMPORTANT: For the purposes of </w:t>
      </w:r>
      <w:r w:rsidR="005E5DE1" w:rsidRPr="009A2B3B">
        <w:rPr>
          <w:rFonts w:asciiTheme="majorHAnsi" w:hAnsiTheme="majorHAnsi" w:cstheme="majorHAnsi"/>
          <w:b/>
          <w:color w:val="FF0000"/>
        </w:rPr>
        <w:t xml:space="preserve">officially attending class in </w:t>
      </w:r>
      <w:r w:rsidRPr="009A2B3B">
        <w:rPr>
          <w:rFonts w:asciiTheme="majorHAnsi" w:hAnsiTheme="majorHAnsi" w:cstheme="majorHAnsi"/>
          <w:b/>
          <w:color w:val="FF0000"/>
        </w:rPr>
        <w:t xml:space="preserve">this online course you must login to the course website (TC Online LMS) and participate in class </w:t>
      </w:r>
      <w:r w:rsidR="00AB3746" w:rsidRPr="009A2B3B">
        <w:rPr>
          <w:rFonts w:asciiTheme="majorHAnsi" w:hAnsiTheme="majorHAnsi" w:cstheme="majorHAnsi"/>
          <w:b/>
          <w:color w:val="FF0000"/>
        </w:rPr>
        <w:t>activities and</w:t>
      </w:r>
      <w:r w:rsidRPr="009A2B3B">
        <w:rPr>
          <w:rFonts w:asciiTheme="majorHAnsi" w:hAnsiTheme="majorHAnsi" w:cstheme="majorHAnsi"/>
          <w:b/>
          <w:color w:val="FF0000"/>
        </w:rPr>
        <w:t xml:space="preserve"> assignments for that week</w:t>
      </w:r>
      <w:r w:rsidR="005E5DE1" w:rsidRPr="009A2B3B">
        <w:rPr>
          <w:rFonts w:asciiTheme="majorHAnsi" w:hAnsiTheme="majorHAnsi" w:cstheme="majorHAnsi"/>
          <w:b/>
          <w:color w:val="FF0000"/>
        </w:rPr>
        <w:t xml:space="preserve"> of class</w:t>
      </w:r>
      <w:r w:rsidR="00F82A44" w:rsidRPr="009A2B3B">
        <w:rPr>
          <w:rFonts w:asciiTheme="majorHAnsi" w:hAnsiTheme="majorHAnsi" w:cstheme="majorHAnsi"/>
          <w:b/>
          <w:color w:val="FF0000"/>
        </w:rPr>
        <w:t xml:space="preserve"> (as defined above)</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color w:val="FF0000"/>
          <w:u w:val="single"/>
        </w:rPr>
        <w:t>or you will be counted absent for that week</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rPr>
        <w:t>(</w:t>
      </w:r>
      <w:r w:rsidR="00727AB0">
        <w:rPr>
          <w:rFonts w:asciiTheme="majorHAnsi" w:hAnsiTheme="majorHAnsi" w:cstheme="majorHAnsi"/>
          <w:b/>
        </w:rPr>
        <w:t xml:space="preserve">Participating / completing assignments in the </w:t>
      </w:r>
      <w:r w:rsidR="005E5DE1" w:rsidRPr="009A2B3B">
        <w:rPr>
          <w:rFonts w:asciiTheme="majorHAnsi" w:hAnsiTheme="majorHAnsi" w:cstheme="majorHAnsi"/>
          <w:b/>
        </w:rPr>
        <w:t>lab</w:t>
      </w:r>
      <w:r w:rsidR="00727AB0">
        <w:rPr>
          <w:rFonts w:asciiTheme="majorHAnsi" w:hAnsiTheme="majorHAnsi" w:cstheme="majorHAnsi"/>
          <w:b/>
        </w:rPr>
        <w:t xml:space="preserve"> course (BIOL 1108)</w:t>
      </w:r>
      <w:r w:rsidR="005E5DE1" w:rsidRPr="009A2B3B">
        <w:rPr>
          <w:rFonts w:asciiTheme="majorHAnsi" w:hAnsiTheme="majorHAnsi" w:cstheme="majorHAnsi"/>
          <w:b/>
        </w:rPr>
        <w:t xml:space="preserve"> DOES NOT satisfy the weekly attendance requirement for this online </w:t>
      </w:r>
      <w:r w:rsidR="008E1DE4" w:rsidRPr="009A2B3B">
        <w:rPr>
          <w:rFonts w:asciiTheme="majorHAnsi" w:hAnsiTheme="majorHAnsi" w:cstheme="majorHAnsi"/>
          <w:b/>
        </w:rPr>
        <w:t xml:space="preserve">lecture </w:t>
      </w:r>
      <w:r w:rsidR="005E5DE1" w:rsidRPr="009A2B3B">
        <w:rPr>
          <w:rFonts w:asciiTheme="majorHAnsi" w:hAnsiTheme="majorHAnsi" w:cstheme="majorHAnsi"/>
          <w:b/>
        </w:rPr>
        <w:t>class</w:t>
      </w:r>
      <w:r w:rsidR="00AB3746" w:rsidRPr="009A2B3B">
        <w:rPr>
          <w:rFonts w:asciiTheme="majorHAnsi" w:hAnsiTheme="majorHAnsi" w:cstheme="majorHAnsi"/>
          <w:b/>
        </w:rPr>
        <w:t>, as they are separate courses</w:t>
      </w:r>
      <w:r w:rsidR="005E5DE1" w:rsidRPr="009A2B3B">
        <w:rPr>
          <w:rFonts w:asciiTheme="majorHAnsi" w:hAnsiTheme="majorHAnsi" w:cstheme="majorHAnsi"/>
          <w:b/>
        </w:rPr>
        <w:t xml:space="preserve">). </w:t>
      </w:r>
    </w:p>
    <w:p w14:paraId="3B32DC35" w14:textId="77777777" w:rsidR="001E75E3" w:rsidRPr="009A2B3B" w:rsidRDefault="00E17581" w:rsidP="0014416E">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rPr>
      </w:pPr>
      <w:r w:rsidRPr="009A2B3B">
        <w:rPr>
          <w:rFonts w:asciiTheme="majorHAnsi" w:hAnsiTheme="majorHAnsi" w:cstheme="majorHAnsi"/>
          <w:b/>
          <w:bCs/>
        </w:rPr>
        <w:t xml:space="preserve">WARNING: If you exceed the maximum number of absences for this course </w:t>
      </w:r>
      <w:r w:rsidRPr="009A2B3B">
        <w:rPr>
          <w:rFonts w:asciiTheme="majorHAnsi" w:hAnsiTheme="majorHAnsi" w:cstheme="majorHAnsi"/>
          <w:b/>
          <w:color w:val="000000"/>
        </w:rPr>
        <w:t xml:space="preserve">you </w:t>
      </w:r>
      <w:r w:rsidR="00876554" w:rsidRPr="009A2B3B">
        <w:rPr>
          <w:rFonts w:asciiTheme="majorHAnsi" w:hAnsiTheme="majorHAnsi" w:cstheme="majorHAnsi"/>
          <w:b/>
          <w:color w:val="000000"/>
        </w:rPr>
        <w:t>may</w:t>
      </w:r>
      <w:r w:rsidRPr="009A2B3B">
        <w:rPr>
          <w:rFonts w:asciiTheme="majorHAnsi" w:hAnsiTheme="majorHAnsi" w:cstheme="majorHAnsi"/>
          <w:b/>
          <w:color w:val="000000"/>
        </w:rPr>
        <w:t xml:space="preserve"> be dropped (W) from the course</w:t>
      </w:r>
      <w:r w:rsidR="00B96487" w:rsidRPr="009A2B3B">
        <w:rPr>
          <w:rFonts w:asciiTheme="majorHAnsi" w:hAnsiTheme="majorHAnsi" w:cstheme="majorHAnsi"/>
          <w:b/>
          <w:color w:val="000000"/>
        </w:rPr>
        <w:t xml:space="preserve"> by the instructor</w:t>
      </w:r>
      <w:r w:rsidRPr="009A2B3B">
        <w:rPr>
          <w:rFonts w:asciiTheme="majorHAnsi" w:hAnsiTheme="majorHAnsi" w:cstheme="majorHAnsi"/>
          <w:b/>
          <w:color w:val="000000"/>
        </w:rPr>
        <w:t xml:space="preserve">. </w:t>
      </w:r>
    </w:p>
    <w:p w14:paraId="2936AA22" w14:textId="77777777" w:rsidR="00BD7116" w:rsidRPr="009A2B3B" w:rsidRDefault="00E17581" w:rsidP="00E17581">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w:t>
      </w:r>
      <w:proofErr w:type="gramStart"/>
      <w:r w:rsidRPr="009A2B3B">
        <w:rPr>
          <w:rFonts w:asciiTheme="majorHAnsi" w:hAnsiTheme="majorHAnsi" w:cstheme="majorHAnsi"/>
        </w:rPr>
        <w:t>e.g.</w:t>
      </w:r>
      <w:proofErr w:type="gramEnd"/>
      <w:r w:rsidRPr="009A2B3B">
        <w:rPr>
          <w:rFonts w:asciiTheme="majorHAnsi" w:hAnsiTheme="majorHAnsi" w:cstheme="maj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31299BC4" w14:textId="2B75075A" w:rsidR="005C4261" w:rsidRDefault="005C4261" w:rsidP="007327BD">
      <w:pPr>
        <w:rPr>
          <w:rFonts w:ascii="Times New Roman" w:hAnsi="Times New Roman" w:cs="Times New Roman"/>
          <w:b/>
          <w:u w:val="single"/>
        </w:rPr>
      </w:pPr>
    </w:p>
    <w:p w14:paraId="43A7C06B" w14:textId="158D8F9B" w:rsidR="00727AB0" w:rsidRDefault="00727AB0" w:rsidP="007327BD">
      <w:pPr>
        <w:rPr>
          <w:rFonts w:ascii="Times New Roman" w:hAnsi="Times New Roman" w:cs="Times New Roman"/>
          <w:b/>
          <w:u w:val="single"/>
        </w:rPr>
      </w:pPr>
    </w:p>
    <w:p w14:paraId="72CAF2C4" w14:textId="6ED031A7" w:rsidR="00727AB0" w:rsidRDefault="00727AB0" w:rsidP="007327BD">
      <w:pPr>
        <w:rPr>
          <w:rFonts w:ascii="Times New Roman" w:hAnsi="Times New Roman" w:cs="Times New Roman"/>
          <w:b/>
          <w:u w:val="single"/>
        </w:rPr>
      </w:pPr>
    </w:p>
    <w:p w14:paraId="440DB599" w14:textId="5CFC9801" w:rsidR="00727AB0" w:rsidRDefault="00727AB0" w:rsidP="007327BD">
      <w:pPr>
        <w:rPr>
          <w:rFonts w:ascii="Times New Roman" w:hAnsi="Times New Roman" w:cs="Times New Roman"/>
          <w:b/>
          <w:u w:val="single"/>
        </w:rPr>
      </w:pPr>
    </w:p>
    <w:p w14:paraId="61604E01" w14:textId="469D6EEE" w:rsidR="00727AB0" w:rsidRDefault="00727AB0" w:rsidP="007327BD">
      <w:pPr>
        <w:rPr>
          <w:rFonts w:ascii="Times New Roman" w:hAnsi="Times New Roman" w:cs="Times New Roman"/>
          <w:b/>
          <w:u w:val="single"/>
        </w:rPr>
      </w:pPr>
    </w:p>
    <w:p w14:paraId="20B56FE3" w14:textId="77777777" w:rsidR="00727AB0" w:rsidRDefault="00727AB0" w:rsidP="007327BD">
      <w:pPr>
        <w:rPr>
          <w:rFonts w:ascii="Times New Roman" w:hAnsi="Times New Roman" w:cs="Times New Roman"/>
          <w:b/>
          <w:u w:val="single"/>
        </w:rPr>
      </w:pP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I DO NOT GIVE MAKE UP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w:t>
      </w:r>
      <w:proofErr w:type="gramStart"/>
      <w:r w:rsidRPr="00B1025E">
        <w:rPr>
          <w:rFonts w:asciiTheme="majorHAnsi" w:hAnsiTheme="majorHAnsi" w:cstheme="majorHAnsi"/>
          <w:b/>
          <w:bCs/>
        </w:rPr>
        <w:t>there's</w:t>
      </w:r>
      <w:proofErr w:type="gramEnd"/>
      <w:r w:rsidRPr="00B1025E">
        <w:rPr>
          <w:rFonts w:asciiTheme="majorHAnsi" w:hAnsiTheme="majorHAnsi" w:cstheme="majorHAnsi"/>
          <w:b/>
          <w:bCs/>
        </w:rPr>
        <w:t xml:space="preserve"> a person behind every message. </w:t>
      </w:r>
      <w:r w:rsidRPr="00B1025E">
        <w:rPr>
          <w:rFonts w:asciiTheme="majorHAnsi" w:hAnsiTheme="majorHAnsi" w:cstheme="majorHAnsi"/>
        </w:rPr>
        <w:t xml:space="preserve">It is very easy to forget, as all we see is a computer screen. We </w:t>
      </w:r>
      <w:proofErr w:type="gramStart"/>
      <w:r w:rsidRPr="00B1025E">
        <w:rPr>
          <w:rFonts w:asciiTheme="majorHAnsi" w:hAnsiTheme="majorHAnsi" w:cstheme="majorHAnsi"/>
        </w:rPr>
        <w:t>don't</w:t>
      </w:r>
      <w:proofErr w:type="gramEnd"/>
      <w:r w:rsidRPr="00B1025E">
        <w:rPr>
          <w:rFonts w:asciiTheme="majorHAnsi" w:hAnsiTheme="majorHAnsi" w:cstheme="maj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w:t>
      </w:r>
      <w:proofErr w:type="gramStart"/>
      <w:r w:rsidRPr="00B1025E">
        <w:rPr>
          <w:rFonts w:asciiTheme="majorHAnsi" w:hAnsiTheme="majorHAnsi" w:cstheme="majorHAnsi"/>
        </w:rPr>
        <w:t>face to face</w:t>
      </w:r>
      <w:proofErr w:type="gramEnd"/>
      <w:r w:rsidRPr="00B1025E">
        <w:rPr>
          <w:rFonts w:asciiTheme="majorHAnsi" w:hAnsiTheme="majorHAnsi" w:cstheme="majorHAnsi"/>
        </w:rPr>
        <w:t xml:space="preserv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w:t>
      </w:r>
      <w:proofErr w:type="gramStart"/>
      <w:r w:rsidR="00650342" w:rsidRPr="00B1025E">
        <w:rPr>
          <w:rFonts w:asciiTheme="majorHAnsi" w:hAnsiTheme="majorHAnsi" w:cstheme="majorHAnsi"/>
        </w:rPr>
        <w:t>don’t</w:t>
      </w:r>
      <w:proofErr w:type="gramEnd"/>
      <w:r w:rsidR="00650342" w:rsidRPr="00B1025E">
        <w:rPr>
          <w:rFonts w:asciiTheme="majorHAnsi" w:hAnsiTheme="majorHAnsi" w:cstheme="majorHAnsi"/>
        </w:rPr>
        <w:t xml:space="preserve">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w:t>
      </w:r>
      <w:proofErr w:type="gramStart"/>
      <w:r w:rsidRPr="00B1025E">
        <w:rPr>
          <w:rFonts w:asciiTheme="majorHAnsi" w:hAnsiTheme="majorHAnsi" w:cstheme="majorHAnsi"/>
        </w:rPr>
        <w:t>I've</w:t>
      </w:r>
      <w:proofErr w:type="gramEnd"/>
      <w:r w:rsidRPr="00B1025E">
        <w:rPr>
          <w:rFonts w:asciiTheme="majorHAnsi" w:hAnsiTheme="majorHAnsi" w:cstheme="majorHAnsi"/>
        </w:rPr>
        <w:t xml:space="preserve"> been able to refine my already-held opinions or even change them completely. </w:t>
      </w:r>
      <w:proofErr w:type="gramStart"/>
      <w:r w:rsidRPr="00B1025E">
        <w:rPr>
          <w:rFonts w:asciiTheme="majorHAnsi" w:hAnsiTheme="majorHAnsi" w:cstheme="majorHAnsi"/>
        </w:rPr>
        <w:t>That's</w:t>
      </w:r>
      <w:proofErr w:type="gramEnd"/>
      <w:r w:rsidRPr="00B1025E">
        <w:rPr>
          <w:rFonts w:asciiTheme="majorHAnsi" w:hAnsiTheme="majorHAnsi" w:cstheme="majorHAnsi"/>
        </w:rPr>
        <w:t xml:space="preserve">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lastRenderedPageBreak/>
        <w:t xml:space="preserve">Identify yourself fully. </w:t>
      </w:r>
      <w:r w:rsidRPr="00B1025E">
        <w:rPr>
          <w:rFonts w:asciiTheme="majorHAnsi" w:hAnsiTheme="majorHAnsi" w:cstheme="majorHAnsi"/>
          <w:color w:val="FF0000"/>
        </w:rPr>
        <w:t>In the subject box of every email, please type your full name, course and sect</w:t>
      </w:r>
      <w:r w:rsidR="0095207B" w:rsidRPr="00B1025E">
        <w:rPr>
          <w:rFonts w:asciiTheme="majorHAnsi" w:hAnsiTheme="majorHAnsi" w:cstheme="majorHAnsi"/>
          <w:color w:val="FF0000"/>
        </w:rPr>
        <w:t>ion number (</w:t>
      </w:r>
      <w:proofErr w:type="gramStart"/>
      <w:r w:rsidR="0095207B" w:rsidRPr="00B1025E">
        <w:rPr>
          <w:rFonts w:asciiTheme="majorHAnsi" w:hAnsiTheme="majorHAnsi" w:cstheme="majorHAnsi"/>
          <w:color w:val="FF0000"/>
        </w:rPr>
        <w:t>e.g.</w:t>
      </w:r>
      <w:proofErr w:type="gramEnd"/>
      <w:r w:rsidR="0095207B" w:rsidRPr="00B1025E">
        <w:rPr>
          <w:rFonts w:asciiTheme="majorHAnsi" w:hAnsiTheme="majorHAnsi" w:cstheme="majorHAnsi"/>
          <w:color w:val="FF0000"/>
        </w:rPr>
        <w:t xml:space="preserve">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w:t>
      </w:r>
      <w:proofErr w:type="gramStart"/>
      <w:r w:rsidRPr="00B1025E">
        <w:rPr>
          <w:rFonts w:asciiTheme="majorHAnsi" w:hAnsiTheme="majorHAnsi" w:cstheme="majorHAnsi"/>
          <w:color w:val="FF0000"/>
          <w:u w:val="single"/>
        </w:rPr>
        <w:t>in order to</w:t>
      </w:r>
      <w:proofErr w:type="gramEnd"/>
      <w:r w:rsidRPr="00B1025E">
        <w:rPr>
          <w:rFonts w:asciiTheme="majorHAnsi" w:hAnsiTheme="majorHAnsi" w:cstheme="majorHAnsi"/>
          <w:color w:val="FF0000"/>
          <w:u w:val="single"/>
        </w:rPr>
        <w:t xml:space="preserve">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w:t>
      </w:r>
      <w:proofErr w:type="gramStart"/>
      <w:r w:rsidRPr="00B1025E">
        <w:rPr>
          <w:rFonts w:asciiTheme="majorHAnsi" w:hAnsiTheme="majorHAnsi" w:cstheme="majorHAnsi"/>
        </w:rPr>
        <w:t>you're</w:t>
      </w:r>
      <w:proofErr w:type="gramEnd"/>
      <w:r w:rsidRPr="00B1025E">
        <w:rPr>
          <w:rFonts w:asciiTheme="majorHAnsi" w:hAnsiTheme="majorHAnsi" w:cstheme="majorHAnsi"/>
        </w:rPr>
        <w:t xml:space="preserve"> really upset, write the email in Word and copy and paste it in later when you are calm enough to give it a </w:t>
      </w:r>
      <w:r w:rsidR="00274904" w:rsidRPr="00B1025E">
        <w:rPr>
          <w:rFonts w:asciiTheme="majorHAnsi" w:hAnsiTheme="majorHAnsi" w:cstheme="majorHAnsi"/>
        </w:rPr>
        <w:t>reading with audience in mind</w:t>
      </w:r>
      <w:r w:rsidRPr="00B1025E">
        <w:rPr>
          <w:rFonts w:asciiTheme="majorHAnsi" w:hAnsiTheme="majorHAnsi" w:cstheme="majorHAnsi"/>
        </w:rPr>
        <w:t xml:space="preserve">. Practice patience. Emails will be answered within 24 hours of receipt Monday-Friday and often sooner. </w:t>
      </w:r>
      <w:proofErr w:type="gramStart"/>
      <w:r w:rsidRPr="00B1025E">
        <w:rPr>
          <w:rFonts w:asciiTheme="majorHAnsi" w:hAnsiTheme="majorHAnsi" w:cstheme="majorHAnsi"/>
        </w:rPr>
        <w:t>Usually</w:t>
      </w:r>
      <w:proofErr w:type="gramEnd"/>
      <w:r w:rsidRPr="00B1025E">
        <w:rPr>
          <w:rFonts w:asciiTheme="majorHAnsi" w:hAnsiTheme="majorHAnsi" w:cstheme="majorHAnsi"/>
        </w:rPr>
        <w:t xml:space="preserve">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1F933227" w14:textId="6D65933A" w:rsidR="007B7070" w:rsidRPr="00B1025E"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7"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6CF7B2F2" w14:textId="77777777" w:rsidR="007B7070" w:rsidRPr="00B1025E" w:rsidRDefault="007B7070"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02A11884" w14:textId="77777777"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8"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2DB667C7"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61C42A23" w14:textId="01360239" w:rsidR="004B2CFB"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accommodations,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make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1039DDFF" w14:textId="1D589ECA" w:rsidR="005C4261"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r w:rsidR="00204F18">
        <w:rPr>
          <w:rFonts w:asciiTheme="majorHAnsi" w:eastAsia="Times New Roman" w:hAnsiTheme="majorHAnsi" w:cstheme="majorHAnsi"/>
        </w:rPr>
        <w:t>.</w:t>
      </w:r>
    </w:p>
    <w:p w14:paraId="732E3B06" w14:textId="7777777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14BD0736" w14:textId="77777777" w:rsidR="00661A76" w:rsidRPr="00B1025E" w:rsidRDefault="00661A76" w:rsidP="00661A76">
      <w:pPr>
        <w:rPr>
          <w:rFonts w:asciiTheme="majorHAnsi" w:hAnsiTheme="majorHAnsi" w:cstheme="majorHAnsi"/>
        </w:rPr>
      </w:pPr>
      <w:r w:rsidRPr="00B1025E">
        <w:rPr>
          <w:rFonts w:asciiTheme="majorHAnsi" w:hAnsiTheme="majorHAnsi" w:cstheme="maj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B1025E">
        <w:rPr>
          <w:rFonts w:asciiTheme="majorHAnsi" w:hAnsiTheme="majorHAnsi" w:cstheme="majorHAnsi"/>
        </w:rPr>
        <w:t>urge</w:t>
      </w:r>
      <w:proofErr w:type="gramEnd"/>
      <w:r w:rsidRPr="00B1025E">
        <w:rPr>
          <w:rFonts w:asciiTheme="majorHAnsi" w:hAnsiTheme="majorHAnsi" w:cstheme="majorHAnsi"/>
        </w:rPr>
        <w:t xml:space="preserve"> to contact Tonja Blaise, Director of Student Retention, at 903-823-3349 for support. </w:t>
      </w:r>
      <w:r w:rsidRPr="00B1025E">
        <w:rPr>
          <w:rFonts w:asciiTheme="majorHAnsi" w:hAnsiTheme="majorHAnsi" w:cstheme="majorHAnsi"/>
        </w:rPr>
        <w:lastRenderedPageBreak/>
        <w:t>Furthermore, please notify the professor if you are comfortable in doing so.  This will enable the professor to provide any resources to help you than they may possess.</w:t>
      </w:r>
    </w:p>
    <w:p w14:paraId="542B5494" w14:textId="0B09CADF" w:rsidR="00204F18" w:rsidRDefault="00204F18" w:rsidP="00204F18">
      <w:pPr>
        <w:pStyle w:val="NormalWeb"/>
        <w:spacing w:before="0" w:beforeAutospacing="0" w:after="0" w:afterAutospacing="0"/>
        <w:rPr>
          <w:rFonts w:asciiTheme="majorHAnsi" w:hAnsiTheme="majorHAnsi" w:cstheme="majorHAnsi"/>
          <w:b/>
          <w:bCs/>
          <w:color w:val="000000"/>
        </w:rPr>
      </w:pP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7C62C248" w14:textId="77777777"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xml:space="preserve">. During this time, Texarkana College may opt to continue delivery of instruction through methods that </w:t>
      </w:r>
      <w:proofErr w:type="gramStart"/>
      <w:r w:rsidRPr="00204F18">
        <w:rPr>
          <w:rFonts w:asciiTheme="majorHAnsi" w:hAnsiTheme="majorHAnsi" w:cstheme="majorHAnsi"/>
          <w:color w:val="000000"/>
        </w:rPr>
        <w:t>include, but</w:t>
      </w:r>
      <w:proofErr w:type="gramEnd"/>
      <w:r w:rsidRPr="00204F18">
        <w:rPr>
          <w:rFonts w:asciiTheme="majorHAnsi" w:hAnsiTheme="majorHAnsi" w:cstheme="maj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9"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p w14:paraId="73C44914" w14:textId="77777777" w:rsidR="00204F18" w:rsidRPr="00204F18" w:rsidRDefault="00204F18" w:rsidP="00204F18">
      <w:pPr>
        <w:rPr>
          <w:rFonts w:asciiTheme="majorHAnsi" w:eastAsia="Times New Roman" w:hAnsiTheme="majorHAnsi" w:cstheme="majorHAnsi"/>
          <w:color w:val="000000"/>
        </w:rPr>
      </w:pPr>
    </w:p>
    <w:p w14:paraId="4C346718" w14:textId="77777777" w:rsidR="00204F18" w:rsidRPr="00204F18" w:rsidRDefault="00204F18" w:rsidP="00204F18">
      <w:pPr>
        <w:jc w:val="center"/>
        <w:rPr>
          <w:rFonts w:asciiTheme="majorHAnsi" w:eastAsia="Times New Roman" w:hAnsiTheme="majorHAnsi" w:cstheme="majorHAnsi"/>
          <w:color w:val="000000"/>
        </w:rPr>
      </w:pPr>
    </w:p>
    <w:p w14:paraId="1163F40A" w14:textId="77777777" w:rsidR="00204F18" w:rsidRPr="00204F18" w:rsidRDefault="00204F18" w:rsidP="00204F18">
      <w:pPr>
        <w:rPr>
          <w:rFonts w:asciiTheme="majorHAnsi" w:eastAsia="Times New Roman" w:hAnsiTheme="majorHAnsi" w:cstheme="majorHAnsi"/>
          <w:b/>
          <w:color w:val="000000"/>
        </w:rPr>
      </w:pPr>
      <w:r w:rsidRPr="00204F18">
        <w:rPr>
          <w:rFonts w:asciiTheme="majorHAnsi" w:eastAsia="Times New Roman" w:hAnsiTheme="majorHAnsi" w:cstheme="majorHAnsi"/>
          <w:b/>
          <w:color w:val="000000"/>
        </w:rPr>
        <w:t xml:space="preserve">COVID-19 Online/Virtual Environment Instructional Commitment </w:t>
      </w:r>
    </w:p>
    <w:p w14:paraId="4295E1D3" w14:textId="77777777" w:rsidR="00204F18" w:rsidRPr="00204F18" w:rsidRDefault="00204F18" w:rsidP="00204F18">
      <w:pPr>
        <w:rPr>
          <w:rFonts w:asciiTheme="majorHAnsi" w:eastAsia="Times New Roman" w:hAnsiTheme="majorHAnsi" w:cstheme="majorHAnsi"/>
          <w:color w:val="000000"/>
        </w:rPr>
      </w:pPr>
    </w:p>
    <w:p w14:paraId="1706421A" w14:textId="24730FD2" w:rsidR="0046723B" w:rsidRPr="001E14A4" w:rsidRDefault="00204F18" w:rsidP="001E14A4">
      <w:pPr>
        <w:rPr>
          <w:rFonts w:asciiTheme="majorHAnsi" w:eastAsia="Times New Roman" w:hAnsiTheme="majorHAnsi" w:cstheme="majorHAnsi"/>
          <w:color w:val="000000"/>
        </w:rPr>
      </w:pPr>
      <w:r w:rsidRPr="00204F18">
        <w:rPr>
          <w:rFonts w:asciiTheme="majorHAnsi" w:eastAsia="Times New Roman" w:hAnsiTheme="majorHAnsi" w:cstheme="majorHAnsi"/>
          <w:color w:val="000000"/>
        </w:rPr>
        <w:t xml:space="preserve">The ongoing Covid-19 situation will require that some course materials and instruction </w:t>
      </w:r>
      <w:proofErr w:type="gramStart"/>
      <w:r w:rsidRPr="00204F18">
        <w:rPr>
          <w:rFonts w:asciiTheme="majorHAnsi" w:eastAsia="Times New Roman" w:hAnsiTheme="majorHAnsi" w:cstheme="majorHAnsi"/>
          <w:color w:val="000000"/>
        </w:rPr>
        <w:t>are</w:t>
      </w:r>
      <w:proofErr w:type="gramEnd"/>
      <w:r w:rsidRPr="00204F18">
        <w:rPr>
          <w:rFonts w:asciiTheme="majorHAnsi" w:eastAsia="Times New Roman" w:hAnsiTheme="majorHAnsi" w:cstheme="maj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204F18">
        <w:rPr>
          <w:rFonts w:asciiTheme="majorHAnsi" w:eastAsia="Times New Roman" w:hAnsiTheme="majorHAnsi" w:cstheme="majorHAnsi"/>
          <w:color w:val="000000"/>
        </w:rPr>
        <w:t>face to face</w:t>
      </w:r>
      <w:proofErr w:type="gramEnd"/>
      <w:r w:rsidRPr="00204F18">
        <w:rPr>
          <w:rFonts w:asciiTheme="majorHAnsi" w:eastAsia="Times New Roman" w:hAnsiTheme="majorHAnsi" w:cstheme="maj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2CC8A052" w14:textId="77777777" w:rsidR="00CB586C" w:rsidRDefault="00CB586C" w:rsidP="00B2326C">
      <w:pPr>
        <w:spacing w:before="100" w:beforeAutospacing="1" w:after="240"/>
        <w:rPr>
          <w:rFonts w:ascii="Times New Roman" w:hAnsi="Times New Roman"/>
        </w:rPr>
      </w:pPr>
    </w:p>
    <w:p w14:paraId="5EAD8646" w14:textId="7A929BC0" w:rsidR="005A0B7D"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473CB4F8" w14:textId="656E0C69" w:rsidR="00AB3746" w:rsidRDefault="00B2326C" w:rsidP="00570041">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7EF76A67"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w:t>
      </w:r>
      <w:r w:rsidRPr="00293368">
        <w:rPr>
          <w:rFonts w:ascii="Times New Roman" w:hAnsi="Times New Roman" w:cs="Times New Roman"/>
        </w:rPr>
        <w:br/>
      </w:r>
      <w:r w:rsidRPr="00AB3746">
        <w:rPr>
          <w:rFonts w:ascii="Times New Roman" w:hAnsi="Times New Roman" w:cs="Times New Roman"/>
          <w:b/>
          <w:sz w:val="20"/>
          <w:szCs w:val="20"/>
        </w:rPr>
        <w:t>Legal Signature</w:t>
      </w:r>
    </w:p>
    <w:p w14:paraId="74B9E93A" w14:textId="77777777" w:rsidR="00AB3746" w:rsidRDefault="00AB3746" w:rsidP="00B96487">
      <w:pPr>
        <w:spacing w:before="100" w:beforeAutospacing="1" w:after="100" w:afterAutospacing="1"/>
        <w:rPr>
          <w:rFonts w:ascii="Times New Roman" w:hAnsi="Times New Roman" w:cs="Times New Roman"/>
          <w:sz w:val="20"/>
          <w:szCs w:val="20"/>
        </w:rPr>
      </w:pPr>
    </w:p>
    <w:p w14:paraId="1B3540FF" w14:textId="6D32AE6C" w:rsidR="00DE35AB"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w:t>
      </w:r>
      <w:r w:rsidR="00AB3746" w:rsidRPr="00AB3746">
        <w:rPr>
          <w:rFonts w:ascii="Times New Roman" w:hAnsi="Times New Roman" w:cs="Times New Roman"/>
          <w:b/>
          <w:sz w:val="20"/>
          <w:szCs w:val="20"/>
          <w:u w:val="single"/>
        </w:rPr>
        <w:t>BIOL 1308.W</w:t>
      </w:r>
      <w:r w:rsidRPr="00293368">
        <w:rPr>
          <w:rFonts w:ascii="Times New Roman" w:hAnsi="Times New Roman" w:cs="Times New Roman"/>
          <w:sz w:val="20"/>
          <w:szCs w:val="20"/>
        </w:rPr>
        <w:t>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14:paraId="41825BFD" w14:textId="77777777" w:rsidR="001E14A4" w:rsidRDefault="001E14A4" w:rsidP="001E14A4">
      <w:pPr>
        <w:pStyle w:val="NoSpacing"/>
        <w:rPr>
          <w:b/>
          <w:bCs/>
          <w:sz w:val="24"/>
          <w:szCs w:val="24"/>
        </w:rPr>
      </w:pPr>
      <w:r>
        <w:rPr>
          <w:b/>
          <w:bCs/>
          <w:sz w:val="24"/>
          <w:szCs w:val="24"/>
        </w:rPr>
        <w:t xml:space="preserve">Please return this page (or a photo of this completed page) to </w:t>
      </w:r>
      <w:hyperlink r:id="rId20" w:history="1">
        <w:r w:rsidRPr="00315F73">
          <w:rPr>
            <w:rStyle w:val="Hyperlink"/>
            <w:b/>
            <w:bCs/>
            <w:sz w:val="24"/>
            <w:szCs w:val="24"/>
          </w:rPr>
          <w:t>Mark.Storey@texarkanacollege.edu</w:t>
        </w:r>
      </w:hyperlink>
    </w:p>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D35534">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5DB3" w14:textId="77777777" w:rsidR="00095661" w:rsidRDefault="00095661" w:rsidP="00C90E6F">
      <w:r>
        <w:separator/>
      </w:r>
    </w:p>
  </w:endnote>
  <w:endnote w:type="continuationSeparator" w:id="0">
    <w:p w14:paraId="2140C919" w14:textId="77777777" w:rsidR="00095661" w:rsidRDefault="0009566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4FB3" w14:textId="77777777" w:rsidR="00095661" w:rsidRDefault="00095661" w:rsidP="00C90E6F">
      <w:r>
        <w:separator/>
      </w:r>
    </w:p>
  </w:footnote>
  <w:footnote w:type="continuationSeparator" w:id="0">
    <w:p w14:paraId="275EE91A" w14:textId="77777777" w:rsidR="00095661" w:rsidRDefault="0009566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
  </w:num>
  <w:num w:numId="4">
    <w:abstractNumId w:val="6"/>
  </w:num>
  <w:num w:numId="5">
    <w:abstractNumId w:val="0"/>
  </w:num>
  <w:num w:numId="6">
    <w:abstractNumId w:val="13"/>
  </w:num>
  <w:num w:numId="7">
    <w:abstractNumId w:val="8"/>
  </w:num>
  <w:num w:numId="8">
    <w:abstractNumId w:val="12"/>
  </w:num>
  <w:num w:numId="9">
    <w:abstractNumId w:val="3"/>
  </w:num>
  <w:num w:numId="10">
    <w:abstractNumId w:val="16"/>
  </w:num>
  <w:num w:numId="11">
    <w:abstractNumId w:val="5"/>
  </w:num>
  <w:num w:numId="12">
    <w:abstractNumId w:val="17"/>
  </w:num>
  <w:num w:numId="13">
    <w:abstractNumId w:val="10"/>
  </w:num>
  <w:num w:numId="14">
    <w:abstractNumId w:val="4"/>
  </w:num>
  <w:num w:numId="15">
    <w:abstractNumId w:val="7"/>
  </w:num>
  <w:num w:numId="16">
    <w:abstractNumId w:val="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402C9"/>
    <w:rsid w:val="000450B8"/>
    <w:rsid w:val="0005175E"/>
    <w:rsid w:val="00066D38"/>
    <w:rsid w:val="00067EA7"/>
    <w:rsid w:val="00095661"/>
    <w:rsid w:val="000B308A"/>
    <w:rsid w:val="000B7031"/>
    <w:rsid w:val="000D151B"/>
    <w:rsid w:val="000F7C13"/>
    <w:rsid w:val="00113824"/>
    <w:rsid w:val="00114476"/>
    <w:rsid w:val="00125D70"/>
    <w:rsid w:val="0013647A"/>
    <w:rsid w:val="0014416E"/>
    <w:rsid w:val="001533BC"/>
    <w:rsid w:val="00186431"/>
    <w:rsid w:val="001C322A"/>
    <w:rsid w:val="001E14A4"/>
    <w:rsid w:val="001E75E3"/>
    <w:rsid w:val="002045BB"/>
    <w:rsid w:val="00204F18"/>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305CA"/>
    <w:rsid w:val="004354C7"/>
    <w:rsid w:val="0046723B"/>
    <w:rsid w:val="004702F4"/>
    <w:rsid w:val="0047141E"/>
    <w:rsid w:val="004A2AE5"/>
    <w:rsid w:val="004A51DB"/>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23174"/>
    <w:rsid w:val="0053492A"/>
    <w:rsid w:val="00534B23"/>
    <w:rsid w:val="00554A06"/>
    <w:rsid w:val="00563098"/>
    <w:rsid w:val="00570041"/>
    <w:rsid w:val="00577C27"/>
    <w:rsid w:val="00596C10"/>
    <w:rsid w:val="005A0B7D"/>
    <w:rsid w:val="005A47B9"/>
    <w:rsid w:val="005C0F21"/>
    <w:rsid w:val="005C4261"/>
    <w:rsid w:val="005C4734"/>
    <w:rsid w:val="005E5DE1"/>
    <w:rsid w:val="0060412E"/>
    <w:rsid w:val="00614613"/>
    <w:rsid w:val="0062316E"/>
    <w:rsid w:val="00650342"/>
    <w:rsid w:val="00661A76"/>
    <w:rsid w:val="00692460"/>
    <w:rsid w:val="006A6F2F"/>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F2EB7"/>
    <w:rsid w:val="008340D9"/>
    <w:rsid w:val="00836888"/>
    <w:rsid w:val="00837B36"/>
    <w:rsid w:val="00852BB9"/>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05DC7"/>
    <w:rsid w:val="00911024"/>
    <w:rsid w:val="00917134"/>
    <w:rsid w:val="00920632"/>
    <w:rsid w:val="0092076E"/>
    <w:rsid w:val="00930AE6"/>
    <w:rsid w:val="009319C9"/>
    <w:rsid w:val="00945F92"/>
    <w:rsid w:val="0095207B"/>
    <w:rsid w:val="00952459"/>
    <w:rsid w:val="00967F0E"/>
    <w:rsid w:val="009839D5"/>
    <w:rsid w:val="00985F16"/>
    <w:rsid w:val="00987CD8"/>
    <w:rsid w:val="009A2B3B"/>
    <w:rsid w:val="009A76C8"/>
    <w:rsid w:val="009B5AFF"/>
    <w:rsid w:val="009F5626"/>
    <w:rsid w:val="00A030FC"/>
    <w:rsid w:val="00A05184"/>
    <w:rsid w:val="00A1118A"/>
    <w:rsid w:val="00A450CB"/>
    <w:rsid w:val="00A61249"/>
    <w:rsid w:val="00A91286"/>
    <w:rsid w:val="00A949C6"/>
    <w:rsid w:val="00A97977"/>
    <w:rsid w:val="00AA1B65"/>
    <w:rsid w:val="00AB3746"/>
    <w:rsid w:val="00AE7A62"/>
    <w:rsid w:val="00B04EE1"/>
    <w:rsid w:val="00B1025E"/>
    <w:rsid w:val="00B13EDC"/>
    <w:rsid w:val="00B20A73"/>
    <w:rsid w:val="00B2326C"/>
    <w:rsid w:val="00B30A4D"/>
    <w:rsid w:val="00B41FBD"/>
    <w:rsid w:val="00B43FAF"/>
    <w:rsid w:val="00B453C0"/>
    <w:rsid w:val="00B729DF"/>
    <w:rsid w:val="00B778E6"/>
    <w:rsid w:val="00B80533"/>
    <w:rsid w:val="00B93DAB"/>
    <w:rsid w:val="00B96487"/>
    <w:rsid w:val="00BA1589"/>
    <w:rsid w:val="00BB6854"/>
    <w:rsid w:val="00BB6913"/>
    <w:rsid w:val="00BB78D3"/>
    <w:rsid w:val="00BD32B7"/>
    <w:rsid w:val="00BD7116"/>
    <w:rsid w:val="00BE320D"/>
    <w:rsid w:val="00C003F3"/>
    <w:rsid w:val="00C0236E"/>
    <w:rsid w:val="00C111C8"/>
    <w:rsid w:val="00C2429D"/>
    <w:rsid w:val="00C47D6D"/>
    <w:rsid w:val="00C55810"/>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9A0"/>
    <w:rsid w:val="00DB2206"/>
    <w:rsid w:val="00DB5948"/>
    <w:rsid w:val="00DB6A78"/>
    <w:rsid w:val="00DD0564"/>
    <w:rsid w:val="00DD2CA4"/>
    <w:rsid w:val="00DD6202"/>
    <w:rsid w:val="00DE33D0"/>
    <w:rsid w:val="00DE35AB"/>
    <w:rsid w:val="00DF6290"/>
    <w:rsid w:val="00E01D07"/>
    <w:rsid w:val="00E1383A"/>
    <w:rsid w:val="00E17581"/>
    <w:rsid w:val="00E23954"/>
    <w:rsid w:val="00E30C7F"/>
    <w:rsid w:val="00E327B8"/>
    <w:rsid w:val="00E50DA2"/>
    <w:rsid w:val="00E74E04"/>
    <w:rsid w:val="00EA47BA"/>
    <w:rsid w:val="00EE3BDC"/>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s://www.texarkanacollege.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hyperlink" Target="mailto:Mark.Storey@texarkan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23" Type="http://schemas.openxmlformats.org/officeDocument/2006/relationships/theme" Target="theme/theme1.xml"/><Relationship Id="rId10" Type="http://schemas.openxmlformats.org/officeDocument/2006/relationships/hyperlink" Target="https://openstaxcollege.org/textbooks/concepts-of-biology/get" TargetMode="External"/><Relationship Id="rId19"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Mark Storey</cp:lastModifiedBy>
  <cp:revision>2</cp:revision>
  <cp:lastPrinted>2018-01-12T21:32:00Z</cp:lastPrinted>
  <dcterms:created xsi:type="dcterms:W3CDTF">2020-11-11T17:11:00Z</dcterms:created>
  <dcterms:modified xsi:type="dcterms:W3CDTF">2020-11-11T17:11:00Z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