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43E85" w14:textId="77777777" w:rsidR="004B2CFB" w:rsidRDefault="004B2CFB" w:rsidP="004B2CFB">
      <w:pPr>
        <w:rPr>
          <w:b/>
        </w:rPr>
      </w:pPr>
    </w:p>
    <w:p w14:paraId="0ABF74BF" w14:textId="77777777" w:rsidR="004B2CFB" w:rsidRDefault="004B2CFB" w:rsidP="004B2CFB">
      <w:pPr>
        <w:rPr>
          <w:b/>
        </w:rPr>
      </w:pPr>
    </w:p>
    <w:p w14:paraId="4A737785" w14:textId="337FA7ED" w:rsidR="007F171B" w:rsidRDefault="004B2CFB" w:rsidP="004B2CFB">
      <w:r w:rsidRPr="00A86C21">
        <w:rPr>
          <w:b/>
        </w:rPr>
        <w:t>Syllabus:</w:t>
      </w:r>
      <w:r w:rsidR="00FD25B6">
        <w:t xml:space="preserve"> </w:t>
      </w:r>
      <w:r w:rsidR="005D1948">
        <w:t>Internship</w:t>
      </w:r>
    </w:p>
    <w:p w14:paraId="63E6A696" w14:textId="40C5969E" w:rsidR="007F171B" w:rsidRDefault="004B2CFB" w:rsidP="004B2CFB">
      <w:r w:rsidRPr="00A86C21">
        <w:rPr>
          <w:b/>
        </w:rPr>
        <w:t>Course Number</w:t>
      </w:r>
      <w:proofErr w:type="gramStart"/>
      <w:r w:rsidRPr="00A86C21">
        <w:rPr>
          <w:b/>
        </w:rPr>
        <w:t>:</w:t>
      </w:r>
      <w:r w:rsidR="007A0363">
        <w:t xml:space="preserve">  </w:t>
      </w:r>
      <w:r w:rsidR="00A175CA">
        <w:t>CDEC</w:t>
      </w:r>
      <w:proofErr w:type="gramEnd"/>
      <w:r w:rsidR="00A175CA">
        <w:t xml:space="preserve"> </w:t>
      </w:r>
      <w:r w:rsidR="005D1948">
        <w:t>2387</w:t>
      </w:r>
    </w:p>
    <w:p w14:paraId="6DEE83BF" w14:textId="3922A113" w:rsidR="004B2CFB" w:rsidRDefault="004B2CFB" w:rsidP="004B2CFB">
      <w:r w:rsidRPr="00A86C21">
        <w:rPr>
          <w:b/>
        </w:rPr>
        <w:t>Semester &amp; Year:</w:t>
      </w:r>
      <w:r w:rsidR="00DD0BD7">
        <w:t xml:space="preserve"> </w:t>
      </w:r>
      <w:r w:rsidR="005D1948">
        <w:t>Fall 202</w:t>
      </w:r>
      <w:r w:rsidR="00AC334F">
        <w:t>6</w:t>
      </w:r>
      <w:r w:rsidR="005D1948">
        <w:t xml:space="preserve"> (</w:t>
      </w:r>
      <w:r w:rsidR="00B07B32">
        <w:t>16</w:t>
      </w:r>
      <w:r w:rsidR="005D1948">
        <w:t xml:space="preserve"> Weeks)</w:t>
      </w:r>
    </w:p>
    <w:p w14:paraId="724137B6" w14:textId="77777777" w:rsidR="004B2CFB" w:rsidRPr="001773B7" w:rsidRDefault="004B2CFB" w:rsidP="004B2CFB">
      <w:pPr>
        <w:rPr>
          <w:color w:val="FF0000"/>
        </w:rPr>
      </w:pPr>
      <w:r w:rsidRPr="00A86C21">
        <w:rPr>
          <w:b/>
        </w:rPr>
        <w:t>Instructor Information</w:t>
      </w:r>
      <w:r>
        <w:rPr>
          <w:b/>
        </w:rPr>
        <w:t xml:space="preserve"> </w:t>
      </w:r>
    </w:p>
    <w:p w14:paraId="3ED83674" w14:textId="4C1DDA02" w:rsidR="007F171B" w:rsidRDefault="004B2CFB" w:rsidP="004B2CFB">
      <w:r>
        <w:tab/>
        <w:t>Name:</w:t>
      </w:r>
      <w:r w:rsidR="000B633F">
        <w:t xml:space="preserve"> </w:t>
      </w:r>
      <w:r w:rsidR="00A175CA">
        <w:t>Dana L. Strickland</w:t>
      </w:r>
      <w:r>
        <w:br/>
      </w:r>
      <w:r>
        <w:tab/>
        <w:t>Office:</w:t>
      </w:r>
      <w:r w:rsidR="00A175CA">
        <w:t xml:space="preserve"> </w:t>
      </w:r>
      <w:r w:rsidR="005D1948">
        <w:t>“G” – Social Sciences</w:t>
      </w:r>
    </w:p>
    <w:p w14:paraId="4B032EBD" w14:textId="57C5D01F" w:rsidR="00777C34" w:rsidRDefault="004B2CFB" w:rsidP="004B2CFB">
      <w:r>
        <w:tab/>
        <w:t>Telephone:</w:t>
      </w:r>
      <w:r w:rsidR="000B633F">
        <w:t xml:space="preserve"> </w:t>
      </w:r>
      <w:r w:rsidR="00A175CA">
        <w:t>(903) 823-3224</w:t>
      </w:r>
      <w:r>
        <w:br/>
      </w:r>
      <w:r>
        <w:tab/>
        <w:t>E-mail:</w:t>
      </w:r>
      <w:r w:rsidR="00AC4D39">
        <w:t xml:space="preserve"> </w:t>
      </w:r>
      <w:r w:rsidR="00A175CA">
        <w:t>dana.strickland@texarkanacollege.edu</w:t>
      </w:r>
      <w:r>
        <w:br/>
      </w:r>
      <w:r>
        <w:tab/>
        <w:t>Office Hours:</w:t>
      </w:r>
      <w:r w:rsidR="00FD25B6">
        <w:t xml:space="preserve"> </w:t>
      </w:r>
      <w:r w:rsidR="005D1948">
        <w:tab/>
      </w:r>
      <w:r w:rsidR="005D1948">
        <w:tab/>
        <w:t>Mondays:</w:t>
      </w:r>
      <w:r w:rsidR="0048582B">
        <w:tab/>
        <w:t>10:00-11:00; 4:00-5:00</w:t>
      </w:r>
    </w:p>
    <w:p w14:paraId="7F7B354C" w14:textId="298A5B44" w:rsidR="005D1948" w:rsidRDefault="005D1948" w:rsidP="004B2CFB">
      <w:r>
        <w:tab/>
      </w:r>
      <w:r>
        <w:tab/>
      </w:r>
      <w:r>
        <w:tab/>
      </w:r>
      <w:r>
        <w:tab/>
        <w:t xml:space="preserve">Tuesdays: </w:t>
      </w:r>
      <w:r>
        <w:tab/>
        <w:t>1</w:t>
      </w:r>
      <w:r w:rsidR="002A6265">
        <w:t xml:space="preserve">0:00-11:00; </w:t>
      </w:r>
      <w:r w:rsidR="0048582B">
        <w:t>4:00-5:00</w:t>
      </w:r>
    </w:p>
    <w:p w14:paraId="6A482C12" w14:textId="51722063" w:rsidR="005D1948" w:rsidRDefault="005D1948" w:rsidP="004B2CFB">
      <w:r>
        <w:tab/>
      </w:r>
      <w:r>
        <w:tab/>
      </w:r>
      <w:r>
        <w:tab/>
      </w:r>
      <w:r>
        <w:tab/>
        <w:t>Wednesdays:</w:t>
      </w:r>
      <w:r>
        <w:tab/>
      </w:r>
      <w:r w:rsidR="0048582B">
        <w:t>10:</w:t>
      </w:r>
      <w:r w:rsidR="00BF54E5">
        <w:t>00-11:00; 1:30-3:30</w:t>
      </w:r>
    </w:p>
    <w:p w14:paraId="1D02506D" w14:textId="1C9B95FA" w:rsidR="005D1948" w:rsidRDefault="005D1948" w:rsidP="004B2CFB">
      <w:r>
        <w:tab/>
      </w:r>
      <w:r>
        <w:tab/>
      </w:r>
      <w:r>
        <w:tab/>
      </w:r>
      <w:r>
        <w:tab/>
        <w:t>Thursdays:</w:t>
      </w:r>
      <w:r>
        <w:tab/>
        <w:t>1</w:t>
      </w:r>
      <w:r w:rsidR="002A6265">
        <w:t>0:00-11:00</w:t>
      </w:r>
      <w:r w:rsidR="00BF2BE7">
        <w:t>; 1:30-3:30</w:t>
      </w:r>
    </w:p>
    <w:p w14:paraId="30065914" w14:textId="7E943239" w:rsidR="00FD25B6" w:rsidRDefault="00FD25B6" w:rsidP="004B2CFB">
      <w:pPr>
        <w:autoSpaceDE w:val="0"/>
        <w:autoSpaceDN w:val="0"/>
        <w:adjustRightInd w:val="0"/>
        <w:ind w:left="720"/>
        <w:rPr>
          <w:rFonts w:eastAsia="Times New Roman" w:cstheme="minorHAnsi"/>
          <w:color w:val="000000"/>
        </w:rPr>
      </w:pPr>
    </w:p>
    <w:p w14:paraId="489D376A" w14:textId="77777777" w:rsidR="00FD25B6" w:rsidRPr="00D57D59" w:rsidRDefault="00FD25B6" w:rsidP="00FD25B6">
      <w:pPr>
        <w:rPr>
          <w:rFonts w:ascii="Arial Black" w:hAnsi="Arial Black"/>
        </w:rPr>
      </w:pPr>
      <w:r w:rsidRPr="00D57D59">
        <w:rPr>
          <w:rFonts w:ascii="Arial Black" w:hAnsi="Arial Black"/>
        </w:rPr>
        <w:t>Course Description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1E9A1174" w14:textId="77777777" w:rsidTr="00C0498E">
        <w:trPr>
          <w:jc w:val="center"/>
        </w:trPr>
        <w:tc>
          <w:tcPr>
            <w:tcW w:w="9576" w:type="dxa"/>
          </w:tcPr>
          <w:p w14:paraId="59800058" w14:textId="61CFF60B" w:rsidR="00FD25B6" w:rsidRPr="00B87CAE" w:rsidRDefault="005D1948" w:rsidP="00A175CA">
            <w:pPr>
              <w:autoSpaceDE w:val="0"/>
              <w:autoSpaceDN w:val="0"/>
              <w:adjustRightInd w:val="0"/>
              <w:rPr>
                <w:rFonts w:ascii="TwCenMT-Regular" w:hAnsi="TwCenMT-Regular" w:cs="TwCenMT-Regular"/>
              </w:rPr>
            </w:pPr>
            <w:proofErr w:type="gramStart"/>
            <w:r>
              <w:rPr>
                <w:rFonts w:ascii="TwCenMT-Regular" w:hAnsi="TwCenMT-Regular" w:cs="TwCenMT-Regular"/>
              </w:rPr>
              <w:t>An experience external</w:t>
            </w:r>
            <w:proofErr w:type="gramEnd"/>
            <w:r>
              <w:rPr>
                <w:rFonts w:ascii="TwCenMT-Regular" w:hAnsi="TwCenMT-Regular" w:cs="TwCenMT-Regular"/>
              </w:rPr>
              <w:t xml:space="preserve"> to the college for an advanced student in a specialized field involving a written agreement between the educational institution and a business or industry.  Mentored and supervised by a workplace employee, student</w:t>
            </w:r>
            <w:r w:rsidR="00DA1B69">
              <w:rPr>
                <w:rFonts w:ascii="TwCenMT-Regular" w:hAnsi="TwCenMT-Regular" w:cs="TwCenMT-Regular"/>
              </w:rPr>
              <w:t>s</w:t>
            </w:r>
            <w:r>
              <w:rPr>
                <w:rFonts w:ascii="TwCenMT-Regular" w:hAnsi="TwCenMT-Regular" w:cs="TwCenMT-Regular"/>
              </w:rPr>
              <w:t xml:space="preserve"> achieve objectives that are developed and documented by the college and directly related to specific occupational outcomes.  This may be a paid o</w:t>
            </w:r>
            <w:r w:rsidR="00DA1B69">
              <w:rPr>
                <w:rFonts w:ascii="TwCenMT-Regular" w:hAnsi="TwCenMT-Regular" w:cs="TwCenMT-Regular"/>
              </w:rPr>
              <w:t>r</w:t>
            </w:r>
            <w:r>
              <w:rPr>
                <w:rFonts w:ascii="TwCenMT-Regular" w:hAnsi="TwCenMT-Regular" w:cs="TwCenMT-Regular"/>
              </w:rPr>
              <w:t xml:space="preserve"> unpaid experience.</w:t>
            </w:r>
          </w:p>
        </w:tc>
      </w:tr>
    </w:tbl>
    <w:p w14:paraId="179C4EAF" w14:textId="77777777" w:rsidR="00FD25B6" w:rsidRDefault="00FD25B6" w:rsidP="00FD25B6"/>
    <w:p w14:paraId="6283443F" w14:textId="77777777" w:rsidR="00FD25B6" w:rsidRPr="00D57D59" w:rsidRDefault="00FD25B6" w:rsidP="00FD25B6">
      <w:pPr>
        <w:rPr>
          <w:rFonts w:ascii="Arial Black" w:hAnsi="Arial Black"/>
        </w:rPr>
      </w:pPr>
      <w:r>
        <w:rPr>
          <w:rFonts w:ascii="Arial Black" w:hAnsi="Arial Black"/>
        </w:rPr>
        <w:t>Student Learning Outcomes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542C26FC" w14:textId="77777777" w:rsidTr="00C0498E">
        <w:trPr>
          <w:jc w:val="center"/>
        </w:trPr>
        <w:tc>
          <w:tcPr>
            <w:tcW w:w="9576" w:type="dxa"/>
          </w:tcPr>
          <w:p w14:paraId="01C6CCD5" w14:textId="77777777" w:rsidR="00FD25B6" w:rsidRDefault="00FD25B6" w:rsidP="005D1948">
            <w:pPr>
              <w:pStyle w:val="subparagrapha"/>
              <w:numPr>
                <w:ilvl w:val="0"/>
                <w:numId w:val="4"/>
              </w:numPr>
              <w:spacing w:before="0" w:beforeAutospacing="0" w:after="0" w:afterAutospacing="0"/>
            </w:pPr>
            <w:r>
              <w:t>S</w:t>
            </w:r>
            <w:r w:rsidR="005D1948">
              <w:t>tudents will gain hands-on experience working with children in a licensed facility.</w:t>
            </w:r>
          </w:p>
          <w:p w14:paraId="32787758" w14:textId="77777777" w:rsidR="005D1948" w:rsidRDefault="005D1948" w:rsidP="005D1948">
            <w:pPr>
              <w:pStyle w:val="subparagrapha"/>
              <w:numPr>
                <w:ilvl w:val="0"/>
                <w:numId w:val="4"/>
              </w:numPr>
              <w:spacing w:before="0" w:beforeAutospacing="0" w:after="0" w:afterAutospacing="0"/>
            </w:pPr>
            <w:r>
              <w:t>Students will gain hands-on experience of physical, cognitive, social, and emotional development of children.</w:t>
            </w:r>
          </w:p>
          <w:p w14:paraId="5C58C28B" w14:textId="40BFA3B6" w:rsidR="005D1948" w:rsidRDefault="005D1948" w:rsidP="005D1948">
            <w:pPr>
              <w:pStyle w:val="subparagrapha"/>
              <w:numPr>
                <w:ilvl w:val="0"/>
                <w:numId w:val="4"/>
              </w:numPr>
              <w:spacing w:before="0" w:beforeAutospacing="0" w:after="0" w:afterAutospacing="0"/>
            </w:pPr>
            <w:r>
              <w:t>Students will learn about and implement proper teaching activities/techniques.</w:t>
            </w:r>
          </w:p>
        </w:tc>
      </w:tr>
    </w:tbl>
    <w:p w14:paraId="3CE07F3E" w14:textId="77777777" w:rsidR="00FD25B6" w:rsidRDefault="00FD25B6" w:rsidP="00FD25B6"/>
    <w:p w14:paraId="0B7E445E" w14:textId="77777777" w:rsidR="00FD25B6" w:rsidRPr="00D57D59" w:rsidRDefault="00FD25B6" w:rsidP="00FD25B6">
      <w:r w:rsidRPr="00D57D59">
        <w:rPr>
          <w:rFonts w:ascii="Arial Black" w:hAnsi="Arial Black"/>
        </w:rPr>
        <w:t>Resources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6475"/>
      </w:tblGrid>
      <w:tr w:rsidR="00FD25B6" w14:paraId="611FC04E" w14:textId="77777777" w:rsidTr="00C0498E">
        <w:trPr>
          <w:jc w:val="center"/>
        </w:trPr>
        <w:tc>
          <w:tcPr>
            <w:tcW w:w="2308" w:type="dxa"/>
          </w:tcPr>
          <w:p w14:paraId="061191A2" w14:textId="77777777" w:rsidR="00FD25B6" w:rsidRPr="00D57D59" w:rsidRDefault="00FD25B6" w:rsidP="00C0498E">
            <w:pPr>
              <w:rPr>
                <w:b/>
                <w:i/>
              </w:rPr>
            </w:pPr>
            <w:r w:rsidRPr="00D57D59">
              <w:rPr>
                <w:b/>
                <w:i/>
              </w:rPr>
              <w:t>T</w:t>
            </w:r>
            <w:bookmarkStart w:id="0" w:name="Text2"/>
            <w:r w:rsidRPr="00D57D59">
              <w:rPr>
                <w:b/>
                <w:i/>
              </w:rPr>
              <w:t>exts:</w:t>
            </w:r>
          </w:p>
        </w:tc>
        <w:bookmarkEnd w:id="0"/>
        <w:tc>
          <w:tcPr>
            <w:tcW w:w="7268" w:type="dxa"/>
          </w:tcPr>
          <w:p w14:paraId="6B0CB244" w14:textId="626D5C6C" w:rsidR="00FD25B6" w:rsidRPr="00CA0565" w:rsidRDefault="006B7EF5" w:rsidP="00C0498E">
            <w:r>
              <w:t>No textbook is currently required for this course.</w:t>
            </w:r>
          </w:p>
        </w:tc>
      </w:tr>
      <w:tr w:rsidR="00FD25B6" w14:paraId="59368A26" w14:textId="77777777" w:rsidTr="00C0498E">
        <w:trPr>
          <w:jc w:val="center"/>
        </w:trPr>
        <w:tc>
          <w:tcPr>
            <w:tcW w:w="2308" w:type="dxa"/>
          </w:tcPr>
          <w:p w14:paraId="1A2155DE" w14:textId="77777777" w:rsidR="00FD25B6" w:rsidRPr="00D57D59" w:rsidRDefault="00FD25B6" w:rsidP="00C0498E">
            <w:pPr>
              <w:rPr>
                <w:b/>
                <w:i/>
              </w:rPr>
            </w:pPr>
            <w:r w:rsidRPr="00D57D59">
              <w:rPr>
                <w:b/>
                <w:i/>
              </w:rPr>
              <w:t>Outside readings:</w:t>
            </w:r>
          </w:p>
        </w:tc>
        <w:tc>
          <w:tcPr>
            <w:tcW w:w="7268" w:type="dxa"/>
          </w:tcPr>
          <w:p w14:paraId="0BE7DDD9" w14:textId="57F18269" w:rsidR="00FD25B6" w:rsidRPr="00D57D59" w:rsidRDefault="006B7EF5" w:rsidP="00C0498E">
            <w:r>
              <w:t>Moodle assignment/articles</w:t>
            </w:r>
          </w:p>
        </w:tc>
      </w:tr>
      <w:tr w:rsidR="00FD25B6" w14:paraId="2B5DEEE3" w14:textId="77777777" w:rsidTr="00C0498E">
        <w:trPr>
          <w:jc w:val="center"/>
        </w:trPr>
        <w:tc>
          <w:tcPr>
            <w:tcW w:w="2308" w:type="dxa"/>
          </w:tcPr>
          <w:p w14:paraId="1C5EB61D" w14:textId="77777777" w:rsidR="00FD25B6" w:rsidRPr="00D57D59" w:rsidRDefault="00FD25B6" w:rsidP="00C0498E">
            <w:pPr>
              <w:rPr>
                <w:b/>
                <w:i/>
              </w:rPr>
            </w:pPr>
            <w:r w:rsidRPr="00D57D59">
              <w:rPr>
                <w:b/>
                <w:i/>
              </w:rPr>
              <w:t>Classroom supplies:</w:t>
            </w:r>
          </w:p>
        </w:tc>
        <w:tc>
          <w:tcPr>
            <w:tcW w:w="7268" w:type="dxa"/>
          </w:tcPr>
          <w:p w14:paraId="768D7211" w14:textId="6C5CC064" w:rsidR="00FD25B6" w:rsidRPr="00D57D59" w:rsidRDefault="006B7EF5" w:rsidP="006B7EF5">
            <w:r>
              <w:t>Reliable internet and resources fo</w:t>
            </w:r>
            <w:r w:rsidR="005D1948">
              <w:t>r completing teaching activities and the required bulletin board</w:t>
            </w:r>
          </w:p>
        </w:tc>
      </w:tr>
    </w:tbl>
    <w:p w14:paraId="4DA245EB" w14:textId="77777777" w:rsidR="00FD25B6" w:rsidRDefault="00FD25B6" w:rsidP="00FD25B6"/>
    <w:p w14:paraId="65611ED6" w14:textId="77777777" w:rsidR="00FD25B6" w:rsidRPr="00D57D59" w:rsidRDefault="00FD25B6" w:rsidP="00FD25B6">
      <w:r w:rsidRPr="00D57D59">
        <w:rPr>
          <w:rFonts w:ascii="Arial Black" w:hAnsi="Arial Black"/>
        </w:rPr>
        <w:t>Course Policies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59E4FD87" w14:textId="77777777" w:rsidTr="00C0498E">
        <w:trPr>
          <w:jc w:val="center"/>
        </w:trPr>
        <w:tc>
          <w:tcPr>
            <w:tcW w:w="9576" w:type="dxa"/>
          </w:tcPr>
          <w:p w14:paraId="559A2926" w14:textId="720572AF" w:rsidR="00FD25B6" w:rsidRDefault="009E5240" w:rsidP="00C0498E">
            <w:r>
              <w:t xml:space="preserve">Physical attendance is </w:t>
            </w:r>
            <w:r w:rsidR="008D63FD">
              <w:t>strongly suggested</w:t>
            </w:r>
            <w:r>
              <w:t xml:space="preserve"> each </w:t>
            </w:r>
            <w:r w:rsidR="00083F72">
              <w:t>Tuesday</w:t>
            </w:r>
            <w:r w:rsidR="00B07B32">
              <w:t xml:space="preserve"> (Refer to the course schedule)</w:t>
            </w:r>
            <w:r>
              <w:t xml:space="preserve"> from 5:00 until 6:</w:t>
            </w:r>
            <w:r w:rsidR="005D1948">
              <w:t>00</w:t>
            </w:r>
            <w:r>
              <w:t xml:space="preserve"> p.m.  </w:t>
            </w:r>
            <w:r w:rsidR="00B07B32">
              <w:t xml:space="preserve">Whether a physical class meeting is scheduled or not, Moodle assignments (weekly) will be open each </w:t>
            </w:r>
            <w:r w:rsidR="00083F72">
              <w:t>Tuesday</w:t>
            </w:r>
            <w:r w:rsidR="00B07B32">
              <w:t xml:space="preserve"> and will close each </w:t>
            </w:r>
            <w:r w:rsidR="00083F72">
              <w:t>Monday</w:t>
            </w:r>
            <w:r w:rsidR="00B07B32">
              <w:t xml:space="preserve"> at Midnight</w:t>
            </w:r>
            <w:r>
              <w:t>.</w:t>
            </w:r>
            <w:r w:rsidR="00B07B32">
              <w:t xml:space="preserve">  A student is responsible for that week’s online assignments whether they are physically present or not.  Again, p</w:t>
            </w:r>
            <w:r w:rsidR="00F56C7B">
              <w:t>lease refer to the course schedule for specific deadlines, assignments, and class meetings.</w:t>
            </w:r>
          </w:p>
          <w:p w14:paraId="6ED6234D" w14:textId="050D7862" w:rsidR="006A64EB" w:rsidRDefault="006A64EB" w:rsidP="006A64EB">
            <w:pPr>
              <w:tabs>
                <w:tab w:val="left" w:pos="5175"/>
              </w:tabs>
            </w:pPr>
          </w:p>
          <w:p w14:paraId="55143A97" w14:textId="77777777" w:rsidR="006A64EB" w:rsidRDefault="006A64EB" w:rsidP="00C0498E"/>
          <w:p w14:paraId="647ED4C6" w14:textId="77777777" w:rsidR="009E5240" w:rsidRDefault="009E5240" w:rsidP="00C0498E">
            <w:r w:rsidRPr="009E5240">
              <w:rPr>
                <w:b/>
                <w:bCs/>
              </w:rPr>
              <w:t>Make-up Work Policy</w:t>
            </w:r>
            <w:r>
              <w:t>:  Each student in this course may request TWO total extensions on any Moodle assignments that they do not submit by the weekly deadline</w:t>
            </w:r>
            <w:r w:rsidR="00CE0368">
              <w:t xml:space="preserve"> – This does NOT include redoing an assignment </w:t>
            </w:r>
            <w:proofErr w:type="gramStart"/>
            <w:r w:rsidR="00CE0368">
              <w:t>in order to</w:t>
            </w:r>
            <w:proofErr w:type="gramEnd"/>
            <w:r w:rsidR="00CE0368">
              <w:t xml:space="preserve"> make a higher grade</w:t>
            </w:r>
            <w:r>
              <w:t xml:space="preserve">.  To request an extension, a student must EMAIL the professor and be specific!  A new deadline will then be granted to the student for completing an assignment.  Failure to comply with this new individual deadline will still count as ONE of your TWO total extensions.  No extensions can be granted ON or AFTER </w:t>
            </w:r>
            <w:r w:rsidR="005D1948">
              <w:t>Monday</w:t>
            </w:r>
            <w:r>
              <w:t xml:space="preserve">, </w:t>
            </w:r>
            <w:r w:rsidR="003A0A6B">
              <w:t>November 30</w:t>
            </w:r>
            <w:r w:rsidR="003A0A6B" w:rsidRPr="003A0A6B">
              <w:rPr>
                <w:vertAlign w:val="superscript"/>
              </w:rPr>
              <w:t>th</w:t>
            </w:r>
            <w:r w:rsidR="003A0A6B">
              <w:t>!</w:t>
            </w:r>
            <w:r>
              <w:t xml:space="preserve">  </w:t>
            </w:r>
            <w:r w:rsidR="001F0716">
              <w:t xml:space="preserve">  Please allow at least ONE WEEK for late work to be adjusted and posted</w:t>
            </w:r>
            <w:r w:rsidR="00B07B32">
              <w:t xml:space="preserve"> and please do NOT email your professor questioning when late work will be recorded</w:t>
            </w:r>
            <w:r w:rsidR="001F0716">
              <w:t xml:space="preserve"> – </w:t>
            </w:r>
            <w:r w:rsidR="001F0716" w:rsidRPr="00B07B32">
              <w:rPr>
                <w:highlight w:val="yellow"/>
              </w:rPr>
              <w:t>Work that is submitted on time is graded on time!</w:t>
            </w:r>
          </w:p>
          <w:p w14:paraId="016745BD" w14:textId="77777777" w:rsidR="006A64EB" w:rsidRDefault="006A64EB" w:rsidP="00C0498E"/>
          <w:p w14:paraId="632B8A0C" w14:textId="77777777" w:rsidR="006A64EB" w:rsidRDefault="006A64EB" w:rsidP="00C0498E">
            <w:r>
              <w:t>Students may NOT work ahead in this course!</w:t>
            </w:r>
          </w:p>
          <w:p w14:paraId="5743AA31" w14:textId="6286ECA2" w:rsidR="006A64EB" w:rsidRDefault="006A64EB" w:rsidP="00C0498E">
            <w:r>
              <w:t xml:space="preserve">Moodle submissions must be typed </w:t>
            </w:r>
            <w:r w:rsidR="002068A2">
              <w:t>(either directly or attached as a Word document).  Hand-written screen shots will NOT be accepted.</w:t>
            </w:r>
          </w:p>
        </w:tc>
      </w:tr>
    </w:tbl>
    <w:p w14:paraId="40DF1B2E" w14:textId="77777777" w:rsidR="00FD25B6" w:rsidRDefault="00FD25B6" w:rsidP="00FD25B6"/>
    <w:p w14:paraId="4A228635" w14:textId="671EC273" w:rsidR="00FD25B6" w:rsidRPr="00D57D59" w:rsidRDefault="00FD25B6" w:rsidP="00FD25B6">
      <w:r w:rsidRPr="00D57D59">
        <w:rPr>
          <w:rFonts w:ascii="Arial Black" w:hAnsi="Arial Black"/>
        </w:rPr>
        <w:t>Evaluation/Grading</w:t>
      </w:r>
      <w:r w:rsidR="008E5508">
        <w:rPr>
          <w:rFonts w:ascii="Arial Black" w:hAnsi="Arial Black"/>
        </w:rPr>
        <w:t xml:space="preserve"> Scale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4EB3E3EF" w14:textId="77777777" w:rsidTr="00C0498E">
        <w:trPr>
          <w:jc w:val="center"/>
        </w:trPr>
        <w:tc>
          <w:tcPr>
            <w:tcW w:w="9576" w:type="dxa"/>
          </w:tcPr>
          <w:p w14:paraId="33B5404C" w14:textId="5C3D6E9E" w:rsidR="009E5240" w:rsidRDefault="00FD25B6" w:rsidP="009E5240">
            <w:r>
              <w:t>Grades will be taken</w:t>
            </w:r>
            <w:r w:rsidR="009E5240">
              <w:t xml:space="preserve"> from online Moodle assignments</w:t>
            </w:r>
            <w:r w:rsidR="005D1948">
              <w:t xml:space="preserve">, </w:t>
            </w:r>
            <w:r w:rsidR="009E5240">
              <w:t xml:space="preserve">due each </w:t>
            </w:r>
            <w:r w:rsidR="003A0A6B">
              <w:t>Monday</w:t>
            </w:r>
            <w:r w:rsidR="009E5240">
              <w:t xml:space="preserve"> at Midnight.  </w:t>
            </w:r>
            <w:r w:rsidR="005D1948">
              <w:t>In additio</w:t>
            </w:r>
            <w:r w:rsidR="00DA1B69">
              <w:t>n</w:t>
            </w:r>
            <w:r w:rsidR="005D1948">
              <w:t xml:space="preserve"> to online assignments, students in this course will be required to create and present T</w:t>
            </w:r>
            <w:r w:rsidR="00B07B32">
              <w:t>HREE</w:t>
            </w:r>
            <w:r w:rsidR="005D1948">
              <w:t xml:space="preserve"> hands-on and developmentally appropriate teaching activit</w:t>
            </w:r>
            <w:r w:rsidR="00DA1B69">
              <w:t>i</w:t>
            </w:r>
            <w:r w:rsidR="005D1948">
              <w:t>es and ONE hands-on/interactive bulletin board.  There will also be 9 observations to be conducted by a site supervisor and 1 observation conducted</w:t>
            </w:r>
            <w:r w:rsidR="00B07B32">
              <w:t xml:space="preserve"> (via Microsoft Teams)</w:t>
            </w:r>
            <w:r w:rsidR="005D1948">
              <w:t xml:space="preserve"> by the TC professor.  These observations are worth 10 points each for a total of 100 points.  </w:t>
            </w:r>
            <w:r w:rsidR="009E5240">
              <w:t>The following is a breakdown of how your overall course grade will be figured:</w:t>
            </w:r>
          </w:p>
          <w:p w14:paraId="52E897A1" w14:textId="77777777" w:rsidR="009E5240" w:rsidRPr="001F68DE" w:rsidRDefault="009E5240" w:rsidP="009E5240">
            <w:pPr>
              <w:rPr>
                <w:sz w:val="16"/>
                <w:szCs w:val="16"/>
              </w:rPr>
            </w:pPr>
          </w:p>
          <w:p w14:paraId="6F39381D" w14:textId="30567FC0" w:rsidR="009E5240" w:rsidRDefault="009E5240" w:rsidP="009E5240">
            <w:r>
              <w:t>2</w:t>
            </w:r>
            <w:r w:rsidR="003306F6">
              <w:t>0</w:t>
            </w:r>
            <w:r>
              <w:t>% - A</w:t>
            </w:r>
            <w:r w:rsidR="005D1948">
              <w:t>VERAGE of all Online Moodle assignment</w:t>
            </w:r>
            <w:r w:rsidR="00DA1B69">
              <w:t>s</w:t>
            </w:r>
          </w:p>
          <w:p w14:paraId="48DFA87D" w14:textId="41DC4F34" w:rsidR="009E5240" w:rsidRDefault="009E5240" w:rsidP="009E5240">
            <w:r>
              <w:t>2</w:t>
            </w:r>
            <w:r w:rsidR="003306F6">
              <w:t>0</w:t>
            </w:r>
            <w:r>
              <w:t xml:space="preserve">% - </w:t>
            </w:r>
            <w:r w:rsidR="005D1948">
              <w:t>Bulletin Board</w:t>
            </w:r>
            <w:r w:rsidR="00F56C7B">
              <w:t xml:space="preserve"> Creation and Presentation</w:t>
            </w:r>
          </w:p>
          <w:p w14:paraId="3195DAD4" w14:textId="4E30DF68" w:rsidR="009E5240" w:rsidRDefault="009E5240" w:rsidP="009E5240">
            <w:r>
              <w:t>2</w:t>
            </w:r>
            <w:r w:rsidR="003306F6">
              <w:t>0</w:t>
            </w:r>
            <w:r>
              <w:t>% -</w:t>
            </w:r>
            <w:r w:rsidR="00F56C7B">
              <w:t xml:space="preserve"> T</w:t>
            </w:r>
            <w:r w:rsidR="00B07B32">
              <w:t xml:space="preserve">hree </w:t>
            </w:r>
            <w:r w:rsidR="00F56C7B">
              <w:t>teaching activities (Creation and Presentation)</w:t>
            </w:r>
          </w:p>
          <w:p w14:paraId="4F18FBA4" w14:textId="799EF38E" w:rsidR="009E5240" w:rsidRDefault="009E5240" w:rsidP="009E5240">
            <w:r>
              <w:t>2</w:t>
            </w:r>
            <w:r w:rsidR="003306F6">
              <w:t>0</w:t>
            </w:r>
            <w:r>
              <w:t xml:space="preserve">% - </w:t>
            </w:r>
            <w:r w:rsidR="00F56C7B">
              <w:t>10 Observation</w:t>
            </w:r>
            <w:r w:rsidR="00730031">
              <w:t>s</w:t>
            </w:r>
          </w:p>
          <w:p w14:paraId="317C4BC8" w14:textId="59723961" w:rsidR="00730031" w:rsidRDefault="00730031" w:rsidP="009E5240">
            <w:r>
              <w:t>20% - Participation/Attendance</w:t>
            </w:r>
          </w:p>
          <w:p w14:paraId="5F36BC9C" w14:textId="77777777" w:rsidR="00B07B32" w:rsidRPr="001F68DE" w:rsidRDefault="00B07B32" w:rsidP="009E5240">
            <w:pPr>
              <w:rPr>
                <w:sz w:val="16"/>
                <w:szCs w:val="16"/>
              </w:rPr>
            </w:pPr>
          </w:p>
          <w:p w14:paraId="4AFAEF9A" w14:textId="33715ABC" w:rsidR="00B07B32" w:rsidRDefault="00B07B32" w:rsidP="009E5240">
            <w:r>
              <w:t xml:space="preserve">A total of 180 hours of work experience (concurrently as this course is taken) is required </w:t>
            </w:r>
            <w:proofErr w:type="gramStart"/>
            <w:r>
              <w:t>of</w:t>
            </w:r>
            <w:proofErr w:type="gramEnd"/>
            <w:r>
              <w:t xml:space="preserve"> each student.  This can be </w:t>
            </w:r>
            <w:r w:rsidR="001F68DE">
              <w:t xml:space="preserve">a </w:t>
            </w:r>
            <w:r>
              <w:t xml:space="preserve">paid or unpaid experience and may be conducted at more than one facility if necessary.  A student may observe/participate at any facility of their </w:t>
            </w:r>
            <w:proofErr w:type="gramStart"/>
            <w:r>
              <w:t>choosing</w:t>
            </w:r>
            <w:proofErr w:type="gramEnd"/>
            <w:r>
              <w:t xml:space="preserve"> </w:t>
            </w:r>
            <w:proofErr w:type="gramStart"/>
            <w:r>
              <w:t>as long as</w:t>
            </w:r>
            <w:proofErr w:type="gramEnd"/>
            <w:r>
              <w:t xml:space="preserve"> it is a licensed </w:t>
            </w:r>
            <w:proofErr w:type="gramStart"/>
            <w:r>
              <w:t>child care</w:t>
            </w:r>
            <w:proofErr w:type="gramEnd"/>
            <w:r>
              <w:t xml:space="preserve"> center or accredited school district.  Please consult with your professor if assistance i</w:t>
            </w:r>
            <w:r w:rsidR="001F68DE">
              <w:t>s</w:t>
            </w:r>
            <w:r>
              <w:t xml:space="preserve"> needed in choosing a site for observing.</w:t>
            </w:r>
          </w:p>
          <w:p w14:paraId="3800D84F" w14:textId="77777777" w:rsidR="00B07B32" w:rsidRPr="00691F33" w:rsidRDefault="00B07B32" w:rsidP="009E5240">
            <w:pPr>
              <w:rPr>
                <w:sz w:val="16"/>
                <w:szCs w:val="16"/>
              </w:rPr>
            </w:pPr>
          </w:p>
          <w:p w14:paraId="5E1E7F02" w14:textId="6614EF5E" w:rsidR="00B07B32" w:rsidRPr="00D57D59" w:rsidRDefault="00B07B32" w:rsidP="009E5240">
            <w:r>
              <w:t xml:space="preserve">Additional paperwork must be submitted </w:t>
            </w:r>
            <w:proofErr w:type="gramStart"/>
            <w:r>
              <w:t>in order for</w:t>
            </w:r>
            <w:proofErr w:type="gramEnd"/>
            <w:r>
              <w:t xml:space="preserve"> a student to participate and receive a grade </w:t>
            </w:r>
            <w:proofErr w:type="gramStart"/>
            <w:r>
              <w:t>in</w:t>
            </w:r>
            <w:proofErr w:type="gramEnd"/>
            <w:r>
              <w:t xml:space="preserve"> this course.  A memo of affiliation is required up front and timesheets</w:t>
            </w:r>
            <w:r w:rsidR="00691F33">
              <w:t xml:space="preserve"> and supervisor observations</w:t>
            </w:r>
            <w:r>
              <w:t xml:space="preserve"> by the end-of-the-semester deadline</w:t>
            </w:r>
            <w:r w:rsidR="00691F33">
              <w:t xml:space="preserve"> (</w:t>
            </w:r>
            <w:r w:rsidR="00CE5272">
              <w:t>Tuesday</w:t>
            </w:r>
            <w:r w:rsidR="00691F33">
              <w:t>, December 1</w:t>
            </w:r>
            <w:r w:rsidR="00691F33" w:rsidRPr="00691F33">
              <w:rPr>
                <w:vertAlign w:val="superscript"/>
              </w:rPr>
              <w:t>st</w:t>
            </w:r>
            <w:r w:rsidR="00691F33">
              <w:t>)</w:t>
            </w:r>
            <w:r>
              <w:t>.  If ALL online assignments, teaching activities, and the bulletin board observation have been completed by the end of the semester, a student may request an INCOMPLETE ONLY if he/she needs additional time to complete the required observation hours.</w:t>
            </w:r>
          </w:p>
          <w:p w14:paraId="1E97E4AD" w14:textId="77777777" w:rsidR="00FD25B6" w:rsidRPr="00691F33" w:rsidRDefault="00FD25B6" w:rsidP="00C0498E">
            <w:pPr>
              <w:rPr>
                <w:sz w:val="16"/>
                <w:szCs w:val="16"/>
              </w:rPr>
            </w:pPr>
          </w:p>
          <w:p w14:paraId="0F6D840F" w14:textId="77777777" w:rsidR="00F56C7B" w:rsidRDefault="00F56C7B" w:rsidP="00C0498E">
            <w:r w:rsidRPr="00F56C7B">
              <w:rPr>
                <w:b/>
                <w:bCs/>
              </w:rPr>
              <w:lastRenderedPageBreak/>
              <w:t>Grading Scale</w:t>
            </w:r>
            <w:r>
              <w:t>:</w:t>
            </w:r>
          </w:p>
          <w:p w14:paraId="10F6C31E" w14:textId="77777777" w:rsidR="00F56C7B" w:rsidRDefault="00F56C7B" w:rsidP="00C0498E">
            <w:r>
              <w:t>A</w:t>
            </w:r>
            <w:proofErr w:type="gramStart"/>
            <w:r>
              <w:t>:  (</w:t>
            </w:r>
            <w:proofErr w:type="gramEnd"/>
            <w:r>
              <w:t>90-100)</w:t>
            </w:r>
          </w:p>
          <w:p w14:paraId="761990DF" w14:textId="77777777" w:rsidR="00F56C7B" w:rsidRDefault="00F56C7B" w:rsidP="00C0498E">
            <w:r>
              <w:t>B</w:t>
            </w:r>
            <w:proofErr w:type="gramStart"/>
            <w:r>
              <w:t>:  (</w:t>
            </w:r>
            <w:proofErr w:type="gramEnd"/>
            <w:r>
              <w:t>80-89)</w:t>
            </w:r>
          </w:p>
          <w:p w14:paraId="38371CF5" w14:textId="77777777" w:rsidR="00F56C7B" w:rsidRDefault="00F56C7B" w:rsidP="00C0498E">
            <w:r>
              <w:t>C</w:t>
            </w:r>
            <w:proofErr w:type="gramStart"/>
            <w:r>
              <w:t>:  (</w:t>
            </w:r>
            <w:proofErr w:type="gramEnd"/>
            <w:r>
              <w:t>70-79)</w:t>
            </w:r>
          </w:p>
          <w:p w14:paraId="045FE4C4" w14:textId="77777777" w:rsidR="00F56C7B" w:rsidRDefault="00F56C7B" w:rsidP="00C0498E">
            <w:r>
              <w:t>D</w:t>
            </w:r>
            <w:proofErr w:type="gramStart"/>
            <w:r>
              <w:t>:  (</w:t>
            </w:r>
            <w:proofErr w:type="gramEnd"/>
            <w:r>
              <w:t>60-69)</w:t>
            </w:r>
          </w:p>
          <w:p w14:paraId="2AA9C9EA" w14:textId="124F09A3" w:rsidR="00F56C7B" w:rsidRPr="00D57D59" w:rsidRDefault="00F56C7B" w:rsidP="00C0498E">
            <w:r>
              <w:t>F</w:t>
            </w:r>
            <w:proofErr w:type="gramStart"/>
            <w:r>
              <w:t>:  (</w:t>
            </w:r>
            <w:proofErr w:type="gramEnd"/>
            <w:r>
              <w:t>Be</w:t>
            </w:r>
            <w:r w:rsidR="00DA1B69">
              <w:t>low</w:t>
            </w:r>
            <w:r>
              <w:t xml:space="preserve"> 60)</w:t>
            </w:r>
          </w:p>
        </w:tc>
      </w:tr>
    </w:tbl>
    <w:p w14:paraId="663C1E11" w14:textId="77777777" w:rsidR="00FD25B6" w:rsidRDefault="00FD25B6" w:rsidP="00FD25B6"/>
    <w:p w14:paraId="2B5A4EA4" w14:textId="77777777" w:rsidR="00FD25B6" w:rsidRPr="00D57D59" w:rsidRDefault="00FD25B6" w:rsidP="00FD25B6">
      <w:r w:rsidRPr="00D57D59">
        <w:rPr>
          <w:rFonts w:ascii="Arial Black" w:hAnsi="Arial Black"/>
        </w:rPr>
        <w:t>Behavioral Expectations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050ECEC7" w14:textId="77777777" w:rsidTr="00C0498E">
        <w:trPr>
          <w:jc w:val="center"/>
        </w:trPr>
        <w:tc>
          <w:tcPr>
            <w:tcW w:w="9576" w:type="dxa"/>
          </w:tcPr>
          <w:p w14:paraId="4287A299" w14:textId="2B418D95" w:rsidR="00FD25B6" w:rsidRPr="00476A7F" w:rsidRDefault="009E5240" w:rsidP="00FD25B6">
            <w:pPr>
              <w:numPr>
                <w:ilvl w:val="0"/>
                <w:numId w:val="3"/>
              </w:numPr>
            </w:pPr>
            <w:r>
              <w:t xml:space="preserve">Students are expected to attend </w:t>
            </w:r>
            <w:r w:rsidR="00814E2B">
              <w:t>Tuesday</w:t>
            </w:r>
            <w:r>
              <w:t xml:space="preserve"> evening meetings</w:t>
            </w:r>
            <w:r w:rsidR="001F68DE">
              <w:t xml:space="preserve"> (when scheduled)</w:t>
            </w:r>
            <w:r>
              <w:t xml:space="preserve"> and to be on time and prepared!  Students are also expected to treat one other and their professor in a respectful manner.</w:t>
            </w:r>
          </w:p>
          <w:p w14:paraId="6875AA2F" w14:textId="77777777" w:rsidR="00FD25B6" w:rsidRPr="00D530EF" w:rsidRDefault="00FD25B6" w:rsidP="00FD25B6">
            <w:pPr>
              <w:numPr>
                <w:ilvl w:val="0"/>
                <w:numId w:val="3"/>
              </w:numPr>
            </w:pPr>
            <w:r>
              <w:t xml:space="preserve">Scholastic dishonesty, involving but not limited to cheating on a test, plagiarism, collusion, or falsification of records with result in the student receiving and “F”. This policy applies campus </w:t>
            </w:r>
            <w:proofErr w:type="gramStart"/>
            <w:r>
              <w:t>wide</w:t>
            </w:r>
            <w:proofErr w:type="gramEnd"/>
            <w:r>
              <w:t xml:space="preserve">, including the TC Testing Center, as well as off-campus classroom or lab sites, including dual credit campuses.  This information can be found in the Student Handbook at </w:t>
            </w:r>
            <w:hyperlink r:id="rId8" w:history="1">
              <w:r w:rsidRPr="00164DD4">
                <w:rPr>
                  <w:rStyle w:val="Hyperlink"/>
                </w:rPr>
                <w:t>https://texarkanacollege.edu</w:t>
              </w:r>
            </w:hyperlink>
          </w:p>
        </w:tc>
      </w:tr>
    </w:tbl>
    <w:p w14:paraId="241F6BE1" w14:textId="77777777" w:rsidR="00FD25B6" w:rsidRDefault="00FD25B6" w:rsidP="00FD25B6"/>
    <w:p w14:paraId="393FCD4A" w14:textId="77777777" w:rsidR="00DA1B69" w:rsidRDefault="00DA1B69" w:rsidP="00FD25B6">
      <w:pPr>
        <w:rPr>
          <w:rFonts w:ascii="Arial Black" w:hAnsi="Arial Black"/>
        </w:rPr>
      </w:pPr>
    </w:p>
    <w:p w14:paraId="647A6A6E" w14:textId="0DACCCF7" w:rsidR="00FD25B6" w:rsidRDefault="00FD25B6" w:rsidP="00FD25B6">
      <w:pPr>
        <w:rPr>
          <w:rFonts w:ascii="Arial Black" w:hAnsi="Arial Black"/>
        </w:rPr>
      </w:pPr>
      <w:r>
        <w:rPr>
          <w:rFonts w:ascii="Arial Black" w:hAnsi="Arial Black"/>
        </w:rPr>
        <w:t>Attendance Policy</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9060F5" w:rsidRPr="00164DD4" w14:paraId="0890C746" w14:textId="77777777" w:rsidTr="009060F5">
        <w:tc>
          <w:tcPr>
            <w:tcW w:w="7892" w:type="dxa"/>
          </w:tcPr>
          <w:p w14:paraId="13B65F47" w14:textId="77777777" w:rsidR="009060F5" w:rsidRPr="009060F5" w:rsidRDefault="009060F5" w:rsidP="009060F5">
            <w:pPr>
              <w:shd w:val="clear" w:color="auto" w:fill="FFFFFF"/>
              <w:textAlignment w:val="baseline"/>
              <w:rPr>
                <w:rFonts w:ascii="Aptos" w:eastAsia="Times New Roman" w:hAnsi="Aptos" w:cs="Times New Roman"/>
                <w:color w:val="000000"/>
              </w:rPr>
            </w:pPr>
            <w:r w:rsidRPr="009060F5">
              <w:rPr>
                <w:rFonts w:ascii="Aptos" w:eastAsia="Times New Roman" w:hAnsi="Aptos" w:cs="Times New Roman"/>
                <w:b/>
                <w:bCs/>
                <w:color w:val="000000"/>
              </w:rPr>
              <w:t>Attendance and Course Withdrawal Policy</w:t>
            </w:r>
          </w:p>
          <w:p w14:paraId="5671DEEA" w14:textId="77777777" w:rsidR="009060F5" w:rsidRPr="009060F5" w:rsidRDefault="009060F5" w:rsidP="009060F5">
            <w:pPr>
              <w:shd w:val="clear" w:color="auto" w:fill="FFFFFF"/>
              <w:textAlignment w:val="baseline"/>
              <w:rPr>
                <w:rFonts w:ascii="Aptos" w:eastAsia="Times New Roman" w:hAnsi="Aptos" w:cs="Times New Roman"/>
                <w:color w:val="000000"/>
              </w:rPr>
            </w:pPr>
            <w:r w:rsidRPr="009060F5">
              <w:rPr>
                <w:rFonts w:ascii="Aptos" w:eastAsia="Times New Roman" w:hAnsi="Aptos" w:cs="Times New Roman"/>
                <w:color w:val="000000"/>
              </w:rPr>
              <w:t>Beginning Fall 2026, instructors will no longer automatically withdraw students from a course for excessive absences, lack of participation, or failure to complete assignments. If you stop attending or participating in this course, you will remain enrolled unless you officially withdraw. </w:t>
            </w:r>
            <w:r w:rsidRPr="009060F5">
              <w:rPr>
                <w:rFonts w:ascii="Aptos" w:eastAsia="Times New Roman" w:hAnsi="Aptos" w:cs="Times New Roman"/>
                <w:b/>
                <w:bCs/>
                <w:color w:val="000000"/>
              </w:rPr>
              <w:t>It is your responsibility to withdraw from the course through the Enrollment Services Office before the college’s last day to drop if you are unable to complete the course.</w:t>
            </w:r>
            <w:r w:rsidRPr="009060F5">
              <w:rPr>
                <w:rFonts w:ascii="Aptos" w:eastAsia="Times New Roman" w:hAnsi="Aptos" w:cs="Times New Roman"/>
                <w:color w:val="000000"/>
              </w:rPr>
              <w:t> A student who officially withdraws by the deadline will receive a </w:t>
            </w:r>
            <w:r w:rsidRPr="009060F5">
              <w:rPr>
                <w:rFonts w:ascii="Aptos" w:eastAsia="Times New Roman" w:hAnsi="Aptos" w:cs="Times New Roman"/>
                <w:b/>
                <w:bCs/>
                <w:color w:val="000000"/>
              </w:rPr>
              <w:t>W</w:t>
            </w:r>
            <w:r w:rsidRPr="009060F5">
              <w:rPr>
                <w:rFonts w:ascii="Aptos" w:eastAsia="Times New Roman" w:hAnsi="Aptos" w:cs="Times New Roman"/>
                <w:color w:val="000000"/>
              </w:rPr>
              <w:t>, which does not affect GPA. Simply stopping attendance, participation, or assignment submission does not count as withdrawing from the course.</w:t>
            </w:r>
          </w:p>
          <w:p w14:paraId="698192B8" w14:textId="77777777" w:rsidR="009060F5" w:rsidRDefault="009060F5" w:rsidP="009060F5">
            <w:pPr>
              <w:shd w:val="clear" w:color="auto" w:fill="FFFFFF"/>
              <w:textAlignment w:val="baseline"/>
              <w:rPr>
                <w:rFonts w:ascii="Aptos" w:eastAsia="Times New Roman" w:hAnsi="Aptos" w:cs="Times New Roman"/>
                <w:color w:val="000000"/>
              </w:rPr>
            </w:pPr>
            <w:r w:rsidRPr="009060F5">
              <w:rPr>
                <w:rFonts w:ascii="Aptos" w:eastAsia="Times New Roman" w:hAnsi="Aptos" w:cs="Times New Roman"/>
                <w:color w:val="000000"/>
              </w:rPr>
              <w:t>Students who remain enrolled but do not successfully complete the course may receive an </w:t>
            </w:r>
            <w:r w:rsidRPr="009060F5">
              <w:rPr>
                <w:rFonts w:ascii="Aptos" w:eastAsia="Times New Roman" w:hAnsi="Aptos" w:cs="Times New Roman"/>
                <w:b/>
                <w:bCs/>
                <w:color w:val="000000"/>
              </w:rPr>
              <w:t>F or WF</w:t>
            </w:r>
            <w:r w:rsidRPr="009060F5">
              <w:rPr>
                <w:rFonts w:ascii="Aptos" w:eastAsia="Times New Roman" w:hAnsi="Aptos" w:cs="Times New Roman"/>
                <w:color w:val="000000"/>
              </w:rPr>
              <w:t>, both of which are calculated as an F in the GPA. A </w:t>
            </w:r>
            <w:r w:rsidRPr="009060F5">
              <w:rPr>
                <w:rFonts w:ascii="Aptos" w:eastAsia="Times New Roman" w:hAnsi="Aptos" w:cs="Times New Roman"/>
                <w:b/>
                <w:bCs/>
                <w:color w:val="000000"/>
              </w:rPr>
              <w:t>WF</w:t>
            </w:r>
            <w:r w:rsidRPr="009060F5">
              <w:rPr>
                <w:rFonts w:ascii="Aptos" w:eastAsia="Times New Roman" w:hAnsi="Aptos" w:cs="Times New Roman"/>
                <w:color w:val="000000"/>
              </w:rPr>
              <w:t xml:space="preserve"> may be assigned to a student who stops attending or participating on or before the last day </w:t>
            </w:r>
            <w:proofErr w:type="gramStart"/>
            <w:r w:rsidRPr="009060F5">
              <w:rPr>
                <w:rFonts w:ascii="Aptos" w:eastAsia="Times New Roman" w:hAnsi="Aptos" w:cs="Times New Roman"/>
                <w:color w:val="000000"/>
              </w:rPr>
              <w:t>to drop</w:t>
            </w:r>
            <w:proofErr w:type="gramEnd"/>
            <w:r w:rsidRPr="009060F5">
              <w:rPr>
                <w:rFonts w:ascii="Aptos" w:eastAsia="Times New Roman" w:hAnsi="Aptos" w:cs="Times New Roman"/>
                <w:color w:val="000000"/>
              </w:rPr>
              <w:t>, does not officially withdraw, and fails because of missing coursework. An </w:t>
            </w:r>
            <w:r w:rsidRPr="009060F5">
              <w:rPr>
                <w:rFonts w:ascii="Aptos" w:eastAsia="Times New Roman" w:hAnsi="Aptos" w:cs="Times New Roman"/>
                <w:b/>
                <w:bCs/>
                <w:color w:val="000000"/>
              </w:rPr>
              <w:t>F</w:t>
            </w:r>
            <w:r w:rsidRPr="009060F5">
              <w:rPr>
                <w:rFonts w:ascii="Aptos" w:eastAsia="Times New Roman" w:hAnsi="Aptos" w:cs="Times New Roman"/>
                <w:color w:val="000000"/>
              </w:rPr>
              <w:t> may be assigned to a student who continues attending or participating beyond the last day to drop but does not earn a passing grade. For online courses, attendance is based on </w:t>
            </w:r>
            <w:r w:rsidRPr="009060F5">
              <w:rPr>
                <w:rFonts w:ascii="Aptos" w:eastAsia="Times New Roman" w:hAnsi="Aptos" w:cs="Times New Roman"/>
                <w:b/>
                <w:bCs/>
                <w:color w:val="000000"/>
              </w:rPr>
              <w:t>active academic participation</w:t>
            </w:r>
            <w:r w:rsidRPr="009060F5">
              <w:rPr>
                <w:rFonts w:ascii="Aptos" w:eastAsia="Times New Roman" w:hAnsi="Aptos" w:cs="Times New Roman"/>
                <w:color w:val="000000"/>
              </w:rPr>
              <w:t>, such as completing assignments or participating in course activities, rather than simply logging into the course. If you are considering withdrawing, please pay close attention to the college’s withdrawal deadline and contact Enrollment Services if you have questions about the withdrawal process.</w:t>
            </w:r>
          </w:p>
          <w:p w14:paraId="35A580C8" w14:textId="77777777" w:rsidR="000515A6" w:rsidRDefault="000515A6" w:rsidP="009060F5">
            <w:pPr>
              <w:shd w:val="clear" w:color="auto" w:fill="FFFFFF"/>
              <w:textAlignment w:val="baseline"/>
              <w:rPr>
                <w:rFonts w:ascii="Aptos" w:eastAsia="Times New Roman" w:hAnsi="Aptos" w:cs="Times New Roman"/>
                <w:color w:val="000000"/>
              </w:rPr>
            </w:pPr>
          </w:p>
          <w:p w14:paraId="221531C7" w14:textId="31BA15B6" w:rsidR="000515A6" w:rsidRDefault="000515A6" w:rsidP="009060F5">
            <w:pPr>
              <w:shd w:val="clear" w:color="auto" w:fill="FFFFFF"/>
              <w:textAlignment w:val="baseline"/>
              <w:rPr>
                <w:rFonts w:ascii="Aptos" w:eastAsia="Times New Roman" w:hAnsi="Aptos" w:cs="Times New Roman"/>
                <w:color w:val="000000"/>
              </w:rPr>
            </w:pPr>
            <w:r>
              <w:rPr>
                <w:rFonts w:ascii="Aptos" w:eastAsia="Times New Roman" w:hAnsi="Aptos" w:cs="Times New Roman"/>
                <w:color w:val="000000"/>
              </w:rPr>
              <w:lastRenderedPageBreak/>
              <w:t>The last day to drop for this 16 week course is November 13</w:t>
            </w:r>
            <w:r w:rsidRPr="000515A6">
              <w:rPr>
                <w:rFonts w:ascii="Aptos" w:eastAsia="Times New Roman" w:hAnsi="Aptos" w:cs="Times New Roman"/>
                <w:color w:val="000000"/>
                <w:vertAlign w:val="superscript"/>
              </w:rPr>
              <w:t>th</w:t>
            </w:r>
            <w:r>
              <w:rPr>
                <w:rFonts w:ascii="Aptos" w:eastAsia="Times New Roman" w:hAnsi="Aptos" w:cs="Times New Roman"/>
                <w:color w:val="000000"/>
              </w:rPr>
              <w:t>!</w:t>
            </w:r>
          </w:p>
          <w:p w14:paraId="016AD9C7" w14:textId="77777777" w:rsidR="009060F5" w:rsidRDefault="009060F5" w:rsidP="009060F5">
            <w:pPr>
              <w:shd w:val="clear" w:color="auto" w:fill="FFFFFF"/>
              <w:textAlignment w:val="baseline"/>
              <w:rPr>
                <w:rFonts w:ascii="Aptos" w:eastAsia="Times New Roman" w:hAnsi="Aptos" w:cs="Times New Roman"/>
                <w:color w:val="000000"/>
              </w:rPr>
            </w:pPr>
          </w:p>
          <w:p w14:paraId="50C1D537" w14:textId="6054E478" w:rsidR="00316801" w:rsidRDefault="009060F5" w:rsidP="009060F5">
            <w:pPr>
              <w:shd w:val="clear" w:color="auto" w:fill="FFFFFF"/>
              <w:textAlignment w:val="baseline"/>
              <w:rPr>
                <w:rFonts w:ascii="Aptos" w:eastAsia="Times New Roman" w:hAnsi="Aptos" w:cs="Times New Roman"/>
                <w:color w:val="000000"/>
              </w:rPr>
            </w:pPr>
            <w:r>
              <w:rPr>
                <w:rFonts w:ascii="Aptos" w:eastAsia="Times New Roman" w:hAnsi="Aptos" w:cs="Times New Roman"/>
                <w:color w:val="000000"/>
              </w:rPr>
              <w:t xml:space="preserve">Physical attendance on Tuesdays is strongly encouraged.  </w:t>
            </w:r>
            <w:r w:rsidR="000A14B4">
              <w:rPr>
                <w:rFonts w:ascii="Aptos" w:eastAsia="Times New Roman" w:hAnsi="Aptos" w:cs="Times New Roman"/>
                <w:color w:val="000000"/>
              </w:rPr>
              <w:t xml:space="preserve">A percentage of a student’s overall course grade (20%) will be taken from participation/attendance. </w:t>
            </w:r>
            <w:r w:rsidR="00C84EE7">
              <w:rPr>
                <w:rFonts w:ascii="Aptos" w:eastAsia="Times New Roman" w:hAnsi="Aptos" w:cs="Times New Roman"/>
                <w:color w:val="000000"/>
              </w:rPr>
              <w:t xml:space="preserve"> Each student begins this course with a 100% participation/attendance grade. </w:t>
            </w:r>
            <w:r w:rsidR="000A14B4">
              <w:rPr>
                <w:rFonts w:ascii="Aptos" w:eastAsia="Times New Roman" w:hAnsi="Aptos" w:cs="Times New Roman"/>
                <w:color w:val="000000"/>
              </w:rPr>
              <w:t xml:space="preserve"> Students will be allowed one “free” absence</w:t>
            </w:r>
            <w:r w:rsidR="00316801">
              <w:rPr>
                <w:rFonts w:ascii="Aptos" w:eastAsia="Times New Roman" w:hAnsi="Aptos" w:cs="Times New Roman"/>
                <w:color w:val="000000"/>
              </w:rPr>
              <w:t>, after which a minus 10 points will be deducted per each additional accrued absence</w:t>
            </w:r>
            <w:r w:rsidR="00AC6F97">
              <w:rPr>
                <w:rFonts w:ascii="Aptos" w:eastAsia="Times New Roman" w:hAnsi="Aptos" w:cs="Times New Roman"/>
                <w:color w:val="000000"/>
              </w:rPr>
              <w:t>.</w:t>
            </w:r>
          </w:p>
          <w:p w14:paraId="03ECBCB8" w14:textId="77777777" w:rsidR="00316801" w:rsidRDefault="00316801" w:rsidP="009060F5">
            <w:pPr>
              <w:shd w:val="clear" w:color="auto" w:fill="FFFFFF"/>
              <w:textAlignment w:val="baseline"/>
              <w:rPr>
                <w:rFonts w:ascii="Aptos" w:eastAsia="Times New Roman" w:hAnsi="Aptos" w:cs="Times New Roman"/>
                <w:color w:val="000000"/>
              </w:rPr>
            </w:pPr>
          </w:p>
          <w:p w14:paraId="30E9B86E" w14:textId="2852A63F" w:rsidR="009060F5" w:rsidRPr="009060F5" w:rsidRDefault="00316801" w:rsidP="009060F5">
            <w:pPr>
              <w:shd w:val="clear" w:color="auto" w:fill="FFFFFF"/>
              <w:textAlignment w:val="baseline"/>
              <w:rPr>
                <w:rFonts w:ascii="Aptos" w:eastAsia="Times New Roman" w:hAnsi="Aptos" w:cs="Times New Roman"/>
                <w:color w:val="000000"/>
              </w:rPr>
            </w:pPr>
            <w:r>
              <w:rPr>
                <w:rFonts w:ascii="Aptos" w:eastAsia="Times New Roman" w:hAnsi="Aptos" w:cs="Times New Roman"/>
                <w:color w:val="000000"/>
              </w:rPr>
              <w:t xml:space="preserve">Failure to attend and present </w:t>
            </w:r>
            <w:r w:rsidR="002A6F55">
              <w:rPr>
                <w:rFonts w:ascii="Aptos" w:eastAsia="Times New Roman" w:hAnsi="Aptos" w:cs="Times New Roman"/>
                <w:color w:val="000000"/>
              </w:rPr>
              <w:t xml:space="preserve">on a night any given Teaching Activity is due, will result in an automatic 20 points deducted from this </w:t>
            </w:r>
            <w:r w:rsidR="000F3C1D">
              <w:rPr>
                <w:rFonts w:ascii="Aptos" w:eastAsia="Times New Roman" w:hAnsi="Aptos" w:cs="Times New Roman"/>
                <w:color w:val="000000"/>
              </w:rPr>
              <w:t>one assignment</w:t>
            </w:r>
            <w:r w:rsidR="002A6F55">
              <w:rPr>
                <w:rFonts w:ascii="Aptos" w:eastAsia="Times New Roman" w:hAnsi="Aptos" w:cs="Times New Roman"/>
                <w:color w:val="000000"/>
              </w:rPr>
              <w:t xml:space="preserve">.  Students will be expected to present </w:t>
            </w:r>
            <w:r w:rsidR="00C67E07">
              <w:rPr>
                <w:rFonts w:ascii="Aptos" w:eastAsia="Times New Roman" w:hAnsi="Aptos" w:cs="Times New Roman"/>
                <w:color w:val="000000"/>
              </w:rPr>
              <w:t xml:space="preserve">the missed project at the next </w:t>
            </w:r>
            <w:proofErr w:type="gramStart"/>
            <w:r w:rsidR="00C67E07">
              <w:rPr>
                <w:rFonts w:ascii="Aptos" w:eastAsia="Times New Roman" w:hAnsi="Aptos" w:cs="Times New Roman"/>
                <w:color w:val="000000"/>
              </w:rPr>
              <w:t>scheduled class meeting</w:t>
            </w:r>
            <w:proofErr w:type="gramEnd"/>
            <w:r w:rsidR="00C67E07">
              <w:rPr>
                <w:rFonts w:ascii="Aptos" w:eastAsia="Times New Roman" w:hAnsi="Aptos" w:cs="Times New Roman"/>
                <w:color w:val="000000"/>
              </w:rPr>
              <w:t xml:space="preserve">. </w:t>
            </w:r>
          </w:p>
          <w:p w14:paraId="200F5DDE" w14:textId="4B4E2EC0" w:rsidR="009060F5" w:rsidRPr="00CC17A0" w:rsidRDefault="009060F5" w:rsidP="009060F5"/>
        </w:tc>
      </w:tr>
    </w:tbl>
    <w:p w14:paraId="35396FB1" w14:textId="77777777" w:rsidR="00FD25B6" w:rsidRDefault="00FD25B6" w:rsidP="00FD25B6">
      <w:pPr>
        <w:rPr>
          <w:rFonts w:ascii="Arial Black" w:hAnsi="Arial Black"/>
        </w:rPr>
      </w:pPr>
    </w:p>
    <w:p w14:paraId="777EBA08" w14:textId="6A6DADD4" w:rsidR="00FD25B6" w:rsidRDefault="00FD25B6" w:rsidP="00FD25B6">
      <w:pPr>
        <w:rPr>
          <w:rFonts w:ascii="Arial Black" w:hAnsi="Arial Black"/>
        </w:rPr>
      </w:pPr>
      <w:r>
        <w:rPr>
          <w:rFonts w:ascii="Arial Black" w:hAnsi="Arial Black"/>
        </w:rPr>
        <w:t>Disability Act Statement:</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3DB244D1" w14:textId="77777777" w:rsidTr="00C0498E">
        <w:tc>
          <w:tcPr>
            <w:tcW w:w="9540" w:type="dxa"/>
          </w:tcPr>
          <w:p w14:paraId="2FBAD63B" w14:textId="175BCC65" w:rsidR="00FD25B6" w:rsidRDefault="00FD25B6" w:rsidP="00C0498E">
            <w:r w:rsidRPr="00164DD4">
              <w:t xml:space="preserve">Texarkana College complies with all provisions of the Americans with Disabilities Act and makes reasonable accommodations upon request.  Please contact </w:t>
            </w:r>
            <w:r w:rsidR="007A0B82">
              <w:t>Tonja Blase</w:t>
            </w:r>
            <w:r w:rsidRPr="00164DD4">
              <w:t xml:space="preserve"> at 903.823.</w:t>
            </w:r>
            <w:r w:rsidR="00317D90">
              <w:t>3349 or go by the office of Disability Services located in the Academic Commons (library) for personal assistance.</w:t>
            </w:r>
          </w:p>
          <w:p w14:paraId="68B6F55E" w14:textId="77777777" w:rsidR="00317D90" w:rsidRPr="00164DD4" w:rsidRDefault="00317D90" w:rsidP="00C0498E"/>
          <w:p w14:paraId="2DB96DB3" w14:textId="77777777" w:rsidR="00FD25B6" w:rsidRPr="00164DD4" w:rsidRDefault="00FD25B6" w:rsidP="00C0498E">
            <w:r w:rsidRPr="00164DD4">
              <w:t xml:space="preserve">If you have an accommodation letter from their office indicating that you have a disability, which requires academic accommodations, please present it to me so we can discuss the accommodations that you might need for this class.  </w:t>
            </w:r>
            <w:r w:rsidRPr="00164DD4">
              <w:rPr>
                <w:i/>
              </w:rPr>
              <w:t>It is best to request these changes at the beginning if not before the start of class</w:t>
            </w:r>
            <w:r w:rsidRPr="00164DD4">
              <w:t xml:space="preserve"> so there is ample time to make the accommodations.</w:t>
            </w:r>
          </w:p>
        </w:tc>
      </w:tr>
    </w:tbl>
    <w:p w14:paraId="7B06E921" w14:textId="77777777" w:rsidR="00FD25B6" w:rsidRDefault="00FD25B6" w:rsidP="00FD25B6">
      <w:pPr>
        <w:rPr>
          <w:rFonts w:ascii="Arial Black" w:hAnsi="Arial Black"/>
        </w:rPr>
      </w:pPr>
    </w:p>
    <w:p w14:paraId="532A83B5" w14:textId="4BEA4A79" w:rsidR="00FD25B6" w:rsidRDefault="00FD25B6" w:rsidP="00FD25B6">
      <w:pPr>
        <w:rPr>
          <w:rFonts w:ascii="Arial Black" w:hAnsi="Arial Black"/>
        </w:rPr>
      </w:pPr>
      <w:r>
        <w:rPr>
          <w:rFonts w:ascii="Arial Black" w:hAnsi="Arial Black"/>
        </w:rPr>
        <w:t>Financial Aid:</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56F2C3A5" w14:textId="77777777" w:rsidTr="00C0498E">
        <w:tc>
          <w:tcPr>
            <w:tcW w:w="9540" w:type="dxa"/>
          </w:tcPr>
          <w:p w14:paraId="210BA62D" w14:textId="77777777" w:rsidR="00FD25B6" w:rsidRPr="00164DD4" w:rsidRDefault="00FD25B6" w:rsidP="00C0498E">
            <w:r w:rsidRPr="00164DD4">
              <w:rPr>
                <w:b/>
                <w:i/>
              </w:rPr>
              <w:t>Attention!</w:t>
            </w:r>
            <w:r w:rsidRPr="00164DD4">
              <w:t xml:space="preserve">  Dropping this class may affect your funding in a negative way!  You could owe money to the college and/or federal government.  Please check with the Financial Aid office before </w:t>
            </w:r>
            <w:proofErr w:type="gramStart"/>
            <w:r w:rsidRPr="00164DD4">
              <w:t>making a decision</w:t>
            </w:r>
            <w:proofErr w:type="gramEnd"/>
            <w:r w:rsidRPr="00164DD4">
              <w:t>.</w:t>
            </w:r>
          </w:p>
        </w:tc>
      </w:tr>
    </w:tbl>
    <w:p w14:paraId="3A486CBB" w14:textId="77777777" w:rsidR="00FD25B6" w:rsidRDefault="00FD25B6" w:rsidP="00FD25B6">
      <w:pPr>
        <w:rPr>
          <w:rFonts w:ascii="Arial Black" w:hAnsi="Arial Black"/>
        </w:rPr>
      </w:pPr>
    </w:p>
    <w:p w14:paraId="09A683F5" w14:textId="0E8C876E" w:rsidR="00317D90" w:rsidRDefault="00317D90" w:rsidP="00FD25B6">
      <w:pPr>
        <w:rPr>
          <w:rFonts w:ascii="Arial Black" w:hAnsi="Arial Black"/>
          <w:b/>
          <w:bCs/>
        </w:rPr>
      </w:pPr>
      <w:r>
        <w:rPr>
          <w:rFonts w:ascii="Arial Black" w:hAnsi="Arial Black"/>
          <w:b/>
          <w:bCs/>
        </w:rPr>
        <w:t>Academic Dishonesty Policy:  Academic Integrity Statement</w:t>
      </w:r>
    </w:p>
    <w:p w14:paraId="2F39C648" w14:textId="3C683444" w:rsidR="00317D90" w:rsidRDefault="00317D90" w:rsidP="00FD25B6">
      <w:r>
        <w:t xml:space="preserve">Scholastic dishonesty, involving but not limited to cheating on a test, plagiarism, collusion, or falsification of records will make the student liable for disciplinary action after being investigated by the Dean of Students.  Proven violations of this nature will result in the student being dropped from the class with an “F.”  </w:t>
      </w:r>
    </w:p>
    <w:p w14:paraId="03F7F5C7" w14:textId="77777777" w:rsidR="00317D90" w:rsidRDefault="00317D90" w:rsidP="00FD25B6"/>
    <w:p w14:paraId="4366742B" w14:textId="71E73897" w:rsidR="00317D90" w:rsidRDefault="00317D90" w:rsidP="00FD25B6">
      <w:r>
        <w:t xml:space="preserve">This policy applies campus wide, including the TC Testing Center, as well as off-campus classroom or lab sites, including dual credit campuses.  This information can be found in the Student Handbook at </w:t>
      </w:r>
      <w:hyperlink r:id="rId9" w:history="1">
        <w:r w:rsidRPr="00945D5B">
          <w:rPr>
            <w:rStyle w:val="Hyperlink"/>
          </w:rPr>
          <w:t>https://texarkanacollege.edu</w:t>
        </w:r>
      </w:hyperlink>
      <w:r>
        <w:t>.</w:t>
      </w:r>
    </w:p>
    <w:p w14:paraId="298E8B94" w14:textId="77777777" w:rsidR="00317D90" w:rsidRPr="00317D90" w:rsidRDefault="00317D90" w:rsidP="00FD25B6"/>
    <w:p w14:paraId="7633E574" w14:textId="77777777" w:rsidR="005F571E" w:rsidRDefault="005F571E" w:rsidP="00317D90">
      <w:pPr>
        <w:pStyle w:val="NoSpacing"/>
        <w:rPr>
          <w:rFonts w:ascii="Arial Black" w:hAnsi="Arial Black"/>
        </w:rPr>
      </w:pPr>
    </w:p>
    <w:p w14:paraId="26146E85" w14:textId="00451B45" w:rsidR="00317D90" w:rsidRDefault="00317D90" w:rsidP="00317D90">
      <w:pPr>
        <w:pStyle w:val="NoSpacing"/>
        <w:rPr>
          <w:rFonts w:ascii="Arial Black" w:hAnsi="Arial Black"/>
        </w:rPr>
      </w:pPr>
      <w:r w:rsidRPr="00317D90">
        <w:rPr>
          <w:rFonts w:ascii="Arial Black" w:hAnsi="Arial Black"/>
        </w:rPr>
        <w:t>Special Announcement:</w:t>
      </w:r>
    </w:p>
    <w:p w14:paraId="4782F758" w14:textId="5DB5F0E0" w:rsidR="003554D7" w:rsidRPr="00CE247F" w:rsidRDefault="003554D7" w:rsidP="003554D7">
      <w:r w:rsidRPr="00CE247F">
        <w:t xml:space="preserve">There are varied resources available to Texarkana College students who find themselves in need.  </w:t>
      </w:r>
      <w:r>
        <w:t>Services include but are not limited to</w:t>
      </w:r>
      <w:r w:rsidRPr="00CE247F">
        <w:t xml:space="preserve"> a food pantry, clothes closet, </w:t>
      </w:r>
      <w:r>
        <w:t>on-staff counselor</w:t>
      </w:r>
      <w:r w:rsidRPr="00CE247F">
        <w:t xml:space="preserve">, </w:t>
      </w:r>
      <w:r>
        <w:t xml:space="preserve">and </w:t>
      </w:r>
      <w:r w:rsidRPr="00CE247F">
        <w:t>tutoring</w:t>
      </w:r>
      <w:r>
        <w:t xml:space="preserve"> sessions</w:t>
      </w:r>
      <w:r w:rsidRPr="00CE247F">
        <w:t xml:space="preserve">.  Please </w:t>
      </w:r>
      <w:r>
        <w:t>consult</w:t>
      </w:r>
      <w:r w:rsidRPr="00CE247F">
        <w:t xml:space="preserve"> with your professor for a more detailed list and contact information of resources available.</w:t>
      </w:r>
    </w:p>
    <w:p w14:paraId="73762219" w14:textId="10C7AD15" w:rsidR="00FD25B6" w:rsidRPr="0097484A" w:rsidRDefault="004415DE" w:rsidP="00FD25B6">
      <w:pPr>
        <w:pStyle w:val="NormalWeb"/>
        <w:rPr>
          <w:rFonts w:ascii="Calibri" w:hAnsi="Calibri"/>
          <w:color w:val="000000"/>
          <w:sz w:val="18"/>
          <w:szCs w:val="18"/>
        </w:rPr>
      </w:pPr>
      <w:r>
        <w:rPr>
          <w:rFonts w:ascii="Avenir Next Condensed" w:hAnsi="Avenir Next Condensed"/>
          <w:i/>
          <w:iCs/>
          <w:color w:val="000000"/>
          <w:sz w:val="18"/>
          <w:szCs w:val="18"/>
        </w:rPr>
        <w:t>Texarkana College d</w:t>
      </w:r>
      <w:r w:rsidR="00FD25B6" w:rsidRPr="0097484A">
        <w:rPr>
          <w:rFonts w:ascii="Avenir Next Condensed" w:hAnsi="Avenir Next Condensed"/>
          <w:i/>
          <w:iCs/>
          <w:color w:val="000000"/>
          <w:sz w:val="18"/>
          <w:szCs w:val="18"/>
        </w:rPr>
        <w:t xml:space="preserve">oes not discriminate </w:t>
      </w:r>
      <w:proofErr w:type="gramStart"/>
      <w:r w:rsidR="00FD25B6" w:rsidRPr="0097484A">
        <w:rPr>
          <w:rFonts w:ascii="Avenir Next Condensed" w:hAnsi="Avenir Next Condensed"/>
          <w:i/>
          <w:iCs/>
          <w:color w:val="000000"/>
          <w:sz w:val="18"/>
          <w:szCs w:val="18"/>
        </w:rPr>
        <w:t>on the basis of</w:t>
      </w:r>
      <w:proofErr w:type="gramEnd"/>
      <w:r w:rsidR="00FD25B6" w:rsidRPr="0097484A">
        <w:rPr>
          <w:rFonts w:ascii="Avenir Next Condensed" w:hAnsi="Avenir Next Condensed"/>
          <w:i/>
          <w:iCs/>
          <w:color w:val="000000"/>
          <w:sz w:val="18"/>
          <w:szCs w:val="18"/>
        </w:rPr>
        <w:t xml:space="preserve"> race, color, national origin, sex, disability or age in its programs or activities. The following person has been designated to handle inquiries regarding the nondiscrimination policies: Human Resources Director, 2500 N. Robison Rd., Texarkana, TX, 75599, (903) 823-3017, </w:t>
      </w:r>
      <w:hyperlink r:id="rId10" w:history="1">
        <w:r w:rsidR="00FD25B6" w:rsidRPr="0097484A">
          <w:rPr>
            <w:rStyle w:val="Hyperlink"/>
            <w:rFonts w:ascii="Avenir Next Condensed" w:hAnsi="Avenir Next Condensed"/>
            <w:i/>
            <w:iCs/>
            <w:color w:val="0563C1"/>
            <w:sz w:val="18"/>
            <w:szCs w:val="18"/>
          </w:rPr>
          <w:t>human.resources@texarkanacollege.edu</w:t>
        </w:r>
      </w:hyperlink>
    </w:p>
    <w:p w14:paraId="1607055B" w14:textId="77777777" w:rsidR="00FD25B6" w:rsidRPr="0097484A" w:rsidRDefault="00FD25B6" w:rsidP="00FD25B6">
      <w:pPr>
        <w:pStyle w:val="NormalWeb"/>
        <w:rPr>
          <w:color w:val="000000"/>
          <w:sz w:val="18"/>
          <w:szCs w:val="18"/>
        </w:rPr>
      </w:pPr>
      <w:r w:rsidRPr="0097484A">
        <w:rPr>
          <w:rFonts w:ascii="Calibri" w:hAnsi="Calibri"/>
          <w:color w:val="1F497D"/>
          <w:sz w:val="18"/>
          <w:szCs w:val="18"/>
        </w:rPr>
        <w:t> </w:t>
      </w:r>
    </w:p>
    <w:sectPr w:rsidR="00FD25B6" w:rsidRPr="0097484A" w:rsidSect="009F5626">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BD7D1" w14:textId="77777777" w:rsidR="0041328D" w:rsidRDefault="0041328D" w:rsidP="00C90E6F">
      <w:r>
        <w:separator/>
      </w:r>
    </w:p>
  </w:endnote>
  <w:endnote w:type="continuationSeparator" w:id="0">
    <w:p w14:paraId="7C463B53" w14:textId="77777777" w:rsidR="0041328D" w:rsidRDefault="0041328D"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wCenMT-Regular">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venir Next Condensed">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106A8" w14:textId="77777777" w:rsidR="00CE3124" w:rsidRDefault="00CE31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C81EF" w14:textId="77777777" w:rsidR="00CE3124" w:rsidRDefault="00CE31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21E3" w14:textId="77777777" w:rsidR="00CE3124" w:rsidRDefault="00CE31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C02B2" w14:textId="77777777" w:rsidR="0041328D" w:rsidRDefault="0041328D" w:rsidP="00C90E6F">
      <w:r>
        <w:separator/>
      </w:r>
    </w:p>
  </w:footnote>
  <w:footnote w:type="continuationSeparator" w:id="0">
    <w:p w14:paraId="3B8BACE4" w14:textId="77777777" w:rsidR="0041328D" w:rsidRDefault="0041328D" w:rsidP="00C90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38E7B" w14:textId="77777777" w:rsidR="00CE3124" w:rsidRDefault="00CE31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10ACD" w14:textId="77777777" w:rsidR="00CE3124" w:rsidRDefault="00CE31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E379" w14:textId="77777777" w:rsidR="00C90E6F" w:rsidRDefault="009F5626">
    <w:pPr>
      <w:pStyle w:val="Header"/>
    </w:pPr>
    <w:r>
      <w:rPr>
        <w:noProof/>
      </w:rPr>
      <w:drawing>
        <wp:inline distT="0" distB="0" distL="0" distR="0" wp14:anchorId="178174E9" wp14:editId="5C6EBF6C">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B512C"/>
    <w:multiLevelType w:val="multilevel"/>
    <w:tmpl w:val="89BC6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16311C"/>
    <w:multiLevelType w:val="hybridMultilevel"/>
    <w:tmpl w:val="6B6C7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AD542E"/>
    <w:multiLevelType w:val="hybridMultilevel"/>
    <w:tmpl w:val="2194A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C17DCD"/>
    <w:multiLevelType w:val="hybridMultilevel"/>
    <w:tmpl w:val="0B8079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0E23E4"/>
    <w:multiLevelType w:val="multilevel"/>
    <w:tmpl w:val="1CD8ED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4AF770A"/>
    <w:multiLevelType w:val="hybridMultilevel"/>
    <w:tmpl w:val="AAC86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5541172">
    <w:abstractNumId w:val="0"/>
  </w:num>
  <w:num w:numId="2" w16cid:durableId="1299528102">
    <w:abstractNumId w:val="4"/>
  </w:num>
  <w:num w:numId="3" w16cid:durableId="306592769">
    <w:abstractNumId w:val="3"/>
  </w:num>
  <w:num w:numId="4" w16cid:durableId="661739965">
    <w:abstractNumId w:val="5"/>
  </w:num>
  <w:num w:numId="5" w16cid:durableId="1684437145">
    <w:abstractNumId w:val="1"/>
  </w:num>
  <w:num w:numId="6" w16cid:durableId="12171653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E6F"/>
    <w:rsid w:val="000515A6"/>
    <w:rsid w:val="00067EA7"/>
    <w:rsid w:val="00077D95"/>
    <w:rsid w:val="00083F72"/>
    <w:rsid w:val="00093143"/>
    <w:rsid w:val="00096210"/>
    <w:rsid w:val="000A14B4"/>
    <w:rsid w:val="000A5950"/>
    <w:rsid w:val="000B633F"/>
    <w:rsid w:val="000E1E93"/>
    <w:rsid w:val="000F306F"/>
    <w:rsid w:val="000F3C1D"/>
    <w:rsid w:val="001046E6"/>
    <w:rsid w:val="00111456"/>
    <w:rsid w:val="001144B2"/>
    <w:rsid w:val="00114B14"/>
    <w:rsid w:val="001232D5"/>
    <w:rsid w:val="0013175A"/>
    <w:rsid w:val="0013214C"/>
    <w:rsid w:val="00133F75"/>
    <w:rsid w:val="00136E19"/>
    <w:rsid w:val="00145C17"/>
    <w:rsid w:val="0015174F"/>
    <w:rsid w:val="001562C5"/>
    <w:rsid w:val="0018475C"/>
    <w:rsid w:val="001A3D6E"/>
    <w:rsid w:val="001A4776"/>
    <w:rsid w:val="001B002A"/>
    <w:rsid w:val="001C1347"/>
    <w:rsid w:val="001C5D4B"/>
    <w:rsid w:val="001E5174"/>
    <w:rsid w:val="001E6B81"/>
    <w:rsid w:val="001F0716"/>
    <w:rsid w:val="001F373E"/>
    <w:rsid w:val="001F68DE"/>
    <w:rsid w:val="002068A2"/>
    <w:rsid w:val="00216408"/>
    <w:rsid w:val="0022635A"/>
    <w:rsid w:val="00244C7E"/>
    <w:rsid w:val="00251885"/>
    <w:rsid w:val="00252F3C"/>
    <w:rsid w:val="0026075D"/>
    <w:rsid w:val="0026413C"/>
    <w:rsid w:val="002A6265"/>
    <w:rsid w:val="002A6F55"/>
    <w:rsid w:val="002B162A"/>
    <w:rsid w:val="002B65B3"/>
    <w:rsid w:val="002C0CE8"/>
    <w:rsid w:val="002C2638"/>
    <w:rsid w:val="002C6DA0"/>
    <w:rsid w:val="002F25B5"/>
    <w:rsid w:val="00305DC5"/>
    <w:rsid w:val="00314384"/>
    <w:rsid w:val="00316801"/>
    <w:rsid w:val="00317D90"/>
    <w:rsid w:val="003301D3"/>
    <w:rsid w:val="003306F6"/>
    <w:rsid w:val="0033558D"/>
    <w:rsid w:val="003554D7"/>
    <w:rsid w:val="00356E72"/>
    <w:rsid w:val="00360417"/>
    <w:rsid w:val="003723C3"/>
    <w:rsid w:val="0039125E"/>
    <w:rsid w:val="003A0A6B"/>
    <w:rsid w:val="003A48AB"/>
    <w:rsid w:val="003C52B3"/>
    <w:rsid w:val="003C5305"/>
    <w:rsid w:val="003E42E7"/>
    <w:rsid w:val="003E6D3D"/>
    <w:rsid w:val="003F0D20"/>
    <w:rsid w:val="004017C4"/>
    <w:rsid w:val="0041328D"/>
    <w:rsid w:val="00416DB0"/>
    <w:rsid w:val="004376E2"/>
    <w:rsid w:val="004415DE"/>
    <w:rsid w:val="00466EC9"/>
    <w:rsid w:val="00481A4F"/>
    <w:rsid w:val="004826B4"/>
    <w:rsid w:val="0048582B"/>
    <w:rsid w:val="00487579"/>
    <w:rsid w:val="004A204E"/>
    <w:rsid w:val="004A5084"/>
    <w:rsid w:val="004B1C6B"/>
    <w:rsid w:val="004B2CFB"/>
    <w:rsid w:val="004B3CF0"/>
    <w:rsid w:val="004B59B3"/>
    <w:rsid w:val="004B68DE"/>
    <w:rsid w:val="004D6EA4"/>
    <w:rsid w:val="004E2D61"/>
    <w:rsid w:val="004F141E"/>
    <w:rsid w:val="00510BEA"/>
    <w:rsid w:val="00535668"/>
    <w:rsid w:val="00586043"/>
    <w:rsid w:val="005A18E5"/>
    <w:rsid w:val="005A244B"/>
    <w:rsid w:val="005A4FA1"/>
    <w:rsid w:val="005C0F21"/>
    <w:rsid w:val="005C317B"/>
    <w:rsid w:val="005C7601"/>
    <w:rsid w:val="005D1948"/>
    <w:rsid w:val="005D6668"/>
    <w:rsid w:val="005F571E"/>
    <w:rsid w:val="00614801"/>
    <w:rsid w:val="00615300"/>
    <w:rsid w:val="0061534A"/>
    <w:rsid w:val="006204C3"/>
    <w:rsid w:val="00626517"/>
    <w:rsid w:val="0063382B"/>
    <w:rsid w:val="006376D6"/>
    <w:rsid w:val="00641159"/>
    <w:rsid w:val="00643A4D"/>
    <w:rsid w:val="00691F33"/>
    <w:rsid w:val="00696808"/>
    <w:rsid w:val="006A64EB"/>
    <w:rsid w:val="006A77DD"/>
    <w:rsid w:val="006B55FD"/>
    <w:rsid w:val="006B7EF5"/>
    <w:rsid w:val="006C72E8"/>
    <w:rsid w:val="006D3EF1"/>
    <w:rsid w:val="006E4175"/>
    <w:rsid w:val="00730031"/>
    <w:rsid w:val="0075109F"/>
    <w:rsid w:val="00755061"/>
    <w:rsid w:val="00777C34"/>
    <w:rsid w:val="007808C5"/>
    <w:rsid w:val="0079701D"/>
    <w:rsid w:val="007A0363"/>
    <w:rsid w:val="007A0B82"/>
    <w:rsid w:val="007B2DFD"/>
    <w:rsid w:val="007B3CA1"/>
    <w:rsid w:val="007E0795"/>
    <w:rsid w:val="007F171B"/>
    <w:rsid w:val="00814232"/>
    <w:rsid w:val="00814E0D"/>
    <w:rsid w:val="00814E2B"/>
    <w:rsid w:val="00831264"/>
    <w:rsid w:val="00850009"/>
    <w:rsid w:val="00883727"/>
    <w:rsid w:val="008D63FD"/>
    <w:rsid w:val="008E1896"/>
    <w:rsid w:val="008E5508"/>
    <w:rsid w:val="008E7075"/>
    <w:rsid w:val="008E77EF"/>
    <w:rsid w:val="008F336D"/>
    <w:rsid w:val="009060F5"/>
    <w:rsid w:val="009159CB"/>
    <w:rsid w:val="00916B93"/>
    <w:rsid w:val="009319C9"/>
    <w:rsid w:val="009466A4"/>
    <w:rsid w:val="00946896"/>
    <w:rsid w:val="0095039B"/>
    <w:rsid w:val="009512F0"/>
    <w:rsid w:val="009625E9"/>
    <w:rsid w:val="00975CCA"/>
    <w:rsid w:val="009A7823"/>
    <w:rsid w:val="009C05FF"/>
    <w:rsid w:val="009C78D2"/>
    <w:rsid w:val="009E2320"/>
    <w:rsid w:val="009E5240"/>
    <w:rsid w:val="009F34FC"/>
    <w:rsid w:val="009F414B"/>
    <w:rsid w:val="009F5626"/>
    <w:rsid w:val="00A15ADA"/>
    <w:rsid w:val="00A175CA"/>
    <w:rsid w:val="00A23F69"/>
    <w:rsid w:val="00A353E6"/>
    <w:rsid w:val="00A51401"/>
    <w:rsid w:val="00A56520"/>
    <w:rsid w:val="00AC334F"/>
    <w:rsid w:val="00AC4D39"/>
    <w:rsid w:val="00AC6F97"/>
    <w:rsid w:val="00AE0154"/>
    <w:rsid w:val="00B07B32"/>
    <w:rsid w:val="00B11E2A"/>
    <w:rsid w:val="00B35BD7"/>
    <w:rsid w:val="00B43FAF"/>
    <w:rsid w:val="00B5270D"/>
    <w:rsid w:val="00B62CEE"/>
    <w:rsid w:val="00B657E6"/>
    <w:rsid w:val="00B8087C"/>
    <w:rsid w:val="00B948D4"/>
    <w:rsid w:val="00BA5546"/>
    <w:rsid w:val="00BD32B7"/>
    <w:rsid w:val="00BD7116"/>
    <w:rsid w:val="00BE1CBF"/>
    <w:rsid w:val="00BE4A83"/>
    <w:rsid w:val="00BE71AE"/>
    <w:rsid w:val="00BF2BE7"/>
    <w:rsid w:val="00BF54E5"/>
    <w:rsid w:val="00C044EC"/>
    <w:rsid w:val="00C159D8"/>
    <w:rsid w:val="00C264F2"/>
    <w:rsid w:val="00C34E97"/>
    <w:rsid w:val="00C51A4A"/>
    <w:rsid w:val="00C67E07"/>
    <w:rsid w:val="00C70A76"/>
    <w:rsid w:val="00C70D59"/>
    <w:rsid w:val="00C84EE7"/>
    <w:rsid w:val="00C85DBD"/>
    <w:rsid w:val="00C90E6F"/>
    <w:rsid w:val="00C91F98"/>
    <w:rsid w:val="00C95283"/>
    <w:rsid w:val="00CC17A0"/>
    <w:rsid w:val="00CC2399"/>
    <w:rsid w:val="00CC73BE"/>
    <w:rsid w:val="00CE0368"/>
    <w:rsid w:val="00CE3124"/>
    <w:rsid w:val="00CE5272"/>
    <w:rsid w:val="00CE5C69"/>
    <w:rsid w:val="00D05BFC"/>
    <w:rsid w:val="00D13222"/>
    <w:rsid w:val="00D56C19"/>
    <w:rsid w:val="00D8471F"/>
    <w:rsid w:val="00D84A83"/>
    <w:rsid w:val="00D90E3D"/>
    <w:rsid w:val="00D9347D"/>
    <w:rsid w:val="00D97346"/>
    <w:rsid w:val="00DA0782"/>
    <w:rsid w:val="00DA1B69"/>
    <w:rsid w:val="00DA4441"/>
    <w:rsid w:val="00DA4888"/>
    <w:rsid w:val="00DD0BD7"/>
    <w:rsid w:val="00DD6F26"/>
    <w:rsid w:val="00DE2147"/>
    <w:rsid w:val="00DE6DE7"/>
    <w:rsid w:val="00DE7589"/>
    <w:rsid w:val="00E0614C"/>
    <w:rsid w:val="00E1383A"/>
    <w:rsid w:val="00E17A3D"/>
    <w:rsid w:val="00E47505"/>
    <w:rsid w:val="00E61827"/>
    <w:rsid w:val="00E678FA"/>
    <w:rsid w:val="00E83C68"/>
    <w:rsid w:val="00EB5558"/>
    <w:rsid w:val="00EB6849"/>
    <w:rsid w:val="00ED20AD"/>
    <w:rsid w:val="00ED419F"/>
    <w:rsid w:val="00F10735"/>
    <w:rsid w:val="00F11C63"/>
    <w:rsid w:val="00F24595"/>
    <w:rsid w:val="00F5315A"/>
    <w:rsid w:val="00F56C7B"/>
    <w:rsid w:val="00F61A0B"/>
    <w:rsid w:val="00F61B58"/>
    <w:rsid w:val="00F677B1"/>
    <w:rsid w:val="00FD02FF"/>
    <w:rsid w:val="00FD25B6"/>
    <w:rsid w:val="00FE03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55F627"/>
  <w14:defaultImageDpi w14:val="300"/>
  <w15:docId w15:val="{7F289A00-89B6-4C76-B191-EDB77B539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paragraph" w:customStyle="1" w:styleId="subparagrapha">
    <w:name w:val="subparagrapha"/>
    <w:basedOn w:val="Normal"/>
    <w:rsid w:val="00FD25B6"/>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317D90"/>
    <w:rPr>
      <w:color w:val="605E5C"/>
      <w:shd w:val="clear" w:color="auto" w:fill="E1DFDD"/>
    </w:rPr>
  </w:style>
  <w:style w:type="paragraph" w:styleId="NoSpacing">
    <w:name w:val="No Spacing"/>
    <w:uiPriority w:val="1"/>
    <w:qFormat/>
    <w:rsid w:val="00317D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339413">
      <w:bodyDiv w:val="1"/>
      <w:marLeft w:val="0"/>
      <w:marRight w:val="0"/>
      <w:marTop w:val="0"/>
      <w:marBottom w:val="0"/>
      <w:divBdr>
        <w:top w:val="none" w:sz="0" w:space="0" w:color="auto"/>
        <w:left w:val="none" w:sz="0" w:space="0" w:color="auto"/>
        <w:bottom w:val="none" w:sz="0" w:space="0" w:color="auto"/>
        <w:right w:val="none" w:sz="0" w:space="0" w:color="auto"/>
      </w:divBdr>
    </w:div>
    <w:div w:id="378556048">
      <w:bodyDiv w:val="1"/>
      <w:marLeft w:val="0"/>
      <w:marRight w:val="0"/>
      <w:marTop w:val="0"/>
      <w:marBottom w:val="0"/>
      <w:divBdr>
        <w:top w:val="none" w:sz="0" w:space="0" w:color="auto"/>
        <w:left w:val="none" w:sz="0" w:space="0" w:color="auto"/>
        <w:bottom w:val="none" w:sz="0" w:space="0" w:color="auto"/>
        <w:right w:val="none" w:sz="0" w:space="0" w:color="auto"/>
      </w:divBdr>
    </w:div>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011298770">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 w:id="1590040129">
      <w:bodyDiv w:val="1"/>
      <w:marLeft w:val="0"/>
      <w:marRight w:val="0"/>
      <w:marTop w:val="0"/>
      <w:marBottom w:val="0"/>
      <w:divBdr>
        <w:top w:val="none" w:sz="0" w:space="0" w:color="auto"/>
        <w:left w:val="none" w:sz="0" w:space="0" w:color="auto"/>
        <w:bottom w:val="none" w:sz="0" w:space="0" w:color="auto"/>
        <w:right w:val="none" w:sz="0" w:space="0" w:color="auto"/>
      </w:divBdr>
    </w:div>
    <w:div w:id="1694110215">
      <w:bodyDiv w:val="1"/>
      <w:marLeft w:val="0"/>
      <w:marRight w:val="0"/>
      <w:marTop w:val="0"/>
      <w:marBottom w:val="0"/>
      <w:divBdr>
        <w:top w:val="none" w:sz="0" w:space="0" w:color="auto"/>
        <w:left w:val="none" w:sz="0" w:space="0" w:color="auto"/>
        <w:bottom w:val="none" w:sz="0" w:space="0" w:color="auto"/>
        <w:right w:val="none" w:sz="0" w:space="0" w:color="auto"/>
      </w:divBdr>
    </w:div>
    <w:div w:id="2141066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xarkanacollege.ed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human.resources@texarkanacollege.edu" TargetMode="External"/><Relationship Id="rId4" Type="http://schemas.openxmlformats.org/officeDocument/2006/relationships/settings" Target="settings.xml"/><Relationship Id="rId9" Type="http://schemas.openxmlformats.org/officeDocument/2006/relationships/hyperlink" Target="https://texarkanacollege.edu"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44559-C754-4119-A5FC-AEB4AD144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1482</Words>
  <Characters>8450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Strickland, Dana L.</cp:lastModifiedBy>
  <cp:revision>44</cp:revision>
  <cp:lastPrinted>2024-08-12T18:38:00Z</cp:lastPrinted>
  <dcterms:created xsi:type="dcterms:W3CDTF">2026-07-10T20:38:00Z</dcterms:created>
  <dcterms:modified xsi:type="dcterms:W3CDTF">2026-08-11T17:17:00Z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4008d77a-d6f1-4229-9eb3-f44b2ca6abac_Enabled">
    <vt:lpwstr>true</vt:lpwstr>
  </property>
  <property fmtid="{D5CDD505-2E9C-101B-9397-08002B2CF9AE}" pid="4" name="MSIP_Label_4008d77a-d6f1-4229-9eb3-f44b2ca6abac_SetDate">
    <vt:lpwstr>2025-07-17T19:13:55Z</vt:lpwstr>
  </property>
  <property fmtid="{D5CDD505-2E9C-101B-9397-08002B2CF9AE}" pid="5" name="MSIP_Label_4008d77a-d6f1-4229-9eb3-f44b2ca6abac_Method">
    <vt:lpwstr>Standard</vt:lpwstr>
  </property>
  <property fmtid="{D5CDD505-2E9C-101B-9397-08002B2CF9AE}" pid="6" name="MSIP_Label_4008d77a-d6f1-4229-9eb3-f44b2ca6abac_Name">
    <vt:lpwstr>Internal</vt:lpwstr>
  </property>
  <property fmtid="{D5CDD505-2E9C-101B-9397-08002B2CF9AE}" pid="7" name="MSIP_Label_4008d77a-d6f1-4229-9eb3-f44b2ca6abac_SiteId">
    <vt:lpwstr>b97b2600-0e8f-48c6-b379-5e00675e4bfd</vt:lpwstr>
  </property>
  <property fmtid="{D5CDD505-2E9C-101B-9397-08002B2CF9AE}" pid="8" name="MSIP_Label_4008d77a-d6f1-4229-9eb3-f44b2ca6abac_ActionId">
    <vt:lpwstr>3f908670-bf6a-4215-bd2c-7f883c137b88</vt:lpwstr>
  </property>
  <property fmtid="{D5CDD505-2E9C-101B-9397-08002B2CF9AE}" pid="9" name="MSIP_Label_4008d77a-d6f1-4229-9eb3-f44b2ca6abac_ContentBits">
    <vt:lpwstr>0</vt:lpwstr>
  </property>
  <property fmtid="{D5CDD505-2E9C-101B-9397-08002B2CF9AE}" pid="10" name="MSIP_Label_4008d77a-d6f1-4229-9eb3-f44b2ca6abac_Tag">
    <vt:lpwstr>10, 3, 0, 1</vt:lpwstr>
  </property>
</Properties>
</file>