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A11F" w14:textId="77777777" w:rsidR="004B2CFB" w:rsidRDefault="004B2CFB" w:rsidP="004B2CFB">
      <w:pPr>
        <w:rPr>
          <w:b/>
        </w:rPr>
      </w:pPr>
    </w:p>
    <w:p w14:paraId="55181713" w14:textId="77777777" w:rsidR="004B2CFB" w:rsidRPr="00DF3D4E" w:rsidRDefault="004B2CFB" w:rsidP="004B2CFB">
      <w:pPr>
        <w:rPr>
          <w:rFonts w:ascii="Times New Roman" w:hAnsi="Times New Roman" w:cs="Times New Roman"/>
          <w:b/>
        </w:rPr>
      </w:pPr>
    </w:p>
    <w:p w14:paraId="183A14A3" w14:textId="77777777" w:rsidR="004B2CFB" w:rsidRPr="00DF3D4E" w:rsidRDefault="004B2CFB" w:rsidP="004B2CFB">
      <w:pPr>
        <w:rPr>
          <w:rFonts w:ascii="Times New Roman" w:hAnsi="Times New Roman" w:cs="Times New Roman"/>
        </w:rPr>
      </w:pPr>
      <w:r w:rsidRPr="00DF3D4E">
        <w:rPr>
          <w:rFonts w:ascii="Times New Roman" w:hAnsi="Times New Roman" w:cs="Times New Roman"/>
          <w:b/>
        </w:rPr>
        <w:t>Syllabus:</w:t>
      </w:r>
      <w:r w:rsidR="00FE7747" w:rsidRPr="00DF3D4E">
        <w:rPr>
          <w:rFonts w:ascii="Times New Roman" w:hAnsi="Times New Roman" w:cs="Times New Roman"/>
        </w:rPr>
        <w:t xml:space="preserve"> </w:t>
      </w:r>
      <w:r w:rsidR="00C23CC3">
        <w:rPr>
          <w:rFonts w:ascii="Times New Roman" w:hAnsi="Times New Roman" w:cs="Times New Roman"/>
        </w:rPr>
        <w:t>Basic Counseling Skills</w:t>
      </w:r>
      <w:r w:rsidRPr="00DF3D4E">
        <w:rPr>
          <w:rFonts w:ascii="Times New Roman" w:hAnsi="Times New Roman" w:cs="Times New Roman"/>
        </w:rPr>
        <w:br/>
      </w:r>
      <w:r w:rsidRPr="00DF3D4E">
        <w:rPr>
          <w:rFonts w:ascii="Times New Roman" w:hAnsi="Times New Roman" w:cs="Times New Roman"/>
          <w:b/>
        </w:rPr>
        <w:t>Course Number:</w:t>
      </w:r>
      <w:r w:rsidR="00FE7747" w:rsidRPr="00DF3D4E">
        <w:rPr>
          <w:rFonts w:ascii="Times New Roman" w:hAnsi="Times New Roman" w:cs="Times New Roman"/>
        </w:rPr>
        <w:t xml:space="preserve">  DAAC </w:t>
      </w:r>
      <w:r w:rsidR="000E3E7A">
        <w:rPr>
          <w:rFonts w:ascii="Times New Roman" w:hAnsi="Times New Roman" w:cs="Times New Roman"/>
        </w:rPr>
        <w:t>131</w:t>
      </w:r>
      <w:r w:rsidR="00C23CC3">
        <w:rPr>
          <w:rFonts w:ascii="Times New Roman" w:hAnsi="Times New Roman" w:cs="Times New Roman"/>
        </w:rPr>
        <w:t>7</w:t>
      </w:r>
      <w:r w:rsidRPr="00DF3D4E">
        <w:rPr>
          <w:rFonts w:ascii="Times New Roman" w:hAnsi="Times New Roman" w:cs="Times New Roman"/>
        </w:rPr>
        <w:br/>
      </w:r>
      <w:r w:rsidRPr="00DF3D4E">
        <w:rPr>
          <w:rFonts w:ascii="Times New Roman" w:hAnsi="Times New Roman" w:cs="Times New Roman"/>
          <w:b/>
        </w:rPr>
        <w:t>Semester &amp; Year:</w:t>
      </w:r>
      <w:r w:rsidR="00FE7747" w:rsidRPr="00DF3D4E">
        <w:rPr>
          <w:rFonts w:ascii="Times New Roman" w:hAnsi="Times New Roman" w:cs="Times New Roman"/>
        </w:rPr>
        <w:t xml:space="preserve">  </w:t>
      </w:r>
      <w:r w:rsidR="000E3E7A">
        <w:rPr>
          <w:rFonts w:ascii="Times New Roman" w:hAnsi="Times New Roman" w:cs="Times New Roman"/>
        </w:rPr>
        <w:t>Fall</w:t>
      </w:r>
      <w:r w:rsidR="00A71968">
        <w:rPr>
          <w:rFonts w:ascii="Times New Roman" w:hAnsi="Times New Roman" w:cs="Times New Roman"/>
        </w:rPr>
        <w:t xml:space="preserve"> 2018</w:t>
      </w:r>
    </w:p>
    <w:p w14:paraId="073677CD" w14:textId="77777777" w:rsidR="004B2CFB" w:rsidRPr="00DF3D4E" w:rsidRDefault="004B2CFB" w:rsidP="004B2CFB">
      <w:pPr>
        <w:rPr>
          <w:rFonts w:ascii="Times New Roman" w:hAnsi="Times New Roman" w:cs="Times New Roman"/>
          <w:color w:val="FF0000"/>
        </w:rPr>
      </w:pPr>
      <w:r w:rsidRPr="00DF3D4E">
        <w:rPr>
          <w:rFonts w:ascii="Times New Roman" w:hAnsi="Times New Roman" w:cs="Times New Roman"/>
          <w:b/>
        </w:rPr>
        <w:t xml:space="preserve">Instructor Information </w:t>
      </w:r>
    </w:p>
    <w:p w14:paraId="4F9EAAFE" w14:textId="77777777" w:rsidR="004B2CFB" w:rsidRPr="00DF3D4E" w:rsidRDefault="004B2CFB" w:rsidP="004B2CFB">
      <w:pPr>
        <w:rPr>
          <w:rFonts w:ascii="Times New Roman" w:hAnsi="Times New Roman" w:cs="Times New Roman"/>
        </w:rPr>
      </w:pPr>
      <w:r w:rsidRPr="00DF3D4E">
        <w:rPr>
          <w:rFonts w:ascii="Times New Roman" w:hAnsi="Times New Roman" w:cs="Times New Roman"/>
        </w:rPr>
        <w:tab/>
        <w:t>Name:</w:t>
      </w:r>
      <w:r w:rsidR="00FE7747" w:rsidRPr="00DF3D4E">
        <w:rPr>
          <w:rFonts w:ascii="Times New Roman" w:hAnsi="Times New Roman" w:cs="Times New Roman"/>
        </w:rPr>
        <w:t xml:space="preserve"> Deborah James, MA, LCDC</w:t>
      </w:r>
      <w:r w:rsidRPr="00DF3D4E">
        <w:rPr>
          <w:rFonts w:ascii="Times New Roman" w:hAnsi="Times New Roman" w:cs="Times New Roman"/>
        </w:rPr>
        <w:br/>
      </w:r>
      <w:r w:rsidRPr="00DF3D4E">
        <w:rPr>
          <w:rFonts w:ascii="Times New Roman" w:hAnsi="Times New Roman" w:cs="Times New Roman"/>
        </w:rPr>
        <w:tab/>
        <w:t>Office:</w:t>
      </w:r>
      <w:r w:rsidR="00FE7747" w:rsidRPr="00DF3D4E">
        <w:rPr>
          <w:rFonts w:ascii="Times New Roman" w:hAnsi="Times New Roman" w:cs="Times New Roman"/>
        </w:rPr>
        <w:t xml:space="preserve"> </w:t>
      </w:r>
      <w:r w:rsidR="000E3E7A">
        <w:rPr>
          <w:rFonts w:ascii="Times New Roman" w:hAnsi="Times New Roman" w:cs="Times New Roman"/>
        </w:rPr>
        <w:t>BCT</w:t>
      </w:r>
      <w:r w:rsidR="00FE7747" w:rsidRPr="00DF3D4E">
        <w:rPr>
          <w:rFonts w:ascii="Times New Roman" w:hAnsi="Times New Roman" w:cs="Times New Roman"/>
        </w:rPr>
        <w:t xml:space="preserve">. Room </w:t>
      </w:r>
      <w:r w:rsidR="000E3E7A">
        <w:rPr>
          <w:rFonts w:ascii="Times New Roman" w:hAnsi="Times New Roman" w:cs="Times New Roman"/>
        </w:rPr>
        <w:t>6</w:t>
      </w:r>
      <w:r w:rsidR="00FE7747" w:rsidRPr="00DF3D4E">
        <w:rPr>
          <w:rFonts w:ascii="Times New Roman" w:hAnsi="Times New Roman" w:cs="Times New Roman"/>
        </w:rPr>
        <w:t xml:space="preserve"> </w:t>
      </w:r>
      <w:r w:rsidR="00B779EB">
        <w:rPr>
          <w:rFonts w:ascii="Times New Roman" w:hAnsi="Times New Roman" w:cs="Times New Roman"/>
        </w:rPr>
        <w:t>-</w:t>
      </w:r>
      <w:r w:rsidR="00B779EB" w:rsidRPr="00B779EB">
        <w:rPr>
          <w:rFonts w:ascii="Times New Roman" w:hAnsi="Times New Roman" w:cs="Times New Roman"/>
          <w:b/>
        </w:rPr>
        <w:t>T</w:t>
      </w:r>
      <w:r w:rsidR="00C23CC3">
        <w:rPr>
          <w:rFonts w:ascii="Times New Roman" w:hAnsi="Times New Roman" w:cs="Times New Roman"/>
          <w:b/>
        </w:rPr>
        <w:t>uesday</w:t>
      </w:r>
      <w:r w:rsidR="00B779EB" w:rsidRPr="00B779EB">
        <w:rPr>
          <w:rFonts w:ascii="Times New Roman" w:hAnsi="Times New Roman" w:cs="Times New Roman"/>
          <w:b/>
        </w:rPr>
        <w:t xml:space="preserve"> 6:00P.M.-</w:t>
      </w:r>
      <w:r w:rsidR="00B779EB">
        <w:rPr>
          <w:rFonts w:ascii="Times New Roman" w:hAnsi="Times New Roman" w:cs="Times New Roman"/>
          <w:b/>
        </w:rPr>
        <w:t xml:space="preserve">-- </w:t>
      </w:r>
      <w:r w:rsidR="00B779EB" w:rsidRPr="00B779EB">
        <w:rPr>
          <w:rFonts w:ascii="Times New Roman" w:hAnsi="Times New Roman" w:cs="Times New Roman"/>
          <w:b/>
        </w:rPr>
        <w:t>8:50 P.M.</w:t>
      </w:r>
      <w:r w:rsidRPr="00DF3D4E">
        <w:rPr>
          <w:rFonts w:ascii="Times New Roman" w:hAnsi="Times New Roman" w:cs="Times New Roman"/>
        </w:rPr>
        <w:br/>
      </w:r>
      <w:r w:rsidRPr="00DF3D4E">
        <w:rPr>
          <w:rFonts w:ascii="Times New Roman" w:hAnsi="Times New Roman" w:cs="Times New Roman"/>
        </w:rPr>
        <w:tab/>
        <w:t>Telephone:</w:t>
      </w:r>
      <w:r w:rsidR="00FE7747" w:rsidRPr="00DF3D4E">
        <w:rPr>
          <w:rFonts w:ascii="Times New Roman" w:hAnsi="Times New Roman" w:cs="Times New Roman"/>
        </w:rPr>
        <w:t xml:space="preserve"> 903-823-3245</w:t>
      </w:r>
      <w:r w:rsidRPr="00DF3D4E">
        <w:rPr>
          <w:rFonts w:ascii="Times New Roman" w:hAnsi="Times New Roman" w:cs="Times New Roman"/>
        </w:rPr>
        <w:br/>
      </w:r>
      <w:r w:rsidRPr="00DF3D4E">
        <w:rPr>
          <w:rFonts w:ascii="Times New Roman" w:hAnsi="Times New Roman" w:cs="Times New Roman"/>
        </w:rPr>
        <w:tab/>
        <w:t>E-mail:</w:t>
      </w:r>
      <w:r w:rsidR="00FE7747" w:rsidRPr="00DF3D4E">
        <w:rPr>
          <w:rFonts w:ascii="Times New Roman" w:hAnsi="Times New Roman" w:cs="Times New Roman"/>
        </w:rPr>
        <w:t xml:space="preserve"> Deborah.James@texarkanacollege.edu</w:t>
      </w:r>
      <w:r w:rsidRPr="00DF3D4E">
        <w:rPr>
          <w:rFonts w:ascii="Times New Roman" w:hAnsi="Times New Roman" w:cs="Times New Roman"/>
        </w:rPr>
        <w:br/>
      </w:r>
      <w:r w:rsidRPr="00DF3D4E">
        <w:rPr>
          <w:rFonts w:ascii="Times New Roman" w:hAnsi="Times New Roman" w:cs="Times New Roman"/>
        </w:rPr>
        <w:tab/>
        <w:t>Office Hours:</w:t>
      </w:r>
      <w:r w:rsidR="00FE7747" w:rsidRPr="00DF3D4E">
        <w:rPr>
          <w:rFonts w:ascii="Times New Roman" w:hAnsi="Times New Roman" w:cs="Times New Roman"/>
        </w:rPr>
        <w:t xml:space="preserve"> Contact me by email</w:t>
      </w:r>
      <w:r w:rsidRPr="00DF3D4E">
        <w:rPr>
          <w:rFonts w:ascii="Times New Roman" w:hAnsi="Times New Roman" w:cs="Times New Roman"/>
        </w:rPr>
        <w:br/>
      </w:r>
    </w:p>
    <w:p w14:paraId="1512C2F8" w14:textId="77777777" w:rsidR="000E3E7A" w:rsidRDefault="004B2CFB" w:rsidP="004B2CFB">
      <w:pPr>
        <w:rPr>
          <w:rFonts w:ascii="Times New Roman" w:hAnsi="Times New Roman" w:cs="Times New Roman"/>
          <w:b/>
        </w:rPr>
      </w:pPr>
      <w:r w:rsidRPr="00DF3D4E">
        <w:rPr>
          <w:rFonts w:ascii="Times New Roman" w:hAnsi="Times New Roman" w:cs="Times New Roman"/>
          <w:b/>
        </w:rPr>
        <w:t xml:space="preserve">Textbook </w:t>
      </w:r>
      <w:r w:rsidR="000E3E7A">
        <w:rPr>
          <w:rFonts w:ascii="Times New Roman" w:hAnsi="Times New Roman" w:cs="Times New Roman"/>
          <w:b/>
        </w:rPr>
        <w:t>Required:</w:t>
      </w:r>
    </w:p>
    <w:p w14:paraId="0BCE5EC4" w14:textId="77777777" w:rsidR="000E3E7A" w:rsidRDefault="000E3E7A" w:rsidP="004B2CFB">
      <w:pPr>
        <w:rPr>
          <w:rFonts w:ascii="Times New Roman" w:hAnsi="Times New Roman" w:cs="Times New Roman"/>
          <w:b/>
        </w:rPr>
      </w:pPr>
      <w:r>
        <w:rPr>
          <w:rFonts w:ascii="Times New Roman" w:hAnsi="Times New Roman" w:cs="Times New Roman"/>
          <w:b/>
        </w:rPr>
        <w:t xml:space="preserve"> </w:t>
      </w:r>
      <w:r w:rsidR="00913691">
        <w:rPr>
          <w:rFonts w:ascii="Times New Roman" w:hAnsi="Times New Roman" w:cs="Times New Roman"/>
          <w:b/>
        </w:rPr>
        <w:t>The Elements of Counseling</w:t>
      </w:r>
      <w:r>
        <w:rPr>
          <w:rFonts w:ascii="Times New Roman" w:hAnsi="Times New Roman" w:cs="Times New Roman"/>
          <w:b/>
        </w:rPr>
        <w:t>, (7th ed.</w:t>
      </w:r>
      <w:r w:rsidR="004B2CE1">
        <w:rPr>
          <w:rFonts w:ascii="Times New Roman" w:hAnsi="Times New Roman" w:cs="Times New Roman"/>
          <w:b/>
        </w:rPr>
        <w:t>),</w:t>
      </w:r>
      <w:r w:rsidR="00E10EA3">
        <w:rPr>
          <w:rFonts w:ascii="Times New Roman" w:hAnsi="Times New Roman" w:cs="Times New Roman"/>
          <w:b/>
        </w:rPr>
        <w:t xml:space="preserve"> Meier, S.T., Davis, S.R.</w:t>
      </w:r>
    </w:p>
    <w:p w14:paraId="0716414D" w14:textId="7DF9C783" w:rsidR="00C23CC3" w:rsidRDefault="00E10EA3" w:rsidP="004B2CFB">
      <w:pPr>
        <w:rPr>
          <w:rFonts w:ascii="Times New Roman" w:hAnsi="Times New Roman" w:cs="Times New Roman"/>
          <w:b/>
        </w:rPr>
      </w:pPr>
      <w:r>
        <w:rPr>
          <w:rFonts w:ascii="Times New Roman" w:hAnsi="Times New Roman" w:cs="Times New Roman"/>
          <w:b/>
        </w:rPr>
        <w:t>Cengage Learning (2009)</w:t>
      </w:r>
      <w:r w:rsidR="000E3E7A">
        <w:rPr>
          <w:rFonts w:ascii="Times New Roman" w:hAnsi="Times New Roman" w:cs="Times New Roman"/>
          <w:b/>
        </w:rPr>
        <w:t>.  ISBN</w:t>
      </w:r>
      <w:r>
        <w:rPr>
          <w:rFonts w:ascii="Times New Roman" w:hAnsi="Times New Roman" w:cs="Times New Roman"/>
          <w:b/>
        </w:rPr>
        <w:t>: 10: 0495813338; 13: 9780495813330</w:t>
      </w:r>
    </w:p>
    <w:p w14:paraId="7DC12F7F" w14:textId="1317550A" w:rsidR="0067661F" w:rsidRPr="009362BE" w:rsidRDefault="0067661F" w:rsidP="004B2CFB">
      <w:pPr>
        <w:rPr>
          <w:rFonts w:ascii="Times New Roman" w:hAnsi="Times New Roman" w:cs="Times New Roman"/>
          <w:b/>
        </w:rPr>
      </w:pPr>
      <w:r w:rsidRPr="009362BE">
        <w:rPr>
          <w:b/>
        </w:rPr>
        <w:t>http://store.samhsa.gov/product</w:t>
      </w:r>
      <w:r w:rsidR="009362BE">
        <w:rPr>
          <w:b/>
        </w:rPr>
        <w:t xml:space="preserve">-Search for TIP </w:t>
      </w:r>
      <w:r w:rsidR="00806258">
        <w:rPr>
          <w:b/>
        </w:rPr>
        <w:t>35; Enhancing</w:t>
      </w:r>
      <w:r w:rsidR="009362BE">
        <w:rPr>
          <w:b/>
        </w:rPr>
        <w:t xml:space="preserve"> Motivation for Change in Substance Abuse Treatment </w:t>
      </w:r>
    </w:p>
    <w:p w14:paraId="7BD3CE02" w14:textId="77777777" w:rsidR="00C23CC3" w:rsidRDefault="00C23CC3" w:rsidP="004B2CFB">
      <w:pPr>
        <w:rPr>
          <w:rFonts w:ascii="Times New Roman" w:hAnsi="Times New Roman" w:cs="Times New Roman"/>
        </w:rPr>
      </w:pPr>
    </w:p>
    <w:p w14:paraId="079314EC" w14:textId="77777777" w:rsidR="00C23CC3" w:rsidRDefault="00C23CC3" w:rsidP="004B2CFB">
      <w:pPr>
        <w:rPr>
          <w:rFonts w:ascii="Times New Roman" w:hAnsi="Times New Roman" w:cs="Times New Roman"/>
          <w:b/>
        </w:rPr>
      </w:pPr>
      <w:r>
        <w:rPr>
          <w:rFonts w:ascii="Times New Roman" w:hAnsi="Times New Roman" w:cs="Times New Roman"/>
          <w:b/>
        </w:rPr>
        <w:t>Course Description:</w:t>
      </w:r>
    </w:p>
    <w:p w14:paraId="30964E51" w14:textId="77777777" w:rsidR="004B2CFB" w:rsidRPr="00C23CC3" w:rsidRDefault="00C23CC3" w:rsidP="004B2CFB">
      <w:pPr>
        <w:rPr>
          <w:rFonts w:ascii="Times New Roman" w:hAnsi="Times New Roman" w:cs="Times New Roman"/>
          <w:b/>
        </w:rPr>
      </w:pPr>
      <w:r w:rsidRPr="00C23CC3">
        <w:rPr>
          <w:rFonts w:ascii="Times New Roman" w:hAnsi="Times New Roman" w:cs="Times New Roman"/>
        </w:rPr>
        <w:t xml:space="preserve">  </w:t>
      </w:r>
      <w:r w:rsidRPr="00C23CC3">
        <w:rPr>
          <w:rFonts w:ascii="Times New Roman" w:hAnsi="Times New Roman" w:cs="Times New Roman"/>
          <w:color w:val="575757"/>
          <w:lang w:val="en"/>
        </w:rPr>
        <w:t>This course is designed to facilitate development of the basic communication skills necessary to develop an effective helping relationship with clients. Includes the utilization of special skills to assist individuals, families, or groups in achieving objectives through exploration of a problem and its ramifications; examination of attitudes and feelings; consideration of alternative solutions; and decision making.</w:t>
      </w:r>
      <w:r w:rsidR="004B2CFB" w:rsidRPr="00C23CC3">
        <w:rPr>
          <w:rFonts w:ascii="Times New Roman" w:hAnsi="Times New Roman" w:cs="Times New Roman"/>
        </w:rPr>
        <w:br/>
      </w:r>
    </w:p>
    <w:p w14:paraId="11475631" w14:textId="604486DE" w:rsidR="004B2CE1" w:rsidRDefault="004B2CFB" w:rsidP="004B2CE1">
      <w:pPr>
        <w:rPr>
          <w:rFonts w:ascii="Times New Roman" w:hAnsi="Times New Roman" w:cs="Times New Roman"/>
          <w:b/>
        </w:rPr>
      </w:pPr>
      <w:r w:rsidRPr="00DF3D4E">
        <w:rPr>
          <w:rFonts w:ascii="Times New Roman" w:hAnsi="Times New Roman" w:cs="Times New Roman"/>
          <w:b/>
        </w:rPr>
        <w:t xml:space="preserve">Student Learning </w:t>
      </w:r>
      <w:r w:rsidR="00B43FAF" w:rsidRPr="00DF3D4E">
        <w:rPr>
          <w:rFonts w:ascii="Times New Roman" w:hAnsi="Times New Roman" w:cs="Times New Roman"/>
          <w:b/>
        </w:rPr>
        <w:t>O</w:t>
      </w:r>
      <w:r w:rsidR="000E3E7A">
        <w:rPr>
          <w:rFonts w:ascii="Times New Roman" w:hAnsi="Times New Roman" w:cs="Times New Roman"/>
          <w:b/>
        </w:rPr>
        <w:t>bjective</w:t>
      </w:r>
      <w:r w:rsidR="00B43FAF" w:rsidRPr="00DF3D4E">
        <w:rPr>
          <w:rFonts w:ascii="Times New Roman" w:hAnsi="Times New Roman" w:cs="Times New Roman"/>
          <w:b/>
        </w:rPr>
        <w:t>s</w:t>
      </w:r>
      <w:r w:rsidRPr="00DF3D4E">
        <w:rPr>
          <w:rFonts w:ascii="Times New Roman" w:hAnsi="Times New Roman" w:cs="Times New Roman"/>
          <w:b/>
        </w:rPr>
        <w:t xml:space="preserve"> for the Course</w:t>
      </w:r>
      <w:r w:rsidR="00334063">
        <w:rPr>
          <w:rFonts w:ascii="Times New Roman" w:hAnsi="Times New Roman" w:cs="Times New Roman"/>
          <w:b/>
        </w:rPr>
        <w:t xml:space="preserve"> include, but not limited to the following:</w:t>
      </w:r>
    </w:p>
    <w:p w14:paraId="7A295A98" w14:textId="563E4772" w:rsidR="00397AD4" w:rsidRDefault="00397AD4" w:rsidP="004B2CE1">
      <w:pPr>
        <w:rPr>
          <w:rFonts w:ascii="Times New Roman" w:hAnsi="Times New Roman" w:cs="Times New Roman"/>
          <w:b/>
        </w:rPr>
      </w:pPr>
      <w:r w:rsidRPr="00E02349">
        <w:rPr>
          <w:rFonts w:eastAsia="Times New Roman"/>
        </w:rPr>
        <w:t xml:space="preserve">1. To identify and understand the basic concepts of counseling. </w:t>
      </w:r>
      <w:r w:rsidRPr="00E02349">
        <w:rPr>
          <w:rFonts w:eastAsia="Times New Roman"/>
        </w:rPr>
        <w:br/>
        <w:t xml:space="preserve">3. To identify the main areas and basics of communication. </w:t>
      </w:r>
      <w:r w:rsidRPr="00E02349">
        <w:rPr>
          <w:rFonts w:eastAsia="Times New Roman"/>
        </w:rPr>
        <w:br/>
        <w:t xml:space="preserve">4. To identify the proper use of questions and responses in working with clients. </w:t>
      </w:r>
      <w:r w:rsidRPr="00E02349">
        <w:rPr>
          <w:rFonts w:eastAsia="Times New Roman"/>
        </w:rPr>
        <w:br/>
        <w:t xml:space="preserve">5. To be able to identify his/her own strengths and weaknesses in relating to others. </w:t>
      </w:r>
      <w:r w:rsidRPr="00E02349">
        <w:rPr>
          <w:rFonts w:eastAsia="Times New Roman"/>
        </w:rPr>
        <w:br/>
        <w:t>6. To distinguish from non-therapeutic responses vs. therapeutic responses.</w:t>
      </w:r>
    </w:p>
    <w:p w14:paraId="11EEF3B6" w14:textId="77777777" w:rsidR="00397AD4" w:rsidRDefault="00397AD4" w:rsidP="004B2CFB">
      <w:pPr>
        <w:rPr>
          <w:rFonts w:ascii="Times New Roman" w:hAnsi="Times New Roman" w:cs="Times New Roman"/>
          <w:b/>
        </w:rPr>
      </w:pPr>
    </w:p>
    <w:p w14:paraId="374B33D6" w14:textId="2E47C21F" w:rsidR="00BD7116" w:rsidRDefault="004B2CFB" w:rsidP="004B2CFB">
      <w:pPr>
        <w:rPr>
          <w:rFonts w:ascii="Times New Roman" w:hAnsi="Times New Roman" w:cs="Times New Roman"/>
        </w:rPr>
      </w:pPr>
      <w:r w:rsidRPr="00DF3D4E">
        <w:rPr>
          <w:rFonts w:ascii="Times New Roman" w:hAnsi="Times New Roman" w:cs="Times New Roman"/>
          <w:b/>
        </w:rPr>
        <w:t>Student Requirements for Completion of the Course</w:t>
      </w:r>
      <w:r w:rsidR="00847825">
        <w:rPr>
          <w:rFonts w:ascii="Times New Roman" w:hAnsi="Times New Roman" w:cs="Times New Roman"/>
          <w:b/>
        </w:rPr>
        <w:t xml:space="preserve">: </w:t>
      </w:r>
      <w:r w:rsidR="00847825">
        <w:rPr>
          <w:rFonts w:ascii="Times New Roman" w:hAnsi="Times New Roman" w:cs="Times New Roman"/>
        </w:rPr>
        <w:t>My goal as instructor is to create an environment that enhances your ability to learn the material list above, to make this happen you must make every effort to learn the material, list are requirements needed to obtain the learning goal:</w:t>
      </w:r>
    </w:p>
    <w:p w14:paraId="5B10749A" w14:textId="77777777"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Actively participate in classroom discussions</w:t>
      </w:r>
    </w:p>
    <w:p w14:paraId="21562C50" w14:textId="77777777"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 xml:space="preserve">Complete required readings </w:t>
      </w:r>
      <w:r>
        <w:rPr>
          <w:rFonts w:ascii="Times New Roman" w:hAnsi="Times New Roman" w:cs="Times New Roman"/>
          <w:b/>
        </w:rPr>
        <w:t xml:space="preserve">Prior </w:t>
      </w:r>
      <w:r>
        <w:rPr>
          <w:rFonts w:ascii="Times New Roman" w:hAnsi="Times New Roman" w:cs="Times New Roman"/>
        </w:rPr>
        <w:t>to attending class</w:t>
      </w:r>
    </w:p>
    <w:p w14:paraId="01EEAFEA" w14:textId="77777777"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Review and analyze material that relates to the course content</w:t>
      </w:r>
    </w:p>
    <w:p w14:paraId="3CDF55FC" w14:textId="77777777"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Ask thoughtful questions freely in classroom</w:t>
      </w:r>
    </w:p>
    <w:p w14:paraId="5EF2844E" w14:textId="77777777" w:rsidR="00847825" w:rsidRP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Share and engage in self-reflection</w:t>
      </w:r>
    </w:p>
    <w:p w14:paraId="22A57519" w14:textId="77777777" w:rsidR="00397AD4" w:rsidRDefault="00397AD4" w:rsidP="00EB276D"/>
    <w:p w14:paraId="0BBE13AC" w14:textId="77777777" w:rsidR="00397AD4" w:rsidRDefault="00397AD4" w:rsidP="00EB276D"/>
    <w:p w14:paraId="65772548" w14:textId="77777777" w:rsidR="00397AD4" w:rsidRDefault="00397AD4" w:rsidP="00EB276D"/>
    <w:p w14:paraId="33846D88" w14:textId="77777777" w:rsidR="00397AD4" w:rsidRDefault="00397AD4" w:rsidP="00EB276D"/>
    <w:p w14:paraId="18CA9A6D" w14:textId="3E616EAE" w:rsidR="00EB276D" w:rsidRPr="009E43D8" w:rsidRDefault="00397AD4" w:rsidP="00EB276D">
      <w:pPr>
        <w:rPr>
          <w:rFonts w:ascii="Times New Roman" w:hAnsi="Times New Roman" w:cs="Times New Roman"/>
        </w:rPr>
      </w:pPr>
      <w:r w:rsidRPr="00397AD4">
        <w:rPr>
          <w:rFonts w:ascii="Times New Roman" w:hAnsi="Times New Roman" w:cs="Times New Roman"/>
          <w:b/>
        </w:rPr>
        <w:lastRenderedPageBreak/>
        <w:t xml:space="preserve">Self-Awareness Paper </w:t>
      </w:r>
      <w:r w:rsidR="009E43D8">
        <w:rPr>
          <w:rFonts w:ascii="Times New Roman" w:hAnsi="Times New Roman" w:cs="Times New Roman"/>
          <w:b/>
        </w:rPr>
        <w:t>(DUE AS MID-TERM EXAM-1)</w:t>
      </w:r>
      <w:r w:rsidRPr="00397AD4">
        <w:br/>
      </w:r>
      <w:r w:rsidRPr="00397AD4">
        <w:rPr>
          <w:rFonts w:ascii="Times New Roman" w:hAnsi="Times New Roman" w:cs="Times New Roman"/>
        </w:rPr>
        <w:t>This assignment is a self-reflective paper</w:t>
      </w:r>
      <w:r w:rsidR="009E43D8">
        <w:rPr>
          <w:rFonts w:ascii="Times New Roman" w:hAnsi="Times New Roman" w:cs="Times New Roman"/>
        </w:rPr>
        <w:t xml:space="preserve"> use chapter 5 of text book as a guide</w:t>
      </w:r>
      <w:r w:rsidRPr="00397AD4">
        <w:rPr>
          <w:rFonts w:ascii="Times New Roman" w:hAnsi="Times New Roman" w:cs="Times New Roman"/>
        </w:rPr>
        <w:t xml:space="preserve"> and should provide insight in how you present yourself to others. The writer should discuss their background, including family values, beliefs, ethics, and philosophies. It should also examine one's</w:t>
      </w:r>
      <w:r>
        <w:rPr>
          <w:rFonts w:ascii="Times New Roman" w:hAnsi="Times New Roman" w:cs="Times New Roman"/>
        </w:rPr>
        <w:t xml:space="preserve"> </w:t>
      </w:r>
      <w:r w:rsidRPr="00397AD4">
        <w:rPr>
          <w:rFonts w:ascii="Times New Roman" w:hAnsi="Times New Roman" w:cs="Times New Roman"/>
        </w:rPr>
        <w:t>perspective on human relations with consideration given to diversity, dignity, respect, biases, and prejudices of individuals. In conclusion, the paper should describe the kind of counselor the writer would want to portray to their client. This paper should be 3-5 pages in length, double spaced, 1</w:t>
      </w:r>
      <w:r>
        <w:rPr>
          <w:rFonts w:ascii="Times New Roman" w:hAnsi="Times New Roman" w:cs="Times New Roman"/>
        </w:rPr>
        <w:t>2-</w:t>
      </w:r>
      <w:r w:rsidRPr="00397AD4">
        <w:rPr>
          <w:rFonts w:ascii="Times New Roman" w:hAnsi="Times New Roman" w:cs="Times New Roman"/>
        </w:rPr>
        <w:t xml:space="preserve"> point font type</w:t>
      </w:r>
      <w:r>
        <w:rPr>
          <w:rFonts w:ascii="Times New Roman" w:hAnsi="Times New Roman" w:cs="Times New Roman"/>
        </w:rPr>
        <w:t>.</w:t>
      </w:r>
      <w:r w:rsidR="009E43D8">
        <w:rPr>
          <w:rFonts w:ascii="Times New Roman" w:hAnsi="Times New Roman" w:cs="Times New Roman"/>
        </w:rPr>
        <w:t xml:space="preserve"> Check syllabus for date. </w:t>
      </w:r>
      <w:r w:rsidR="009E43D8">
        <w:rPr>
          <w:rFonts w:ascii="Times New Roman" w:hAnsi="Times New Roman" w:cs="Times New Roman"/>
          <w:b/>
        </w:rPr>
        <w:t>NO LATE PAPERS….</w:t>
      </w:r>
    </w:p>
    <w:p w14:paraId="22FD5E96" w14:textId="77777777" w:rsidR="00397AD4" w:rsidRDefault="00397AD4" w:rsidP="00EB276D">
      <w:pPr>
        <w:rPr>
          <w:rFonts w:ascii="Times New Roman" w:hAnsi="Times New Roman" w:cs="Times New Roman"/>
          <w:b/>
        </w:rPr>
      </w:pPr>
    </w:p>
    <w:p w14:paraId="2D66968D" w14:textId="54A6EDCB" w:rsidR="00833486" w:rsidRDefault="00833486" w:rsidP="00EB276D">
      <w:pPr>
        <w:rPr>
          <w:rFonts w:ascii="Times New Roman" w:hAnsi="Times New Roman" w:cs="Times New Roman"/>
        </w:rPr>
      </w:pPr>
      <w:r>
        <w:rPr>
          <w:rFonts w:ascii="Times New Roman" w:hAnsi="Times New Roman" w:cs="Times New Roman"/>
          <w:b/>
        </w:rPr>
        <w:t>Attendance (</w:t>
      </w:r>
      <w:r w:rsidR="002531DB">
        <w:rPr>
          <w:rFonts w:ascii="Times New Roman" w:hAnsi="Times New Roman" w:cs="Times New Roman"/>
          <w:b/>
        </w:rPr>
        <w:t>10</w:t>
      </w:r>
      <w:r w:rsidRPr="00833486">
        <w:rPr>
          <w:rFonts w:ascii="Times New Roman" w:hAnsi="Times New Roman" w:cs="Times New Roman"/>
          <w:b/>
        </w:rPr>
        <w:t xml:space="preserve"> points each, 50 total points</w:t>
      </w:r>
      <w:r>
        <w:rPr>
          <w:rFonts w:ascii="Times New Roman" w:hAnsi="Times New Roman" w:cs="Times New Roman"/>
        </w:rPr>
        <w:t>)</w:t>
      </w:r>
    </w:p>
    <w:p w14:paraId="53AA5864" w14:textId="77777777" w:rsidR="00833486" w:rsidRDefault="00833486" w:rsidP="00EB276D">
      <w:pPr>
        <w:rPr>
          <w:rFonts w:ascii="Times New Roman" w:hAnsi="Times New Roman" w:cs="Times New Roman"/>
        </w:rPr>
      </w:pPr>
      <w:r>
        <w:rPr>
          <w:rFonts w:ascii="Times New Roman" w:hAnsi="Times New Roman" w:cs="Times New Roman"/>
        </w:rPr>
        <w:t xml:space="preserve">Attendance will be taken by your participation in </w:t>
      </w:r>
      <w:r w:rsidR="002531DB">
        <w:rPr>
          <w:rFonts w:ascii="Times New Roman" w:hAnsi="Times New Roman" w:cs="Times New Roman"/>
        </w:rPr>
        <w:t>5</w:t>
      </w:r>
      <w:r>
        <w:rPr>
          <w:rFonts w:ascii="Times New Roman" w:hAnsi="Times New Roman" w:cs="Times New Roman"/>
        </w:rPr>
        <w:t xml:space="preserve"> unannounced quizzes</w:t>
      </w:r>
      <w:r w:rsidR="002531DB">
        <w:rPr>
          <w:rFonts w:ascii="Times New Roman" w:hAnsi="Times New Roman" w:cs="Times New Roman"/>
        </w:rPr>
        <w:t>/ activities</w:t>
      </w:r>
      <w:r>
        <w:rPr>
          <w:rFonts w:ascii="Times New Roman" w:hAnsi="Times New Roman" w:cs="Times New Roman"/>
        </w:rPr>
        <w:t xml:space="preserve"> throughout the semester.</w:t>
      </w:r>
    </w:p>
    <w:p w14:paraId="490DE4DF" w14:textId="77777777" w:rsidR="00833486" w:rsidRDefault="00833486" w:rsidP="00EB276D">
      <w:pPr>
        <w:rPr>
          <w:rFonts w:ascii="Times New Roman" w:hAnsi="Times New Roman" w:cs="Times New Roman"/>
        </w:rPr>
      </w:pPr>
    </w:p>
    <w:p w14:paraId="3512121C" w14:textId="77777777" w:rsidR="00833486" w:rsidRPr="00833486" w:rsidRDefault="00833486" w:rsidP="00EB276D">
      <w:pPr>
        <w:rPr>
          <w:rFonts w:ascii="Times New Roman" w:hAnsi="Times New Roman" w:cs="Times New Roman"/>
          <w:b/>
        </w:rPr>
      </w:pPr>
      <w:r>
        <w:rPr>
          <w:rFonts w:ascii="Times New Roman" w:hAnsi="Times New Roman" w:cs="Times New Roman"/>
          <w:b/>
        </w:rPr>
        <w:t>Quizzes (10 points each, 100 total points)</w:t>
      </w:r>
    </w:p>
    <w:p w14:paraId="114D8082" w14:textId="77777777" w:rsidR="00833486" w:rsidRDefault="00833486" w:rsidP="00EB276D">
      <w:pPr>
        <w:rPr>
          <w:rFonts w:ascii="Times New Roman" w:hAnsi="Times New Roman" w:cs="Times New Roman"/>
          <w:b/>
        </w:rPr>
      </w:pPr>
      <w:r>
        <w:rPr>
          <w:rFonts w:ascii="Times New Roman" w:hAnsi="Times New Roman" w:cs="Times New Roman"/>
        </w:rPr>
        <w:t xml:space="preserve">Quizzes will be administered during </w:t>
      </w:r>
      <w:r w:rsidR="002531DB">
        <w:rPr>
          <w:rFonts w:ascii="Times New Roman" w:hAnsi="Times New Roman" w:cs="Times New Roman"/>
        </w:rPr>
        <w:t>classes; the day will be</w:t>
      </w:r>
      <w:r>
        <w:rPr>
          <w:rFonts w:ascii="Times New Roman" w:hAnsi="Times New Roman" w:cs="Times New Roman"/>
        </w:rPr>
        <w:t xml:space="preserve"> selected by the instructor. Each quiz is work 10 points towards overall grade. Points earned will be based upon the percentage correctly answered. Question will come from material from lectures, guest speakers, videotapes, group presentations, and/or assigned readings. </w:t>
      </w:r>
      <w:r>
        <w:rPr>
          <w:rFonts w:ascii="Times New Roman" w:hAnsi="Times New Roman" w:cs="Times New Roman"/>
          <w:b/>
        </w:rPr>
        <w:t>There are no makeups for quizzes</w:t>
      </w:r>
    </w:p>
    <w:p w14:paraId="6547C7E0" w14:textId="77777777" w:rsidR="00340331" w:rsidRDefault="00340331" w:rsidP="00EB276D">
      <w:pPr>
        <w:rPr>
          <w:rFonts w:ascii="Times New Roman" w:hAnsi="Times New Roman" w:cs="Times New Roman"/>
          <w:b/>
        </w:rPr>
      </w:pPr>
    </w:p>
    <w:p w14:paraId="0DCBD59D" w14:textId="7EA96A74" w:rsidR="00340331" w:rsidRDefault="00340331" w:rsidP="00EB276D">
      <w:pPr>
        <w:rPr>
          <w:rFonts w:ascii="Times New Roman" w:hAnsi="Times New Roman" w:cs="Times New Roman"/>
          <w:b/>
        </w:rPr>
      </w:pPr>
      <w:r>
        <w:rPr>
          <w:rFonts w:ascii="Times New Roman" w:hAnsi="Times New Roman" w:cs="Times New Roman"/>
          <w:b/>
        </w:rPr>
        <w:t xml:space="preserve">Midterm: </w:t>
      </w:r>
      <w:r w:rsidR="009E43D8">
        <w:rPr>
          <w:rFonts w:ascii="Times New Roman" w:hAnsi="Times New Roman" w:cs="Times New Roman"/>
          <w:b/>
        </w:rPr>
        <w:t xml:space="preserve">Self- Awareness </w:t>
      </w:r>
      <w:r>
        <w:rPr>
          <w:rFonts w:ascii="Times New Roman" w:hAnsi="Times New Roman" w:cs="Times New Roman"/>
          <w:b/>
        </w:rPr>
        <w:t>Paper (total 50 points)</w:t>
      </w:r>
    </w:p>
    <w:p w14:paraId="5FCE9777" w14:textId="77777777" w:rsidR="00B32EA8" w:rsidRDefault="00B32EA8" w:rsidP="00EB276D">
      <w:pPr>
        <w:rPr>
          <w:rFonts w:ascii="Times New Roman" w:hAnsi="Times New Roman" w:cs="Times New Roman"/>
        </w:rPr>
      </w:pPr>
    </w:p>
    <w:p w14:paraId="13958940" w14:textId="515C4773" w:rsidR="00B32EA8" w:rsidRDefault="00B32EA8" w:rsidP="00EB276D">
      <w:pPr>
        <w:rPr>
          <w:rFonts w:ascii="Times New Roman" w:hAnsi="Times New Roman" w:cs="Times New Roman"/>
          <w:b/>
        </w:rPr>
      </w:pPr>
      <w:r>
        <w:rPr>
          <w:rFonts w:ascii="Times New Roman" w:hAnsi="Times New Roman" w:cs="Times New Roman"/>
          <w:b/>
        </w:rPr>
        <w:t>Group Presentation (100 Points)</w:t>
      </w:r>
    </w:p>
    <w:p w14:paraId="5C2DE556" w14:textId="3670DB49" w:rsidR="00F82051" w:rsidRDefault="00F82051" w:rsidP="00EB276D">
      <w:pPr>
        <w:rPr>
          <w:rFonts w:ascii="Times New Roman" w:hAnsi="Times New Roman" w:cs="Times New Roman"/>
          <w:b/>
        </w:rPr>
      </w:pPr>
      <w:r w:rsidRPr="00F82051">
        <w:rPr>
          <w:rFonts w:ascii="Times New Roman" w:hAnsi="Times New Roman" w:cs="Times New Roman"/>
          <w:lang w:val="en"/>
        </w:rPr>
        <w:t xml:space="preserve">Psychotherapy theories provide a framework for therapists and counselors to interpret a client’s behavior, thoughts, and feelings and help them navigate a client’s journey from diagnosis to post-treatment. </w:t>
      </w:r>
      <w:r w:rsidRPr="00F82051">
        <w:rPr>
          <w:rStyle w:val="Strong"/>
          <w:rFonts w:ascii="Times New Roman" w:hAnsi="Times New Roman" w:cs="Times New Roman"/>
          <w:lang w:val="en"/>
        </w:rPr>
        <w:t>Theoretical</w:t>
      </w:r>
      <w:r w:rsidRPr="00F82051">
        <w:rPr>
          <w:rFonts w:ascii="Times New Roman" w:hAnsi="Times New Roman" w:cs="Times New Roman"/>
          <w:lang w:val="en"/>
        </w:rPr>
        <w:t xml:space="preserve"> </w:t>
      </w:r>
      <w:r w:rsidRPr="00F82051">
        <w:rPr>
          <w:rStyle w:val="Strong"/>
          <w:rFonts w:ascii="Times New Roman" w:hAnsi="Times New Roman" w:cs="Times New Roman"/>
          <w:lang w:val="en"/>
        </w:rPr>
        <w:t>approaches</w:t>
      </w:r>
      <w:r w:rsidRPr="00F82051">
        <w:rPr>
          <w:rFonts w:ascii="Times New Roman" w:hAnsi="Times New Roman" w:cs="Times New Roman"/>
          <w:lang w:val="en"/>
        </w:rPr>
        <w:t xml:space="preserve"> are an understandably integral part of the therapeutic process</w:t>
      </w:r>
      <w:r>
        <w:rPr>
          <w:rFonts w:ascii="Arial" w:hAnsi="Arial" w:cs="Arial"/>
          <w:sz w:val="20"/>
          <w:szCs w:val="20"/>
          <w:lang w:val="en"/>
        </w:rPr>
        <w:t>.</w:t>
      </w:r>
    </w:p>
    <w:p w14:paraId="6ABF07A2" w14:textId="1E2B6285" w:rsidR="00B32EA8" w:rsidRDefault="00EF42A3" w:rsidP="00EB276D">
      <w:pPr>
        <w:rPr>
          <w:rFonts w:ascii="Times New Roman" w:hAnsi="Times New Roman" w:cs="Times New Roman"/>
          <w:b/>
        </w:rPr>
      </w:pPr>
      <w:r>
        <w:rPr>
          <w:rFonts w:ascii="Times New Roman" w:hAnsi="Times New Roman" w:cs="Times New Roman"/>
        </w:rPr>
        <w:t xml:space="preserve"> For this assignment, you will prepare a lecture</w:t>
      </w:r>
      <w:r w:rsidR="00806258">
        <w:rPr>
          <w:rFonts w:ascii="Times New Roman" w:hAnsi="Times New Roman" w:cs="Times New Roman"/>
        </w:rPr>
        <w:t xml:space="preserve"> with a paper.</w:t>
      </w:r>
      <w:r>
        <w:rPr>
          <w:rFonts w:ascii="Times New Roman" w:hAnsi="Times New Roman" w:cs="Times New Roman"/>
        </w:rPr>
        <w:t xml:space="preserve"> </w:t>
      </w:r>
      <w:r w:rsidR="00806258">
        <w:rPr>
          <w:rFonts w:ascii="Times New Roman" w:hAnsi="Times New Roman" w:cs="Times New Roman"/>
        </w:rPr>
        <w:t>G</w:t>
      </w:r>
      <w:r>
        <w:rPr>
          <w:rFonts w:ascii="Times New Roman" w:hAnsi="Times New Roman" w:cs="Times New Roman"/>
        </w:rPr>
        <w:t>ive the lecture to the c</w:t>
      </w:r>
      <w:r w:rsidR="00806258">
        <w:rPr>
          <w:rFonts w:ascii="Times New Roman" w:hAnsi="Times New Roman" w:cs="Times New Roman"/>
        </w:rPr>
        <w:t>lass explaining the theoretical approach you have chosen</w:t>
      </w:r>
      <w:r>
        <w:rPr>
          <w:rFonts w:ascii="Times New Roman" w:hAnsi="Times New Roman" w:cs="Times New Roman"/>
        </w:rPr>
        <w:t xml:space="preserve">. The paper </w:t>
      </w:r>
      <w:r w:rsidR="006F2762">
        <w:rPr>
          <w:rFonts w:ascii="Times New Roman" w:hAnsi="Times New Roman" w:cs="Times New Roman"/>
        </w:rPr>
        <w:t>copy</w:t>
      </w:r>
      <w:r>
        <w:rPr>
          <w:rFonts w:ascii="Times New Roman" w:hAnsi="Times New Roman" w:cs="Times New Roman"/>
        </w:rPr>
        <w:t xml:space="preserve"> of the lecture must be typed in 12-point font</w:t>
      </w:r>
      <w:r w:rsidR="006F2762">
        <w:rPr>
          <w:rFonts w:ascii="Times New Roman" w:hAnsi="Times New Roman" w:cs="Times New Roman"/>
        </w:rPr>
        <w:t>, cite all resources used. The presentation/lecture should be between 20- 30 minutes long</w:t>
      </w:r>
      <w:r w:rsidR="00806258">
        <w:rPr>
          <w:rFonts w:ascii="Times New Roman" w:hAnsi="Times New Roman" w:cs="Times New Roman"/>
        </w:rPr>
        <w:t>.</w:t>
      </w:r>
    </w:p>
    <w:p w14:paraId="0C858BBA" w14:textId="77777777" w:rsidR="00992AE4" w:rsidRDefault="00547D7F" w:rsidP="00EB276D">
      <w:pPr>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876"/>
        <w:gridCol w:w="2877"/>
        <w:gridCol w:w="2877"/>
      </w:tblGrid>
      <w:tr w:rsidR="00992AE4" w14:paraId="4C268099" w14:textId="77777777" w:rsidTr="00992AE4">
        <w:tc>
          <w:tcPr>
            <w:tcW w:w="2876" w:type="dxa"/>
          </w:tcPr>
          <w:p w14:paraId="7A4E0455" w14:textId="77777777" w:rsidR="00992AE4" w:rsidRPr="00992AE4" w:rsidRDefault="00992AE4" w:rsidP="00992AE4">
            <w:pPr>
              <w:jc w:val="center"/>
              <w:rPr>
                <w:rFonts w:ascii="Times New Roman" w:hAnsi="Times New Roman" w:cs="Times New Roman"/>
                <w:b/>
              </w:rPr>
            </w:pPr>
            <w:r>
              <w:rPr>
                <w:rFonts w:ascii="Times New Roman" w:hAnsi="Times New Roman" w:cs="Times New Roman"/>
                <w:b/>
              </w:rPr>
              <w:t>COURSE COMPONENTS</w:t>
            </w:r>
          </w:p>
        </w:tc>
        <w:tc>
          <w:tcPr>
            <w:tcW w:w="2877" w:type="dxa"/>
          </w:tcPr>
          <w:p w14:paraId="1E091FB3" w14:textId="77777777" w:rsidR="00992AE4" w:rsidRPr="00992AE4" w:rsidRDefault="00992AE4" w:rsidP="00992AE4">
            <w:pPr>
              <w:jc w:val="center"/>
              <w:rPr>
                <w:rFonts w:ascii="Times New Roman" w:hAnsi="Times New Roman" w:cs="Times New Roman"/>
                <w:b/>
              </w:rPr>
            </w:pPr>
            <w:r>
              <w:rPr>
                <w:rFonts w:ascii="Times New Roman" w:hAnsi="Times New Roman" w:cs="Times New Roman"/>
                <w:b/>
              </w:rPr>
              <w:t>POSSIBLE POINTS</w:t>
            </w:r>
          </w:p>
        </w:tc>
        <w:tc>
          <w:tcPr>
            <w:tcW w:w="2877" w:type="dxa"/>
          </w:tcPr>
          <w:p w14:paraId="5F11E261" w14:textId="77777777" w:rsidR="00992AE4" w:rsidRPr="00992AE4" w:rsidRDefault="00992AE4" w:rsidP="00992AE4">
            <w:pPr>
              <w:jc w:val="center"/>
              <w:rPr>
                <w:rFonts w:ascii="Times New Roman" w:hAnsi="Times New Roman" w:cs="Times New Roman"/>
                <w:b/>
              </w:rPr>
            </w:pPr>
            <w:r>
              <w:rPr>
                <w:rFonts w:ascii="Times New Roman" w:hAnsi="Times New Roman" w:cs="Times New Roman"/>
                <w:b/>
              </w:rPr>
              <w:t>POINTS EARNED</w:t>
            </w:r>
          </w:p>
        </w:tc>
      </w:tr>
      <w:tr w:rsidR="00992AE4" w14:paraId="0C1B0272" w14:textId="77777777" w:rsidTr="00992AE4">
        <w:tc>
          <w:tcPr>
            <w:tcW w:w="2876" w:type="dxa"/>
          </w:tcPr>
          <w:p w14:paraId="7C2053DB" w14:textId="77777777" w:rsidR="00992AE4" w:rsidRDefault="00992AE4" w:rsidP="00EB276D">
            <w:pPr>
              <w:rPr>
                <w:rFonts w:ascii="Times New Roman" w:hAnsi="Times New Roman" w:cs="Times New Roman"/>
              </w:rPr>
            </w:pPr>
            <w:r>
              <w:rPr>
                <w:rFonts w:ascii="Times New Roman" w:hAnsi="Times New Roman" w:cs="Times New Roman"/>
              </w:rPr>
              <w:t>Attendance Quiz</w:t>
            </w:r>
          </w:p>
        </w:tc>
        <w:tc>
          <w:tcPr>
            <w:tcW w:w="2877" w:type="dxa"/>
          </w:tcPr>
          <w:p w14:paraId="7F3DF66F" w14:textId="77777777" w:rsidR="00992AE4" w:rsidRDefault="00992AE4" w:rsidP="00992AE4">
            <w:pPr>
              <w:jc w:val="center"/>
              <w:rPr>
                <w:rFonts w:ascii="Times New Roman" w:hAnsi="Times New Roman" w:cs="Times New Roman"/>
              </w:rPr>
            </w:pPr>
            <w:r>
              <w:rPr>
                <w:rFonts w:ascii="Times New Roman" w:hAnsi="Times New Roman" w:cs="Times New Roman"/>
              </w:rPr>
              <w:t>50 (</w:t>
            </w:r>
            <w:r w:rsidR="002531DB">
              <w:rPr>
                <w:rFonts w:ascii="Times New Roman" w:hAnsi="Times New Roman" w:cs="Times New Roman"/>
              </w:rPr>
              <w:t xml:space="preserve">5 </w:t>
            </w:r>
            <w:r>
              <w:rPr>
                <w:rFonts w:ascii="Times New Roman" w:hAnsi="Times New Roman" w:cs="Times New Roman"/>
              </w:rPr>
              <w:t xml:space="preserve">@ </w:t>
            </w:r>
            <w:r w:rsidR="002531DB">
              <w:rPr>
                <w:rFonts w:ascii="Times New Roman" w:hAnsi="Times New Roman" w:cs="Times New Roman"/>
              </w:rPr>
              <w:t>10</w:t>
            </w:r>
            <w:r>
              <w:rPr>
                <w:rFonts w:ascii="Times New Roman" w:hAnsi="Times New Roman" w:cs="Times New Roman"/>
              </w:rPr>
              <w:t xml:space="preserve"> Points each)</w:t>
            </w:r>
          </w:p>
        </w:tc>
        <w:tc>
          <w:tcPr>
            <w:tcW w:w="2877" w:type="dxa"/>
          </w:tcPr>
          <w:p w14:paraId="07240686" w14:textId="77777777" w:rsidR="00992AE4" w:rsidRDefault="00992AE4" w:rsidP="00EB276D">
            <w:pPr>
              <w:rPr>
                <w:rFonts w:ascii="Times New Roman" w:hAnsi="Times New Roman" w:cs="Times New Roman"/>
              </w:rPr>
            </w:pPr>
          </w:p>
        </w:tc>
      </w:tr>
      <w:tr w:rsidR="00992AE4" w14:paraId="336B6CE0" w14:textId="77777777" w:rsidTr="00992AE4">
        <w:tc>
          <w:tcPr>
            <w:tcW w:w="2876" w:type="dxa"/>
          </w:tcPr>
          <w:p w14:paraId="033998FF" w14:textId="77777777" w:rsidR="00992AE4" w:rsidRDefault="00992AE4" w:rsidP="00EB276D">
            <w:pPr>
              <w:rPr>
                <w:rFonts w:ascii="Times New Roman" w:hAnsi="Times New Roman" w:cs="Times New Roman"/>
              </w:rPr>
            </w:pPr>
            <w:r>
              <w:rPr>
                <w:rFonts w:ascii="Times New Roman" w:hAnsi="Times New Roman" w:cs="Times New Roman"/>
              </w:rPr>
              <w:t>Quizzes</w:t>
            </w:r>
          </w:p>
        </w:tc>
        <w:tc>
          <w:tcPr>
            <w:tcW w:w="2877" w:type="dxa"/>
          </w:tcPr>
          <w:p w14:paraId="53AF3059" w14:textId="77777777" w:rsidR="00992AE4" w:rsidRDefault="00992AE4" w:rsidP="00992AE4">
            <w:pPr>
              <w:jc w:val="center"/>
              <w:rPr>
                <w:rFonts w:ascii="Times New Roman" w:hAnsi="Times New Roman" w:cs="Times New Roman"/>
              </w:rPr>
            </w:pPr>
            <w:r>
              <w:rPr>
                <w:rFonts w:ascii="Times New Roman" w:hAnsi="Times New Roman" w:cs="Times New Roman"/>
              </w:rPr>
              <w:t>100 (10 @ 10 Points each)</w:t>
            </w:r>
          </w:p>
        </w:tc>
        <w:tc>
          <w:tcPr>
            <w:tcW w:w="2877" w:type="dxa"/>
          </w:tcPr>
          <w:p w14:paraId="02DEABA4" w14:textId="77777777" w:rsidR="00992AE4" w:rsidRDefault="00992AE4" w:rsidP="00EB276D">
            <w:pPr>
              <w:rPr>
                <w:rFonts w:ascii="Times New Roman" w:hAnsi="Times New Roman" w:cs="Times New Roman"/>
              </w:rPr>
            </w:pPr>
          </w:p>
        </w:tc>
      </w:tr>
      <w:tr w:rsidR="00992AE4" w14:paraId="036FCD25" w14:textId="77777777" w:rsidTr="00992AE4">
        <w:tc>
          <w:tcPr>
            <w:tcW w:w="2876" w:type="dxa"/>
          </w:tcPr>
          <w:p w14:paraId="3B3C8CFE" w14:textId="2C7572FB" w:rsidR="00992AE4" w:rsidRDefault="00992AE4" w:rsidP="00EB276D">
            <w:pPr>
              <w:rPr>
                <w:rFonts w:ascii="Times New Roman" w:hAnsi="Times New Roman" w:cs="Times New Roman"/>
              </w:rPr>
            </w:pPr>
            <w:r>
              <w:rPr>
                <w:rFonts w:ascii="Times New Roman" w:hAnsi="Times New Roman" w:cs="Times New Roman"/>
                <w:b/>
              </w:rPr>
              <w:t>Midterm-</w:t>
            </w:r>
            <w:r>
              <w:rPr>
                <w:rFonts w:ascii="Times New Roman" w:hAnsi="Times New Roman" w:cs="Times New Roman"/>
              </w:rPr>
              <w:t>A</w:t>
            </w:r>
            <w:r w:rsidR="008F07FA">
              <w:rPr>
                <w:rFonts w:ascii="Times New Roman" w:hAnsi="Times New Roman" w:cs="Times New Roman"/>
              </w:rPr>
              <w:t>wareness</w:t>
            </w:r>
            <w:r>
              <w:rPr>
                <w:rFonts w:ascii="Times New Roman" w:hAnsi="Times New Roman" w:cs="Times New Roman"/>
              </w:rPr>
              <w:t xml:space="preserve"> Paper</w:t>
            </w:r>
          </w:p>
        </w:tc>
        <w:tc>
          <w:tcPr>
            <w:tcW w:w="2877" w:type="dxa"/>
          </w:tcPr>
          <w:p w14:paraId="1CF9BEEC" w14:textId="77777777" w:rsidR="00992AE4" w:rsidRDefault="00992AE4" w:rsidP="00992AE4">
            <w:pPr>
              <w:jc w:val="center"/>
              <w:rPr>
                <w:rFonts w:ascii="Times New Roman" w:hAnsi="Times New Roman" w:cs="Times New Roman"/>
              </w:rPr>
            </w:pPr>
            <w:r>
              <w:rPr>
                <w:rFonts w:ascii="Times New Roman" w:hAnsi="Times New Roman" w:cs="Times New Roman"/>
              </w:rPr>
              <w:t>50 Points</w:t>
            </w:r>
          </w:p>
        </w:tc>
        <w:tc>
          <w:tcPr>
            <w:tcW w:w="2877" w:type="dxa"/>
          </w:tcPr>
          <w:p w14:paraId="341E24A0" w14:textId="77777777" w:rsidR="00992AE4" w:rsidRDefault="00992AE4" w:rsidP="00EB276D">
            <w:pPr>
              <w:rPr>
                <w:rFonts w:ascii="Times New Roman" w:hAnsi="Times New Roman" w:cs="Times New Roman"/>
              </w:rPr>
            </w:pPr>
          </w:p>
        </w:tc>
      </w:tr>
      <w:tr w:rsidR="00AA79A1" w14:paraId="527AC21F" w14:textId="77777777" w:rsidTr="00992AE4">
        <w:tc>
          <w:tcPr>
            <w:tcW w:w="2876" w:type="dxa"/>
          </w:tcPr>
          <w:p w14:paraId="731DAEB3" w14:textId="77777777" w:rsidR="00AA79A1" w:rsidRDefault="00AA79A1" w:rsidP="00EB276D">
            <w:pPr>
              <w:rPr>
                <w:rFonts w:ascii="Times New Roman" w:hAnsi="Times New Roman" w:cs="Times New Roman"/>
              </w:rPr>
            </w:pPr>
            <w:r>
              <w:rPr>
                <w:rFonts w:ascii="Times New Roman" w:hAnsi="Times New Roman" w:cs="Times New Roman"/>
              </w:rPr>
              <w:t>Group Presentation</w:t>
            </w:r>
          </w:p>
        </w:tc>
        <w:tc>
          <w:tcPr>
            <w:tcW w:w="2877" w:type="dxa"/>
          </w:tcPr>
          <w:p w14:paraId="54C3F3F3" w14:textId="77777777" w:rsidR="00AA79A1" w:rsidRDefault="00AA79A1" w:rsidP="00992AE4">
            <w:pPr>
              <w:jc w:val="center"/>
              <w:rPr>
                <w:rFonts w:ascii="Times New Roman" w:hAnsi="Times New Roman" w:cs="Times New Roman"/>
              </w:rPr>
            </w:pPr>
            <w:r>
              <w:rPr>
                <w:rFonts w:ascii="Times New Roman" w:hAnsi="Times New Roman" w:cs="Times New Roman"/>
              </w:rPr>
              <w:t>100Points</w:t>
            </w:r>
          </w:p>
        </w:tc>
        <w:tc>
          <w:tcPr>
            <w:tcW w:w="2877" w:type="dxa"/>
          </w:tcPr>
          <w:p w14:paraId="7C7292E8" w14:textId="77777777" w:rsidR="00AA79A1" w:rsidRDefault="00AA79A1" w:rsidP="00EB276D">
            <w:pPr>
              <w:rPr>
                <w:rFonts w:ascii="Times New Roman" w:hAnsi="Times New Roman" w:cs="Times New Roman"/>
              </w:rPr>
            </w:pPr>
          </w:p>
        </w:tc>
      </w:tr>
      <w:tr w:rsidR="00992AE4" w14:paraId="4E189674" w14:textId="77777777" w:rsidTr="00992AE4">
        <w:tc>
          <w:tcPr>
            <w:tcW w:w="2876" w:type="dxa"/>
          </w:tcPr>
          <w:p w14:paraId="4A75F235" w14:textId="07099188" w:rsidR="00992AE4" w:rsidRPr="00970692" w:rsidRDefault="008F07FA" w:rsidP="00EB276D">
            <w:pPr>
              <w:rPr>
                <w:rFonts w:ascii="Times New Roman" w:hAnsi="Times New Roman" w:cs="Times New Roman"/>
                <w:b/>
              </w:rPr>
            </w:pPr>
            <w:r>
              <w:rPr>
                <w:rFonts w:ascii="Times New Roman" w:hAnsi="Times New Roman" w:cs="Times New Roman"/>
                <w:b/>
              </w:rPr>
              <w:t>1-</w:t>
            </w:r>
            <w:r w:rsidR="00AA79A1">
              <w:rPr>
                <w:rFonts w:ascii="Times New Roman" w:hAnsi="Times New Roman" w:cs="Times New Roman"/>
                <w:b/>
              </w:rPr>
              <w:t xml:space="preserve"> Exam</w:t>
            </w:r>
            <w:r w:rsidR="00970692">
              <w:rPr>
                <w:rFonts w:ascii="Times New Roman" w:hAnsi="Times New Roman" w:cs="Times New Roman"/>
                <w:b/>
              </w:rPr>
              <w:t>s</w:t>
            </w:r>
          </w:p>
        </w:tc>
        <w:tc>
          <w:tcPr>
            <w:tcW w:w="2877" w:type="dxa"/>
          </w:tcPr>
          <w:p w14:paraId="29D9B804" w14:textId="0A7DE9FD" w:rsidR="00992AE4" w:rsidRDefault="00992AE4" w:rsidP="00992AE4">
            <w:pPr>
              <w:jc w:val="center"/>
              <w:rPr>
                <w:rFonts w:ascii="Times New Roman" w:hAnsi="Times New Roman" w:cs="Times New Roman"/>
              </w:rPr>
            </w:pPr>
            <w:r>
              <w:rPr>
                <w:rFonts w:ascii="Times New Roman" w:hAnsi="Times New Roman" w:cs="Times New Roman"/>
              </w:rPr>
              <w:t xml:space="preserve">100 </w:t>
            </w:r>
            <w:r w:rsidR="008F07FA">
              <w:rPr>
                <w:rFonts w:ascii="Times New Roman" w:hAnsi="Times New Roman" w:cs="Times New Roman"/>
              </w:rPr>
              <w:t>Points</w:t>
            </w:r>
          </w:p>
        </w:tc>
        <w:tc>
          <w:tcPr>
            <w:tcW w:w="2877" w:type="dxa"/>
          </w:tcPr>
          <w:p w14:paraId="20754659" w14:textId="77777777" w:rsidR="00992AE4" w:rsidRDefault="00992AE4" w:rsidP="00EB276D">
            <w:pPr>
              <w:rPr>
                <w:rFonts w:ascii="Times New Roman" w:hAnsi="Times New Roman" w:cs="Times New Roman"/>
              </w:rPr>
            </w:pPr>
          </w:p>
        </w:tc>
      </w:tr>
      <w:tr w:rsidR="00992AE4" w14:paraId="1ADA7D9E" w14:textId="77777777" w:rsidTr="00992AE4">
        <w:tc>
          <w:tcPr>
            <w:tcW w:w="2876" w:type="dxa"/>
          </w:tcPr>
          <w:p w14:paraId="2050BCFB" w14:textId="77777777" w:rsidR="00992AE4" w:rsidRPr="00AA79A1" w:rsidRDefault="00AA79A1" w:rsidP="00EB276D">
            <w:pPr>
              <w:rPr>
                <w:rFonts w:ascii="Times New Roman" w:hAnsi="Times New Roman" w:cs="Times New Roman"/>
                <w:b/>
              </w:rPr>
            </w:pPr>
            <w:r>
              <w:rPr>
                <w:rFonts w:ascii="Times New Roman" w:hAnsi="Times New Roman" w:cs="Times New Roman"/>
                <w:b/>
              </w:rPr>
              <w:t>TOTAL POINTS</w:t>
            </w:r>
          </w:p>
        </w:tc>
        <w:tc>
          <w:tcPr>
            <w:tcW w:w="2877" w:type="dxa"/>
          </w:tcPr>
          <w:p w14:paraId="546E9EAE" w14:textId="77777777" w:rsidR="00992AE4" w:rsidRPr="00AA79A1" w:rsidRDefault="00AA79A1" w:rsidP="00EB276D">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400 POINTS</w:t>
            </w:r>
          </w:p>
        </w:tc>
        <w:tc>
          <w:tcPr>
            <w:tcW w:w="2877" w:type="dxa"/>
          </w:tcPr>
          <w:p w14:paraId="32CA6D93" w14:textId="77777777" w:rsidR="00992AE4" w:rsidRDefault="00992AE4" w:rsidP="00EB276D">
            <w:pPr>
              <w:rPr>
                <w:rFonts w:ascii="Times New Roman" w:hAnsi="Times New Roman" w:cs="Times New Roman"/>
              </w:rPr>
            </w:pPr>
          </w:p>
        </w:tc>
      </w:tr>
    </w:tbl>
    <w:p w14:paraId="7E57EF60" w14:textId="77777777" w:rsidR="00806258" w:rsidRDefault="00806258" w:rsidP="004B2CFB">
      <w:pPr>
        <w:rPr>
          <w:rFonts w:ascii="Times New Roman" w:hAnsi="Times New Roman" w:cs="Times New Roman"/>
          <w:b/>
        </w:rPr>
      </w:pPr>
    </w:p>
    <w:p w14:paraId="4B11C860" w14:textId="23BF5621" w:rsidR="00A71968" w:rsidRDefault="008B6AB2" w:rsidP="004B2CFB">
      <w:pPr>
        <w:rPr>
          <w:rFonts w:ascii="Times New Roman" w:hAnsi="Times New Roman" w:cs="Times New Roman"/>
          <w:b/>
        </w:rPr>
      </w:pPr>
      <w:r>
        <w:rPr>
          <w:rFonts w:ascii="Times New Roman" w:hAnsi="Times New Roman" w:cs="Times New Roman"/>
          <w:b/>
        </w:rPr>
        <w:t>Course Grading Scale</w:t>
      </w:r>
    </w:p>
    <w:tbl>
      <w:tblPr>
        <w:tblStyle w:val="TableGrid"/>
        <w:tblW w:w="0" w:type="auto"/>
        <w:tblLook w:val="04A0" w:firstRow="1" w:lastRow="0" w:firstColumn="1" w:lastColumn="0" w:noHBand="0" w:noVBand="1"/>
      </w:tblPr>
      <w:tblGrid>
        <w:gridCol w:w="2876"/>
        <w:gridCol w:w="2877"/>
        <w:gridCol w:w="2877"/>
      </w:tblGrid>
      <w:tr w:rsidR="008B6AB2" w14:paraId="39826B32" w14:textId="77777777" w:rsidTr="009362BE">
        <w:tc>
          <w:tcPr>
            <w:tcW w:w="2876" w:type="dxa"/>
          </w:tcPr>
          <w:p w14:paraId="0440EAA3"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LETTER GRADE</w:t>
            </w:r>
          </w:p>
        </w:tc>
        <w:tc>
          <w:tcPr>
            <w:tcW w:w="2877" w:type="dxa"/>
          </w:tcPr>
          <w:p w14:paraId="497627EF"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w:t>
            </w:r>
          </w:p>
        </w:tc>
        <w:tc>
          <w:tcPr>
            <w:tcW w:w="2877" w:type="dxa"/>
          </w:tcPr>
          <w:p w14:paraId="54E6E8EB"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POINTS</w:t>
            </w:r>
          </w:p>
        </w:tc>
      </w:tr>
      <w:tr w:rsidR="008B6AB2" w14:paraId="0E2DC659" w14:textId="77777777" w:rsidTr="009362BE">
        <w:tc>
          <w:tcPr>
            <w:tcW w:w="2876" w:type="dxa"/>
          </w:tcPr>
          <w:p w14:paraId="5B571F40" w14:textId="77777777" w:rsidR="008B6AB2" w:rsidRPr="008D441F" w:rsidRDefault="008B6AB2" w:rsidP="009362BE">
            <w:pPr>
              <w:jc w:val="center"/>
              <w:rPr>
                <w:rFonts w:ascii="Times New Roman" w:hAnsi="Times New Roman" w:cs="Times New Roman"/>
                <w:b/>
              </w:rPr>
            </w:pPr>
            <w:r w:rsidRPr="008D441F">
              <w:rPr>
                <w:rFonts w:ascii="Times New Roman" w:hAnsi="Times New Roman" w:cs="Times New Roman"/>
                <w:b/>
              </w:rPr>
              <w:t>A</w:t>
            </w:r>
          </w:p>
        </w:tc>
        <w:tc>
          <w:tcPr>
            <w:tcW w:w="2877" w:type="dxa"/>
          </w:tcPr>
          <w:p w14:paraId="3856BC08" w14:textId="77777777" w:rsidR="008B6AB2" w:rsidRPr="008D441F" w:rsidRDefault="008B6AB2" w:rsidP="009362BE">
            <w:pPr>
              <w:jc w:val="center"/>
              <w:rPr>
                <w:rFonts w:ascii="Times New Roman" w:hAnsi="Times New Roman" w:cs="Times New Roman"/>
                <w:b/>
              </w:rPr>
            </w:pPr>
            <w:r w:rsidRPr="008D441F">
              <w:rPr>
                <w:rFonts w:ascii="Times New Roman" w:hAnsi="Times New Roman" w:cs="Times New Roman"/>
                <w:b/>
              </w:rPr>
              <w:t>9</w:t>
            </w:r>
            <w:r>
              <w:rPr>
                <w:rFonts w:ascii="Times New Roman" w:hAnsi="Times New Roman" w:cs="Times New Roman"/>
                <w:b/>
              </w:rPr>
              <w:t>0</w:t>
            </w:r>
            <w:r w:rsidRPr="008D441F">
              <w:rPr>
                <w:rFonts w:ascii="Times New Roman" w:hAnsi="Times New Roman" w:cs="Times New Roman"/>
                <w:b/>
              </w:rPr>
              <w:t>-100</w:t>
            </w:r>
          </w:p>
        </w:tc>
        <w:tc>
          <w:tcPr>
            <w:tcW w:w="2877" w:type="dxa"/>
          </w:tcPr>
          <w:p w14:paraId="72785A51"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400-350</w:t>
            </w:r>
          </w:p>
        </w:tc>
      </w:tr>
      <w:tr w:rsidR="008B6AB2" w14:paraId="7C742F23" w14:textId="77777777" w:rsidTr="009362BE">
        <w:tc>
          <w:tcPr>
            <w:tcW w:w="2876" w:type="dxa"/>
          </w:tcPr>
          <w:p w14:paraId="0D1EED9F" w14:textId="77777777" w:rsidR="008B6AB2" w:rsidRPr="008D441F" w:rsidRDefault="008B6AB2" w:rsidP="009362BE">
            <w:pPr>
              <w:jc w:val="center"/>
              <w:rPr>
                <w:rFonts w:ascii="Times New Roman" w:hAnsi="Times New Roman" w:cs="Times New Roman"/>
                <w:b/>
              </w:rPr>
            </w:pPr>
            <w:r w:rsidRPr="008D441F">
              <w:rPr>
                <w:rFonts w:ascii="Times New Roman" w:hAnsi="Times New Roman" w:cs="Times New Roman"/>
                <w:b/>
              </w:rPr>
              <w:t>B</w:t>
            </w:r>
          </w:p>
        </w:tc>
        <w:tc>
          <w:tcPr>
            <w:tcW w:w="2877" w:type="dxa"/>
          </w:tcPr>
          <w:p w14:paraId="768EA375" w14:textId="77777777" w:rsidR="008B6AB2" w:rsidRPr="008D441F" w:rsidRDefault="008B6AB2" w:rsidP="009362BE">
            <w:pPr>
              <w:jc w:val="center"/>
              <w:rPr>
                <w:rFonts w:ascii="Times New Roman" w:hAnsi="Times New Roman" w:cs="Times New Roman"/>
                <w:b/>
              </w:rPr>
            </w:pPr>
            <w:r w:rsidRPr="008D441F">
              <w:rPr>
                <w:rFonts w:ascii="Times New Roman" w:hAnsi="Times New Roman" w:cs="Times New Roman"/>
                <w:b/>
              </w:rPr>
              <w:t>8</w:t>
            </w:r>
            <w:r>
              <w:rPr>
                <w:rFonts w:ascii="Times New Roman" w:hAnsi="Times New Roman" w:cs="Times New Roman"/>
                <w:b/>
              </w:rPr>
              <w:t>9</w:t>
            </w:r>
            <w:r w:rsidRPr="008D441F">
              <w:rPr>
                <w:rFonts w:ascii="Times New Roman" w:hAnsi="Times New Roman" w:cs="Times New Roman"/>
                <w:b/>
              </w:rPr>
              <w:t>-8</w:t>
            </w:r>
            <w:r>
              <w:rPr>
                <w:rFonts w:ascii="Times New Roman" w:hAnsi="Times New Roman" w:cs="Times New Roman"/>
                <w:b/>
              </w:rPr>
              <w:t>0</w:t>
            </w:r>
          </w:p>
        </w:tc>
        <w:tc>
          <w:tcPr>
            <w:tcW w:w="2877" w:type="dxa"/>
          </w:tcPr>
          <w:p w14:paraId="5921B045"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349-299</w:t>
            </w:r>
          </w:p>
        </w:tc>
      </w:tr>
      <w:tr w:rsidR="008B6AB2" w14:paraId="30C05C37" w14:textId="77777777" w:rsidTr="009362BE">
        <w:tc>
          <w:tcPr>
            <w:tcW w:w="2876" w:type="dxa"/>
          </w:tcPr>
          <w:p w14:paraId="10415D62"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lastRenderedPageBreak/>
              <w:t>C</w:t>
            </w:r>
          </w:p>
        </w:tc>
        <w:tc>
          <w:tcPr>
            <w:tcW w:w="2877" w:type="dxa"/>
          </w:tcPr>
          <w:p w14:paraId="36A84242"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79-70</w:t>
            </w:r>
          </w:p>
        </w:tc>
        <w:tc>
          <w:tcPr>
            <w:tcW w:w="2877" w:type="dxa"/>
          </w:tcPr>
          <w:p w14:paraId="7002A6A8"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298-249</w:t>
            </w:r>
          </w:p>
        </w:tc>
      </w:tr>
      <w:tr w:rsidR="008B6AB2" w14:paraId="4FBE1432" w14:textId="77777777" w:rsidTr="009362BE">
        <w:tc>
          <w:tcPr>
            <w:tcW w:w="2876" w:type="dxa"/>
          </w:tcPr>
          <w:p w14:paraId="5E9E7415"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D</w:t>
            </w:r>
          </w:p>
        </w:tc>
        <w:tc>
          <w:tcPr>
            <w:tcW w:w="2877" w:type="dxa"/>
          </w:tcPr>
          <w:p w14:paraId="7FD83C1E"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69-60</w:t>
            </w:r>
          </w:p>
        </w:tc>
        <w:tc>
          <w:tcPr>
            <w:tcW w:w="2877" w:type="dxa"/>
          </w:tcPr>
          <w:p w14:paraId="258739B8" w14:textId="77777777" w:rsidR="008B6AB2" w:rsidRPr="008D441F" w:rsidRDefault="008B6AB2" w:rsidP="009362BE">
            <w:pPr>
              <w:jc w:val="center"/>
              <w:rPr>
                <w:rFonts w:ascii="Times New Roman" w:hAnsi="Times New Roman" w:cs="Times New Roman"/>
                <w:b/>
              </w:rPr>
            </w:pPr>
            <w:r>
              <w:rPr>
                <w:rFonts w:ascii="Times New Roman" w:hAnsi="Times New Roman" w:cs="Times New Roman"/>
                <w:b/>
              </w:rPr>
              <w:t>248-199</w:t>
            </w:r>
          </w:p>
        </w:tc>
      </w:tr>
    </w:tbl>
    <w:p w14:paraId="5409BDF5" w14:textId="77777777" w:rsidR="00BD7116" w:rsidRPr="00421DC2" w:rsidRDefault="004B2CFB" w:rsidP="004B2CFB">
      <w:pPr>
        <w:rPr>
          <w:rFonts w:ascii="Times New Roman" w:hAnsi="Times New Roman" w:cs="Times New Roman"/>
          <w:b/>
          <w:sz w:val="28"/>
          <w:szCs w:val="28"/>
        </w:rPr>
      </w:pPr>
      <w:r w:rsidRPr="00421DC2">
        <w:rPr>
          <w:rFonts w:ascii="Times New Roman" w:hAnsi="Times New Roman" w:cs="Times New Roman"/>
          <w:b/>
          <w:sz w:val="28"/>
          <w:szCs w:val="28"/>
        </w:rPr>
        <w:t xml:space="preserve">Class Schedule </w:t>
      </w:r>
    </w:p>
    <w:tbl>
      <w:tblPr>
        <w:tblStyle w:val="TableGrid"/>
        <w:tblW w:w="0" w:type="auto"/>
        <w:tblLook w:val="04A0" w:firstRow="1" w:lastRow="0" w:firstColumn="1" w:lastColumn="0" w:noHBand="0" w:noVBand="1"/>
      </w:tblPr>
      <w:tblGrid>
        <w:gridCol w:w="1795"/>
        <w:gridCol w:w="990"/>
        <w:gridCol w:w="5845"/>
      </w:tblGrid>
      <w:tr w:rsidR="00CA6C3D" w14:paraId="5A166688" w14:textId="77777777" w:rsidTr="00CA6C3D">
        <w:tc>
          <w:tcPr>
            <w:tcW w:w="1795" w:type="dxa"/>
          </w:tcPr>
          <w:p w14:paraId="14C93786" w14:textId="77777777" w:rsidR="00CA6C3D" w:rsidRPr="00CA6C3D" w:rsidRDefault="00CA6C3D" w:rsidP="004B2CFB">
            <w:pPr>
              <w:rPr>
                <w:rFonts w:ascii="Times New Roman" w:hAnsi="Times New Roman" w:cs="Times New Roman"/>
                <w:b/>
              </w:rPr>
            </w:pPr>
            <w:r>
              <w:rPr>
                <w:rFonts w:ascii="Times New Roman" w:hAnsi="Times New Roman" w:cs="Times New Roman"/>
                <w:b/>
              </w:rPr>
              <w:t>MONTH</w:t>
            </w:r>
          </w:p>
        </w:tc>
        <w:tc>
          <w:tcPr>
            <w:tcW w:w="990" w:type="dxa"/>
          </w:tcPr>
          <w:p w14:paraId="0663C927" w14:textId="77777777" w:rsidR="00CA6C3D" w:rsidRDefault="00CA6C3D" w:rsidP="004B2CFB">
            <w:pPr>
              <w:rPr>
                <w:rFonts w:ascii="Times New Roman" w:hAnsi="Times New Roman" w:cs="Times New Roman"/>
                <w:b/>
              </w:rPr>
            </w:pPr>
            <w:r>
              <w:rPr>
                <w:rFonts w:ascii="Times New Roman" w:hAnsi="Times New Roman" w:cs="Times New Roman"/>
                <w:b/>
              </w:rPr>
              <w:t>DATE</w:t>
            </w:r>
          </w:p>
        </w:tc>
        <w:tc>
          <w:tcPr>
            <w:tcW w:w="5845" w:type="dxa"/>
          </w:tcPr>
          <w:p w14:paraId="3D289CDC" w14:textId="77777777" w:rsidR="00CA6C3D" w:rsidRDefault="00CA6C3D" w:rsidP="004B2CFB">
            <w:pPr>
              <w:rPr>
                <w:rFonts w:ascii="Times New Roman" w:hAnsi="Times New Roman" w:cs="Times New Roman"/>
                <w:b/>
              </w:rPr>
            </w:pPr>
            <w:r>
              <w:rPr>
                <w:rFonts w:ascii="Times New Roman" w:hAnsi="Times New Roman" w:cs="Times New Roman"/>
                <w:b/>
              </w:rPr>
              <w:t>MATERIAL TO BE COVERED</w:t>
            </w:r>
          </w:p>
        </w:tc>
      </w:tr>
      <w:tr w:rsidR="00CA6C3D" w14:paraId="1A3E919D" w14:textId="77777777" w:rsidTr="00CA6C3D">
        <w:tc>
          <w:tcPr>
            <w:tcW w:w="1795" w:type="dxa"/>
          </w:tcPr>
          <w:p w14:paraId="28685B9B" w14:textId="77777777" w:rsidR="00CA6C3D" w:rsidRDefault="008801D9" w:rsidP="004B2CFB">
            <w:pPr>
              <w:rPr>
                <w:rFonts w:ascii="Times New Roman" w:hAnsi="Times New Roman" w:cs="Times New Roman"/>
                <w:b/>
              </w:rPr>
            </w:pPr>
            <w:r>
              <w:rPr>
                <w:rFonts w:ascii="Times New Roman" w:hAnsi="Times New Roman" w:cs="Times New Roman"/>
                <w:b/>
              </w:rPr>
              <w:t>August</w:t>
            </w:r>
          </w:p>
        </w:tc>
        <w:tc>
          <w:tcPr>
            <w:tcW w:w="990" w:type="dxa"/>
          </w:tcPr>
          <w:p w14:paraId="468F07E0" w14:textId="32FBFBD0" w:rsidR="00CA6C3D" w:rsidRDefault="00A501C8" w:rsidP="004B2CFB">
            <w:pPr>
              <w:rPr>
                <w:rFonts w:ascii="Times New Roman" w:hAnsi="Times New Roman" w:cs="Times New Roman"/>
                <w:b/>
              </w:rPr>
            </w:pPr>
            <w:r>
              <w:rPr>
                <w:rFonts w:ascii="Times New Roman" w:hAnsi="Times New Roman" w:cs="Times New Roman"/>
                <w:b/>
              </w:rPr>
              <w:t>2</w:t>
            </w:r>
            <w:r w:rsidR="008F07FA">
              <w:rPr>
                <w:rFonts w:ascii="Times New Roman" w:hAnsi="Times New Roman" w:cs="Times New Roman"/>
                <w:b/>
              </w:rPr>
              <w:t>1st</w:t>
            </w:r>
          </w:p>
        </w:tc>
        <w:tc>
          <w:tcPr>
            <w:tcW w:w="5845" w:type="dxa"/>
          </w:tcPr>
          <w:p w14:paraId="782DE98C" w14:textId="77777777" w:rsidR="007E0181" w:rsidRDefault="00CA6C3D" w:rsidP="004B2CFB">
            <w:pPr>
              <w:rPr>
                <w:rFonts w:ascii="Times New Roman" w:hAnsi="Times New Roman" w:cs="Times New Roman"/>
              </w:rPr>
            </w:pPr>
            <w:r>
              <w:rPr>
                <w:rFonts w:ascii="Times New Roman" w:hAnsi="Times New Roman" w:cs="Times New Roman"/>
              </w:rPr>
              <w:t>Go over syllabus, Introduction,</w:t>
            </w:r>
            <w:r w:rsidR="00A501C8">
              <w:rPr>
                <w:rFonts w:ascii="Times New Roman" w:hAnsi="Times New Roman" w:cs="Times New Roman"/>
              </w:rPr>
              <w:t xml:space="preserve"> discuss syllabus,</w:t>
            </w:r>
          </w:p>
          <w:p w14:paraId="1465A383" w14:textId="7C07ADDF" w:rsidR="00CA6C3D" w:rsidRPr="00CA6C3D" w:rsidRDefault="00A501C8" w:rsidP="004B2CFB">
            <w:pPr>
              <w:rPr>
                <w:rFonts w:ascii="Times New Roman" w:hAnsi="Times New Roman" w:cs="Times New Roman"/>
              </w:rPr>
            </w:pPr>
            <w:r>
              <w:rPr>
                <w:rFonts w:ascii="Times New Roman" w:hAnsi="Times New Roman" w:cs="Times New Roman"/>
              </w:rPr>
              <w:t xml:space="preserve"> </w:t>
            </w:r>
            <w:r w:rsidRPr="00A501C8">
              <w:rPr>
                <w:rFonts w:ascii="Times New Roman" w:hAnsi="Times New Roman" w:cs="Times New Roman"/>
                <w:b/>
              </w:rPr>
              <w:t xml:space="preserve">Read </w:t>
            </w:r>
            <w:proofErr w:type="gramStart"/>
            <w:r w:rsidRPr="00A501C8">
              <w:rPr>
                <w:rFonts w:ascii="Times New Roman" w:hAnsi="Times New Roman" w:cs="Times New Roman"/>
                <w:b/>
              </w:rPr>
              <w:t xml:space="preserve">Chapters  </w:t>
            </w:r>
            <w:r w:rsidR="008F07FA">
              <w:rPr>
                <w:rFonts w:ascii="Times New Roman" w:hAnsi="Times New Roman" w:cs="Times New Roman"/>
                <w:b/>
              </w:rPr>
              <w:t>5</w:t>
            </w:r>
            <w:proofErr w:type="gramEnd"/>
            <w:r w:rsidR="00B779EB">
              <w:rPr>
                <w:rFonts w:ascii="Times New Roman" w:hAnsi="Times New Roman" w:cs="Times New Roman"/>
                <w:b/>
              </w:rPr>
              <w:t xml:space="preserve"> </w:t>
            </w:r>
            <w:r>
              <w:rPr>
                <w:rFonts w:ascii="Times New Roman" w:hAnsi="Times New Roman" w:cs="Times New Roman"/>
              </w:rPr>
              <w:t>in text</w:t>
            </w:r>
            <w:r w:rsidR="007E0181">
              <w:rPr>
                <w:rFonts w:ascii="Times New Roman" w:hAnsi="Times New Roman" w:cs="Times New Roman"/>
              </w:rPr>
              <w:t>book</w:t>
            </w:r>
            <w:r>
              <w:rPr>
                <w:rFonts w:ascii="Times New Roman" w:hAnsi="Times New Roman" w:cs="Times New Roman"/>
              </w:rPr>
              <w:t xml:space="preserve"> for next class</w:t>
            </w:r>
          </w:p>
        </w:tc>
      </w:tr>
      <w:tr w:rsidR="00CA6C3D" w14:paraId="7883DDB5" w14:textId="77777777" w:rsidTr="00CA6C3D">
        <w:tc>
          <w:tcPr>
            <w:tcW w:w="1795" w:type="dxa"/>
          </w:tcPr>
          <w:p w14:paraId="6D64F046" w14:textId="77777777" w:rsidR="00CA6C3D" w:rsidRDefault="008801D9" w:rsidP="004B2CFB">
            <w:pPr>
              <w:rPr>
                <w:rFonts w:ascii="Times New Roman" w:hAnsi="Times New Roman" w:cs="Times New Roman"/>
                <w:b/>
              </w:rPr>
            </w:pPr>
            <w:r>
              <w:rPr>
                <w:rFonts w:ascii="Times New Roman" w:hAnsi="Times New Roman" w:cs="Times New Roman"/>
                <w:b/>
              </w:rPr>
              <w:t>August</w:t>
            </w:r>
            <w:r w:rsidR="00A501C8">
              <w:rPr>
                <w:rFonts w:ascii="Times New Roman" w:hAnsi="Times New Roman" w:cs="Times New Roman"/>
                <w:b/>
              </w:rPr>
              <w:t xml:space="preserve"> </w:t>
            </w:r>
          </w:p>
        </w:tc>
        <w:tc>
          <w:tcPr>
            <w:tcW w:w="990" w:type="dxa"/>
          </w:tcPr>
          <w:p w14:paraId="5462AF21" w14:textId="4BE1B557" w:rsidR="00CA6C3D" w:rsidRDefault="008F07FA" w:rsidP="004B2CFB">
            <w:pPr>
              <w:rPr>
                <w:rFonts w:ascii="Times New Roman" w:hAnsi="Times New Roman" w:cs="Times New Roman"/>
                <w:b/>
              </w:rPr>
            </w:pPr>
            <w:r>
              <w:rPr>
                <w:rFonts w:ascii="Times New Roman" w:hAnsi="Times New Roman" w:cs="Times New Roman"/>
                <w:b/>
              </w:rPr>
              <w:t>28</w:t>
            </w:r>
            <w:r w:rsidR="00A501C8">
              <w:rPr>
                <w:rFonts w:ascii="Times New Roman" w:hAnsi="Times New Roman" w:cs="Times New Roman"/>
                <w:b/>
              </w:rPr>
              <w:t>th</w:t>
            </w:r>
          </w:p>
        </w:tc>
        <w:tc>
          <w:tcPr>
            <w:tcW w:w="5845" w:type="dxa"/>
          </w:tcPr>
          <w:p w14:paraId="68E56F02" w14:textId="74A69F96" w:rsidR="007E0181" w:rsidRPr="00B779EB" w:rsidRDefault="00772A09" w:rsidP="004B2CFB">
            <w:pPr>
              <w:rPr>
                <w:rFonts w:ascii="Times New Roman" w:hAnsi="Times New Roman" w:cs="Times New Roman"/>
              </w:rPr>
            </w:pPr>
            <w:r>
              <w:rPr>
                <w:rFonts w:ascii="Times New Roman" w:hAnsi="Times New Roman" w:cs="Times New Roman"/>
                <w:b/>
              </w:rPr>
              <w:t xml:space="preserve"> Chapter </w:t>
            </w:r>
            <w:r w:rsidR="008F07FA">
              <w:rPr>
                <w:rFonts w:ascii="Times New Roman" w:hAnsi="Times New Roman" w:cs="Times New Roman"/>
                <w:b/>
              </w:rPr>
              <w:t>5</w:t>
            </w:r>
            <w:r w:rsidR="00B779EB">
              <w:rPr>
                <w:rFonts w:ascii="Times New Roman" w:hAnsi="Times New Roman" w:cs="Times New Roman"/>
                <w:b/>
              </w:rPr>
              <w:t>-</w:t>
            </w:r>
            <w:r w:rsidR="008F07FA">
              <w:rPr>
                <w:rFonts w:ascii="Times New Roman" w:hAnsi="Times New Roman" w:cs="Times New Roman"/>
                <w:b/>
              </w:rPr>
              <w:t>Counselor, Know Thyself</w:t>
            </w:r>
          </w:p>
          <w:p w14:paraId="44E0A0C1" w14:textId="42C11B47" w:rsidR="00CA6C3D" w:rsidRPr="00CA6C3D" w:rsidRDefault="00A501C8" w:rsidP="004B2CFB">
            <w:pPr>
              <w:rPr>
                <w:rFonts w:ascii="Times New Roman" w:hAnsi="Times New Roman" w:cs="Times New Roman"/>
              </w:rPr>
            </w:pPr>
            <w:r>
              <w:rPr>
                <w:rFonts w:ascii="Times New Roman" w:hAnsi="Times New Roman" w:cs="Times New Roman"/>
              </w:rPr>
              <w:t xml:space="preserve"> </w:t>
            </w:r>
            <w:r w:rsidRPr="00A501C8">
              <w:rPr>
                <w:rFonts w:ascii="Times New Roman" w:hAnsi="Times New Roman" w:cs="Times New Roman"/>
                <w:b/>
              </w:rPr>
              <w:t xml:space="preserve">Read Chapter </w:t>
            </w:r>
            <w:r w:rsidR="008F07FA">
              <w:rPr>
                <w:rFonts w:ascii="Times New Roman" w:hAnsi="Times New Roman" w:cs="Times New Roman"/>
                <w:b/>
              </w:rPr>
              <w:t>1 In TIP 35</w:t>
            </w:r>
          </w:p>
        </w:tc>
      </w:tr>
      <w:tr w:rsidR="00B76DE7" w14:paraId="5E84B213" w14:textId="77777777" w:rsidTr="00CA6C3D">
        <w:tc>
          <w:tcPr>
            <w:tcW w:w="1795" w:type="dxa"/>
          </w:tcPr>
          <w:p w14:paraId="75DD6189" w14:textId="77777777" w:rsidR="00B76DE7" w:rsidRDefault="008801D9" w:rsidP="00B76DE7">
            <w:pPr>
              <w:rPr>
                <w:rFonts w:ascii="Times New Roman" w:hAnsi="Times New Roman" w:cs="Times New Roman"/>
                <w:b/>
              </w:rPr>
            </w:pPr>
            <w:r>
              <w:rPr>
                <w:rFonts w:ascii="Times New Roman" w:hAnsi="Times New Roman" w:cs="Times New Roman"/>
                <w:b/>
              </w:rPr>
              <w:t>September</w:t>
            </w:r>
            <w:r w:rsidR="00A501C8">
              <w:rPr>
                <w:rFonts w:ascii="Times New Roman" w:hAnsi="Times New Roman" w:cs="Times New Roman"/>
                <w:b/>
              </w:rPr>
              <w:t xml:space="preserve"> </w:t>
            </w:r>
          </w:p>
        </w:tc>
        <w:tc>
          <w:tcPr>
            <w:tcW w:w="990" w:type="dxa"/>
          </w:tcPr>
          <w:p w14:paraId="48F3BD7B" w14:textId="5FCC9339" w:rsidR="00B76DE7" w:rsidRDefault="00EC08C6" w:rsidP="00B76DE7">
            <w:pPr>
              <w:rPr>
                <w:rFonts w:ascii="Times New Roman" w:hAnsi="Times New Roman" w:cs="Times New Roman"/>
                <w:b/>
              </w:rPr>
            </w:pPr>
            <w:r>
              <w:rPr>
                <w:rFonts w:ascii="Times New Roman" w:hAnsi="Times New Roman" w:cs="Times New Roman"/>
                <w:b/>
              </w:rPr>
              <w:t>4</w:t>
            </w:r>
            <w:r w:rsidR="00A501C8">
              <w:rPr>
                <w:rFonts w:ascii="Times New Roman" w:hAnsi="Times New Roman" w:cs="Times New Roman"/>
                <w:b/>
              </w:rPr>
              <w:t>th</w:t>
            </w:r>
          </w:p>
        </w:tc>
        <w:tc>
          <w:tcPr>
            <w:tcW w:w="5845" w:type="dxa"/>
          </w:tcPr>
          <w:p w14:paraId="49B8E323" w14:textId="320778BA" w:rsidR="00B76DE7" w:rsidRDefault="00B779EB" w:rsidP="00B76DE7">
            <w:pPr>
              <w:rPr>
                <w:rFonts w:ascii="Times New Roman" w:hAnsi="Times New Roman" w:cs="Times New Roman"/>
              </w:rPr>
            </w:pPr>
            <w:r>
              <w:rPr>
                <w:rFonts w:ascii="Times New Roman" w:hAnsi="Times New Roman" w:cs="Times New Roman"/>
                <w:b/>
              </w:rPr>
              <w:t xml:space="preserve">Chapter </w:t>
            </w:r>
            <w:r w:rsidR="008F07FA">
              <w:rPr>
                <w:rFonts w:ascii="Times New Roman" w:hAnsi="Times New Roman" w:cs="Times New Roman"/>
                <w:b/>
              </w:rPr>
              <w:t>1</w:t>
            </w:r>
            <w:r>
              <w:rPr>
                <w:rFonts w:ascii="Times New Roman" w:hAnsi="Times New Roman" w:cs="Times New Roman"/>
                <w:b/>
              </w:rPr>
              <w:t>-</w:t>
            </w:r>
            <w:r>
              <w:rPr>
                <w:rFonts w:ascii="Times New Roman" w:hAnsi="Times New Roman" w:cs="Times New Roman"/>
              </w:rPr>
              <w:t xml:space="preserve"> </w:t>
            </w:r>
            <w:r w:rsidR="008F07FA">
              <w:rPr>
                <w:rFonts w:ascii="Times New Roman" w:hAnsi="Times New Roman" w:cs="Times New Roman"/>
              </w:rPr>
              <w:t>Conceptualizing Motivation and Change</w:t>
            </w:r>
          </w:p>
          <w:p w14:paraId="54EE8C2E" w14:textId="350CBFEF" w:rsidR="00B779EB" w:rsidRPr="008F07FA" w:rsidRDefault="00B779EB" w:rsidP="00B76DE7">
            <w:pPr>
              <w:rPr>
                <w:rFonts w:ascii="Times New Roman" w:hAnsi="Times New Roman" w:cs="Times New Roman"/>
              </w:rPr>
            </w:pPr>
            <w:r>
              <w:rPr>
                <w:rFonts w:ascii="Times New Roman" w:hAnsi="Times New Roman" w:cs="Times New Roman"/>
                <w:b/>
              </w:rPr>
              <w:t xml:space="preserve">Read Chapter </w:t>
            </w:r>
            <w:r w:rsidR="008F07FA">
              <w:rPr>
                <w:rFonts w:ascii="Times New Roman" w:hAnsi="Times New Roman" w:cs="Times New Roman"/>
                <w:b/>
              </w:rPr>
              <w:t xml:space="preserve">1 in </w:t>
            </w:r>
            <w:r w:rsidR="008F07FA">
              <w:rPr>
                <w:rFonts w:ascii="Times New Roman" w:hAnsi="Times New Roman" w:cs="Times New Roman"/>
              </w:rPr>
              <w:t>textbook for next class</w:t>
            </w:r>
          </w:p>
        </w:tc>
      </w:tr>
      <w:tr w:rsidR="00B76DE7" w14:paraId="65E2A629" w14:textId="77777777" w:rsidTr="00CA6C3D">
        <w:tc>
          <w:tcPr>
            <w:tcW w:w="1795" w:type="dxa"/>
          </w:tcPr>
          <w:p w14:paraId="23B07C4A" w14:textId="77777777" w:rsidR="00B76DE7" w:rsidRDefault="008801D9" w:rsidP="00B76DE7">
            <w:pPr>
              <w:rPr>
                <w:rFonts w:ascii="Times New Roman" w:hAnsi="Times New Roman" w:cs="Times New Roman"/>
                <w:b/>
              </w:rPr>
            </w:pPr>
            <w:r>
              <w:rPr>
                <w:rFonts w:ascii="Times New Roman" w:hAnsi="Times New Roman" w:cs="Times New Roman"/>
                <w:b/>
              </w:rPr>
              <w:t>September</w:t>
            </w:r>
          </w:p>
        </w:tc>
        <w:tc>
          <w:tcPr>
            <w:tcW w:w="990" w:type="dxa"/>
          </w:tcPr>
          <w:p w14:paraId="449CE040" w14:textId="44B4E9AF" w:rsidR="00B76DE7" w:rsidRDefault="00EC08C6" w:rsidP="00B76DE7">
            <w:pPr>
              <w:rPr>
                <w:rFonts w:ascii="Times New Roman" w:hAnsi="Times New Roman" w:cs="Times New Roman"/>
                <w:b/>
              </w:rPr>
            </w:pPr>
            <w:r>
              <w:rPr>
                <w:rFonts w:ascii="Times New Roman" w:hAnsi="Times New Roman" w:cs="Times New Roman"/>
                <w:b/>
              </w:rPr>
              <w:t>11</w:t>
            </w:r>
            <w:r w:rsidR="00A501C8">
              <w:rPr>
                <w:rFonts w:ascii="Times New Roman" w:hAnsi="Times New Roman" w:cs="Times New Roman"/>
                <w:b/>
              </w:rPr>
              <w:t>th</w:t>
            </w:r>
          </w:p>
        </w:tc>
        <w:tc>
          <w:tcPr>
            <w:tcW w:w="5845" w:type="dxa"/>
          </w:tcPr>
          <w:p w14:paraId="5153C806" w14:textId="282FD0F5" w:rsidR="00772A09" w:rsidRPr="00B779EB" w:rsidRDefault="00B779EB" w:rsidP="00772A09">
            <w:pPr>
              <w:rPr>
                <w:rFonts w:ascii="Times New Roman" w:hAnsi="Times New Roman" w:cs="Times New Roman"/>
              </w:rPr>
            </w:pPr>
            <w:r>
              <w:rPr>
                <w:rFonts w:ascii="Times New Roman" w:hAnsi="Times New Roman" w:cs="Times New Roman"/>
                <w:b/>
              </w:rPr>
              <w:t xml:space="preserve">Chapter </w:t>
            </w:r>
            <w:r w:rsidR="008F07FA">
              <w:rPr>
                <w:rFonts w:ascii="Times New Roman" w:hAnsi="Times New Roman" w:cs="Times New Roman"/>
                <w:b/>
              </w:rPr>
              <w:t>1</w:t>
            </w:r>
            <w:r>
              <w:rPr>
                <w:rFonts w:ascii="Times New Roman" w:hAnsi="Times New Roman" w:cs="Times New Roman"/>
                <w:b/>
              </w:rPr>
              <w:t>-</w:t>
            </w:r>
            <w:r>
              <w:rPr>
                <w:rFonts w:ascii="Times New Roman" w:hAnsi="Times New Roman" w:cs="Times New Roman"/>
              </w:rPr>
              <w:t xml:space="preserve"> </w:t>
            </w:r>
            <w:r w:rsidR="008F07FA">
              <w:rPr>
                <w:rFonts w:ascii="Times New Roman" w:hAnsi="Times New Roman" w:cs="Times New Roman"/>
              </w:rPr>
              <w:t>Setting the Stage</w:t>
            </w:r>
          </w:p>
          <w:p w14:paraId="162D60AE" w14:textId="647AD56B" w:rsidR="00B76DE7" w:rsidRPr="004E3EAA" w:rsidRDefault="00772A09" w:rsidP="00772A09">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Read Chapters </w:t>
            </w:r>
            <w:r w:rsidR="008F07FA">
              <w:rPr>
                <w:rFonts w:ascii="Times New Roman" w:hAnsi="Times New Roman" w:cs="Times New Roman"/>
                <w:b/>
              </w:rPr>
              <w:t>2 in TIP 35</w:t>
            </w:r>
          </w:p>
        </w:tc>
      </w:tr>
      <w:tr w:rsidR="00772A09" w14:paraId="2370918B" w14:textId="77777777" w:rsidTr="00CA6C3D">
        <w:tc>
          <w:tcPr>
            <w:tcW w:w="1795" w:type="dxa"/>
          </w:tcPr>
          <w:p w14:paraId="430D6084" w14:textId="77777777" w:rsidR="00772A09" w:rsidRDefault="008801D9" w:rsidP="00772A09">
            <w:pPr>
              <w:rPr>
                <w:rFonts w:ascii="Times New Roman" w:hAnsi="Times New Roman" w:cs="Times New Roman"/>
                <w:b/>
              </w:rPr>
            </w:pPr>
            <w:r>
              <w:rPr>
                <w:rFonts w:ascii="Times New Roman" w:hAnsi="Times New Roman" w:cs="Times New Roman"/>
                <w:b/>
              </w:rPr>
              <w:t>September</w:t>
            </w:r>
          </w:p>
        </w:tc>
        <w:tc>
          <w:tcPr>
            <w:tcW w:w="990" w:type="dxa"/>
          </w:tcPr>
          <w:p w14:paraId="733C77D3" w14:textId="4EE7D3A4" w:rsidR="00772A09" w:rsidRDefault="00EC08C6" w:rsidP="00772A09">
            <w:pPr>
              <w:rPr>
                <w:rFonts w:ascii="Times New Roman" w:hAnsi="Times New Roman" w:cs="Times New Roman"/>
                <w:b/>
              </w:rPr>
            </w:pPr>
            <w:r>
              <w:rPr>
                <w:rFonts w:ascii="Times New Roman" w:hAnsi="Times New Roman" w:cs="Times New Roman"/>
                <w:b/>
              </w:rPr>
              <w:t>18</w:t>
            </w:r>
            <w:r w:rsidR="00772A09">
              <w:rPr>
                <w:rFonts w:ascii="Times New Roman" w:hAnsi="Times New Roman" w:cs="Times New Roman"/>
                <w:b/>
              </w:rPr>
              <w:t>th</w:t>
            </w:r>
          </w:p>
        </w:tc>
        <w:tc>
          <w:tcPr>
            <w:tcW w:w="5845" w:type="dxa"/>
          </w:tcPr>
          <w:p w14:paraId="71CDCB9E" w14:textId="67819906" w:rsidR="00772A09" w:rsidRPr="008F07FA" w:rsidRDefault="007047C8" w:rsidP="00772A09">
            <w:pPr>
              <w:rPr>
                <w:rFonts w:ascii="Times New Roman" w:hAnsi="Times New Roman" w:cs="Times New Roman"/>
              </w:rPr>
            </w:pPr>
            <w:r>
              <w:rPr>
                <w:rFonts w:ascii="Times New Roman" w:hAnsi="Times New Roman" w:cs="Times New Roman"/>
                <w:b/>
              </w:rPr>
              <w:t xml:space="preserve">Chapter </w:t>
            </w:r>
            <w:r w:rsidR="008F07FA">
              <w:rPr>
                <w:rFonts w:ascii="Times New Roman" w:hAnsi="Times New Roman" w:cs="Times New Roman"/>
                <w:b/>
              </w:rPr>
              <w:t xml:space="preserve">2- </w:t>
            </w:r>
            <w:r w:rsidR="008F07FA">
              <w:rPr>
                <w:rFonts w:ascii="Times New Roman" w:hAnsi="Times New Roman" w:cs="Times New Roman"/>
              </w:rPr>
              <w:t>Motivation and Intervention</w:t>
            </w:r>
          </w:p>
          <w:p w14:paraId="7F0950E0" w14:textId="13DE9D56" w:rsidR="00772A09" w:rsidRPr="004E3EAA" w:rsidRDefault="00772A09" w:rsidP="00772A09">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Read Chapter </w:t>
            </w:r>
            <w:r w:rsidR="00C21110">
              <w:rPr>
                <w:rFonts w:ascii="Times New Roman" w:hAnsi="Times New Roman" w:cs="Times New Roman"/>
                <w:b/>
              </w:rPr>
              <w:t>2</w:t>
            </w:r>
            <w:r w:rsidR="008F07FA">
              <w:rPr>
                <w:rFonts w:ascii="Times New Roman" w:hAnsi="Times New Roman" w:cs="Times New Roman"/>
                <w:b/>
              </w:rPr>
              <w:t xml:space="preserve"> in textbook</w:t>
            </w:r>
            <w:r>
              <w:rPr>
                <w:rFonts w:ascii="Times New Roman" w:hAnsi="Times New Roman" w:cs="Times New Roman"/>
                <w:b/>
              </w:rPr>
              <w:t xml:space="preserve"> </w:t>
            </w:r>
            <w:r>
              <w:rPr>
                <w:rFonts w:ascii="Times New Roman" w:hAnsi="Times New Roman" w:cs="Times New Roman"/>
              </w:rPr>
              <w:t>for next class</w:t>
            </w:r>
          </w:p>
        </w:tc>
      </w:tr>
      <w:tr w:rsidR="00772A09" w14:paraId="6C0CB18D" w14:textId="77777777" w:rsidTr="00CA6C3D">
        <w:tc>
          <w:tcPr>
            <w:tcW w:w="1795" w:type="dxa"/>
          </w:tcPr>
          <w:p w14:paraId="308C5830" w14:textId="77777777" w:rsidR="00772A09" w:rsidRDefault="008801D9" w:rsidP="00772A09">
            <w:pPr>
              <w:rPr>
                <w:rFonts w:ascii="Times New Roman" w:hAnsi="Times New Roman" w:cs="Times New Roman"/>
                <w:b/>
              </w:rPr>
            </w:pPr>
            <w:r>
              <w:rPr>
                <w:rFonts w:ascii="Times New Roman" w:hAnsi="Times New Roman" w:cs="Times New Roman"/>
                <w:b/>
              </w:rPr>
              <w:t>September</w:t>
            </w:r>
          </w:p>
        </w:tc>
        <w:tc>
          <w:tcPr>
            <w:tcW w:w="990" w:type="dxa"/>
          </w:tcPr>
          <w:p w14:paraId="13200959" w14:textId="10837DF5" w:rsidR="00772A09" w:rsidRDefault="00772A09" w:rsidP="00772A09">
            <w:pPr>
              <w:rPr>
                <w:rFonts w:ascii="Times New Roman" w:hAnsi="Times New Roman" w:cs="Times New Roman"/>
                <w:b/>
              </w:rPr>
            </w:pPr>
            <w:r>
              <w:rPr>
                <w:rFonts w:ascii="Times New Roman" w:hAnsi="Times New Roman" w:cs="Times New Roman"/>
                <w:b/>
              </w:rPr>
              <w:t>2</w:t>
            </w:r>
            <w:r w:rsidR="00EC08C6">
              <w:rPr>
                <w:rFonts w:ascii="Times New Roman" w:hAnsi="Times New Roman" w:cs="Times New Roman"/>
                <w:b/>
              </w:rPr>
              <w:t>5</w:t>
            </w:r>
            <w:r>
              <w:rPr>
                <w:rFonts w:ascii="Times New Roman" w:hAnsi="Times New Roman" w:cs="Times New Roman"/>
                <w:b/>
              </w:rPr>
              <w:t>th</w:t>
            </w:r>
          </w:p>
        </w:tc>
        <w:tc>
          <w:tcPr>
            <w:tcW w:w="5845" w:type="dxa"/>
          </w:tcPr>
          <w:p w14:paraId="35A30BC4" w14:textId="15B840DD" w:rsidR="00772A09" w:rsidRPr="00C21110" w:rsidRDefault="00772A09" w:rsidP="007047C8">
            <w:pPr>
              <w:rPr>
                <w:rFonts w:ascii="Times New Roman" w:hAnsi="Times New Roman" w:cs="Times New Roman"/>
              </w:rPr>
            </w:pPr>
            <w:r>
              <w:rPr>
                <w:rFonts w:ascii="Times New Roman" w:hAnsi="Times New Roman" w:cs="Times New Roman"/>
                <w:b/>
              </w:rPr>
              <w:t xml:space="preserve">Chapter </w:t>
            </w:r>
            <w:r w:rsidR="00C21110">
              <w:rPr>
                <w:rFonts w:ascii="Times New Roman" w:hAnsi="Times New Roman" w:cs="Times New Roman"/>
                <w:b/>
              </w:rPr>
              <w:t>2</w:t>
            </w:r>
            <w:r w:rsidR="008F07FA">
              <w:rPr>
                <w:rFonts w:ascii="Times New Roman" w:hAnsi="Times New Roman" w:cs="Times New Roman"/>
                <w:b/>
              </w:rPr>
              <w:t xml:space="preserve">- </w:t>
            </w:r>
            <w:r w:rsidR="00C21110">
              <w:rPr>
                <w:rFonts w:ascii="Times New Roman" w:hAnsi="Times New Roman" w:cs="Times New Roman"/>
              </w:rPr>
              <w:t>Strategies to Assist</w:t>
            </w:r>
          </w:p>
          <w:p w14:paraId="4B072469" w14:textId="49B1F267" w:rsidR="007047C8" w:rsidRPr="007047C8" w:rsidRDefault="007047C8" w:rsidP="007047C8">
            <w:pPr>
              <w:rPr>
                <w:rFonts w:ascii="Times New Roman" w:hAnsi="Times New Roman" w:cs="Times New Roman"/>
                <w:b/>
              </w:rPr>
            </w:pPr>
            <w:r>
              <w:rPr>
                <w:rFonts w:ascii="Times New Roman" w:hAnsi="Times New Roman" w:cs="Times New Roman"/>
                <w:b/>
              </w:rPr>
              <w:t>Read Chapt</w:t>
            </w:r>
            <w:r w:rsidR="008F07FA">
              <w:rPr>
                <w:rFonts w:ascii="Times New Roman" w:hAnsi="Times New Roman" w:cs="Times New Roman"/>
                <w:b/>
              </w:rPr>
              <w:t>er 3 TIP 35</w:t>
            </w:r>
          </w:p>
        </w:tc>
      </w:tr>
      <w:tr w:rsidR="00772A09" w14:paraId="4AD7190E" w14:textId="77777777" w:rsidTr="00CA6C3D">
        <w:tc>
          <w:tcPr>
            <w:tcW w:w="1795" w:type="dxa"/>
          </w:tcPr>
          <w:p w14:paraId="3E044D28" w14:textId="77777777" w:rsidR="00772A09" w:rsidRDefault="008801D9" w:rsidP="00772A09">
            <w:pPr>
              <w:rPr>
                <w:rFonts w:ascii="Times New Roman" w:hAnsi="Times New Roman" w:cs="Times New Roman"/>
                <w:b/>
              </w:rPr>
            </w:pPr>
            <w:r>
              <w:rPr>
                <w:rFonts w:ascii="Times New Roman" w:hAnsi="Times New Roman" w:cs="Times New Roman"/>
                <w:b/>
              </w:rPr>
              <w:t>October</w:t>
            </w:r>
            <w:r w:rsidR="00772A09">
              <w:rPr>
                <w:rFonts w:ascii="Times New Roman" w:hAnsi="Times New Roman" w:cs="Times New Roman"/>
                <w:b/>
              </w:rPr>
              <w:t xml:space="preserve"> </w:t>
            </w:r>
          </w:p>
        </w:tc>
        <w:tc>
          <w:tcPr>
            <w:tcW w:w="990" w:type="dxa"/>
          </w:tcPr>
          <w:p w14:paraId="4610D6C4" w14:textId="718DD79E" w:rsidR="00772A09" w:rsidRDefault="00EC08C6" w:rsidP="00772A09">
            <w:pPr>
              <w:rPr>
                <w:rFonts w:ascii="Times New Roman" w:hAnsi="Times New Roman" w:cs="Times New Roman"/>
                <w:b/>
              </w:rPr>
            </w:pPr>
            <w:r>
              <w:rPr>
                <w:rFonts w:ascii="Times New Roman" w:hAnsi="Times New Roman" w:cs="Times New Roman"/>
                <w:b/>
              </w:rPr>
              <w:t>2nd</w:t>
            </w:r>
          </w:p>
        </w:tc>
        <w:tc>
          <w:tcPr>
            <w:tcW w:w="5845" w:type="dxa"/>
          </w:tcPr>
          <w:p w14:paraId="0F0BF1E0" w14:textId="1AAEC8E3" w:rsidR="00772A09" w:rsidRPr="008F07FA" w:rsidRDefault="007047C8" w:rsidP="00772A09">
            <w:pPr>
              <w:rPr>
                <w:rFonts w:ascii="Times New Roman" w:hAnsi="Times New Roman" w:cs="Times New Roman"/>
              </w:rPr>
            </w:pPr>
            <w:r>
              <w:rPr>
                <w:rFonts w:ascii="Times New Roman" w:hAnsi="Times New Roman" w:cs="Times New Roman"/>
                <w:b/>
              </w:rPr>
              <w:t xml:space="preserve">Chapter </w:t>
            </w:r>
            <w:r w:rsidR="008F07FA">
              <w:rPr>
                <w:rFonts w:ascii="Times New Roman" w:hAnsi="Times New Roman" w:cs="Times New Roman"/>
                <w:b/>
              </w:rPr>
              <w:t>3-</w:t>
            </w:r>
            <w:r w:rsidR="008F07FA">
              <w:rPr>
                <w:rFonts w:ascii="Times New Roman" w:hAnsi="Times New Roman" w:cs="Times New Roman"/>
              </w:rPr>
              <w:t xml:space="preserve"> Motivational Interviewing as a Counseling Style</w:t>
            </w:r>
          </w:p>
          <w:p w14:paraId="584ADB97" w14:textId="269BC559" w:rsidR="00772A09" w:rsidRPr="00723069" w:rsidRDefault="00772A09" w:rsidP="00772A09">
            <w:pPr>
              <w:rPr>
                <w:rFonts w:ascii="Times New Roman" w:hAnsi="Times New Roman" w:cs="Times New Roman"/>
                <w:b/>
              </w:rPr>
            </w:pPr>
            <w:r>
              <w:rPr>
                <w:rFonts w:ascii="Times New Roman" w:hAnsi="Times New Roman" w:cs="Times New Roman"/>
              </w:rPr>
              <w:t xml:space="preserve"> </w:t>
            </w:r>
          </w:p>
        </w:tc>
      </w:tr>
      <w:tr w:rsidR="00772A09" w14:paraId="546E3A9D" w14:textId="77777777" w:rsidTr="00CA6C3D">
        <w:tc>
          <w:tcPr>
            <w:tcW w:w="1795" w:type="dxa"/>
          </w:tcPr>
          <w:p w14:paraId="38E908D3" w14:textId="77777777" w:rsidR="00772A09" w:rsidRDefault="008801D9" w:rsidP="00772A09">
            <w:pPr>
              <w:rPr>
                <w:rFonts w:ascii="Times New Roman" w:hAnsi="Times New Roman" w:cs="Times New Roman"/>
                <w:b/>
              </w:rPr>
            </w:pPr>
            <w:r>
              <w:rPr>
                <w:rFonts w:ascii="Times New Roman" w:hAnsi="Times New Roman" w:cs="Times New Roman"/>
                <w:b/>
              </w:rPr>
              <w:t>October</w:t>
            </w:r>
          </w:p>
        </w:tc>
        <w:tc>
          <w:tcPr>
            <w:tcW w:w="990" w:type="dxa"/>
          </w:tcPr>
          <w:p w14:paraId="5F045F37" w14:textId="767B97F3" w:rsidR="00772A09" w:rsidRDefault="00EC08C6" w:rsidP="00772A09">
            <w:pPr>
              <w:rPr>
                <w:rFonts w:ascii="Times New Roman" w:hAnsi="Times New Roman" w:cs="Times New Roman"/>
                <w:b/>
              </w:rPr>
            </w:pPr>
            <w:r>
              <w:rPr>
                <w:rFonts w:ascii="Times New Roman" w:hAnsi="Times New Roman" w:cs="Times New Roman"/>
                <w:b/>
              </w:rPr>
              <w:t>9</w:t>
            </w:r>
            <w:r w:rsidR="00772A09">
              <w:rPr>
                <w:rFonts w:ascii="Times New Roman" w:hAnsi="Times New Roman" w:cs="Times New Roman"/>
                <w:b/>
              </w:rPr>
              <w:t>th</w:t>
            </w:r>
          </w:p>
        </w:tc>
        <w:tc>
          <w:tcPr>
            <w:tcW w:w="5845" w:type="dxa"/>
          </w:tcPr>
          <w:p w14:paraId="65079057" w14:textId="146F6D25" w:rsidR="009E43D8" w:rsidRDefault="009E43D8" w:rsidP="009E43D8">
            <w:pPr>
              <w:rPr>
                <w:rFonts w:ascii="Times New Roman" w:hAnsi="Times New Roman" w:cs="Times New Roman"/>
                <w:b/>
              </w:rPr>
            </w:pPr>
            <w:r>
              <w:rPr>
                <w:rFonts w:ascii="Times New Roman" w:hAnsi="Times New Roman" w:cs="Times New Roman"/>
                <w:b/>
              </w:rPr>
              <w:t>Midterm-Self Awareness Paper Due</w:t>
            </w:r>
          </w:p>
          <w:p w14:paraId="45C5B5A5" w14:textId="222440B2" w:rsidR="00772A09" w:rsidRPr="007047C8" w:rsidRDefault="00C21110" w:rsidP="00772A09">
            <w:pPr>
              <w:rPr>
                <w:rFonts w:ascii="Times New Roman" w:hAnsi="Times New Roman" w:cs="Times New Roman"/>
              </w:rPr>
            </w:pPr>
            <w:r>
              <w:rPr>
                <w:rFonts w:ascii="Times New Roman" w:hAnsi="Times New Roman" w:cs="Times New Roman"/>
              </w:rPr>
              <w:t>Discussion Class</w:t>
            </w:r>
          </w:p>
          <w:p w14:paraId="4CD64DA9" w14:textId="6D24BB33" w:rsidR="00772A09" w:rsidRPr="00970692" w:rsidRDefault="004E3EAA" w:rsidP="00772A09">
            <w:pPr>
              <w:rPr>
                <w:rFonts w:ascii="Times New Roman" w:hAnsi="Times New Roman" w:cs="Times New Roman"/>
                <w:b/>
              </w:rPr>
            </w:pPr>
            <w:r w:rsidRPr="00970692">
              <w:rPr>
                <w:rFonts w:ascii="Times New Roman" w:hAnsi="Times New Roman" w:cs="Times New Roman"/>
                <w:b/>
              </w:rPr>
              <w:t xml:space="preserve"> </w:t>
            </w:r>
            <w:r w:rsidR="00970692" w:rsidRPr="00970692">
              <w:rPr>
                <w:rFonts w:ascii="Times New Roman" w:hAnsi="Times New Roman" w:cs="Times New Roman"/>
                <w:b/>
              </w:rPr>
              <w:t xml:space="preserve">Read Chapter </w:t>
            </w:r>
            <w:r w:rsidR="00EC08C6">
              <w:rPr>
                <w:rFonts w:ascii="Times New Roman" w:hAnsi="Times New Roman" w:cs="Times New Roman"/>
                <w:b/>
              </w:rPr>
              <w:t>6</w:t>
            </w:r>
            <w:r w:rsidR="00C21110">
              <w:rPr>
                <w:rFonts w:ascii="Times New Roman" w:hAnsi="Times New Roman" w:cs="Times New Roman"/>
                <w:b/>
              </w:rPr>
              <w:t xml:space="preserve"> in textbook</w:t>
            </w:r>
          </w:p>
        </w:tc>
      </w:tr>
      <w:tr w:rsidR="00772A09" w14:paraId="10D8811B" w14:textId="77777777" w:rsidTr="00CA6C3D">
        <w:tc>
          <w:tcPr>
            <w:tcW w:w="1795" w:type="dxa"/>
          </w:tcPr>
          <w:p w14:paraId="23CB7A4B" w14:textId="77777777" w:rsidR="00772A09" w:rsidRDefault="008801D9" w:rsidP="00772A09">
            <w:pPr>
              <w:rPr>
                <w:rFonts w:ascii="Times New Roman" w:hAnsi="Times New Roman" w:cs="Times New Roman"/>
                <w:b/>
              </w:rPr>
            </w:pPr>
            <w:r>
              <w:rPr>
                <w:rFonts w:ascii="Times New Roman" w:hAnsi="Times New Roman" w:cs="Times New Roman"/>
                <w:b/>
              </w:rPr>
              <w:t>October</w:t>
            </w:r>
          </w:p>
        </w:tc>
        <w:tc>
          <w:tcPr>
            <w:tcW w:w="990" w:type="dxa"/>
          </w:tcPr>
          <w:p w14:paraId="501F603E" w14:textId="403692B9" w:rsidR="00772A09" w:rsidRDefault="00772A09" w:rsidP="00772A09">
            <w:pPr>
              <w:rPr>
                <w:rFonts w:ascii="Times New Roman" w:hAnsi="Times New Roman" w:cs="Times New Roman"/>
                <w:b/>
              </w:rPr>
            </w:pPr>
            <w:r>
              <w:rPr>
                <w:rFonts w:ascii="Times New Roman" w:hAnsi="Times New Roman" w:cs="Times New Roman"/>
                <w:b/>
              </w:rPr>
              <w:t>1</w:t>
            </w:r>
            <w:r w:rsidR="00EC08C6">
              <w:rPr>
                <w:rFonts w:ascii="Times New Roman" w:hAnsi="Times New Roman" w:cs="Times New Roman"/>
                <w:b/>
              </w:rPr>
              <w:t>6</w:t>
            </w:r>
            <w:r>
              <w:rPr>
                <w:rFonts w:ascii="Times New Roman" w:hAnsi="Times New Roman" w:cs="Times New Roman"/>
                <w:b/>
              </w:rPr>
              <w:t>th</w:t>
            </w:r>
          </w:p>
        </w:tc>
        <w:tc>
          <w:tcPr>
            <w:tcW w:w="5845" w:type="dxa"/>
          </w:tcPr>
          <w:p w14:paraId="5EBC11EC" w14:textId="5719E86E" w:rsidR="00772A09" w:rsidRPr="00EC08C6" w:rsidRDefault="00C21110" w:rsidP="00772A09">
            <w:pPr>
              <w:rPr>
                <w:rFonts w:ascii="Times New Roman" w:hAnsi="Times New Roman" w:cs="Times New Roman"/>
              </w:rPr>
            </w:pPr>
            <w:r>
              <w:rPr>
                <w:rFonts w:ascii="Times New Roman" w:hAnsi="Times New Roman" w:cs="Times New Roman"/>
                <w:b/>
              </w:rPr>
              <w:t xml:space="preserve">Chapter </w:t>
            </w:r>
            <w:r w:rsidR="00EC08C6">
              <w:rPr>
                <w:rFonts w:ascii="Times New Roman" w:hAnsi="Times New Roman" w:cs="Times New Roman"/>
                <w:b/>
              </w:rPr>
              <w:t>6</w:t>
            </w:r>
            <w:r>
              <w:rPr>
                <w:rFonts w:ascii="Times New Roman" w:hAnsi="Times New Roman" w:cs="Times New Roman"/>
                <w:b/>
              </w:rPr>
              <w:t xml:space="preserve">- </w:t>
            </w:r>
            <w:r w:rsidR="00EC08C6">
              <w:rPr>
                <w:rFonts w:ascii="Times New Roman" w:hAnsi="Times New Roman" w:cs="Times New Roman"/>
              </w:rPr>
              <w:t>Brief Introduction to Interventions</w:t>
            </w:r>
          </w:p>
          <w:p w14:paraId="70087E0C" w14:textId="35186246" w:rsidR="00772A09" w:rsidRPr="00970692" w:rsidRDefault="00970692" w:rsidP="00772A09">
            <w:pPr>
              <w:rPr>
                <w:rFonts w:ascii="Times New Roman" w:hAnsi="Times New Roman" w:cs="Times New Roman"/>
                <w:b/>
              </w:rPr>
            </w:pPr>
            <w:r>
              <w:rPr>
                <w:rFonts w:ascii="Times New Roman" w:hAnsi="Times New Roman" w:cs="Times New Roman"/>
                <w:b/>
              </w:rPr>
              <w:t>Re</w:t>
            </w:r>
            <w:r w:rsidR="00C21110">
              <w:rPr>
                <w:rFonts w:ascii="Times New Roman" w:hAnsi="Times New Roman" w:cs="Times New Roman"/>
                <w:b/>
              </w:rPr>
              <w:t>view for Exam-1 next class</w:t>
            </w:r>
          </w:p>
        </w:tc>
      </w:tr>
      <w:tr w:rsidR="00772A09" w14:paraId="578C2DDA" w14:textId="77777777" w:rsidTr="00CA6C3D">
        <w:tc>
          <w:tcPr>
            <w:tcW w:w="1795" w:type="dxa"/>
          </w:tcPr>
          <w:p w14:paraId="5CDDAE44" w14:textId="77777777" w:rsidR="00772A09" w:rsidRDefault="008801D9" w:rsidP="00772A09">
            <w:pPr>
              <w:rPr>
                <w:rFonts w:ascii="Times New Roman" w:hAnsi="Times New Roman" w:cs="Times New Roman"/>
                <w:b/>
              </w:rPr>
            </w:pPr>
            <w:r>
              <w:rPr>
                <w:rFonts w:ascii="Times New Roman" w:hAnsi="Times New Roman" w:cs="Times New Roman"/>
                <w:b/>
              </w:rPr>
              <w:t>October</w:t>
            </w:r>
          </w:p>
        </w:tc>
        <w:tc>
          <w:tcPr>
            <w:tcW w:w="990" w:type="dxa"/>
          </w:tcPr>
          <w:p w14:paraId="3F734F27" w14:textId="645A1753" w:rsidR="00772A09" w:rsidRDefault="00772A09" w:rsidP="00772A09">
            <w:pPr>
              <w:rPr>
                <w:rFonts w:ascii="Times New Roman" w:hAnsi="Times New Roman" w:cs="Times New Roman"/>
                <w:b/>
              </w:rPr>
            </w:pPr>
            <w:r>
              <w:rPr>
                <w:rFonts w:ascii="Times New Roman" w:hAnsi="Times New Roman" w:cs="Times New Roman"/>
                <w:b/>
              </w:rPr>
              <w:t>2</w:t>
            </w:r>
            <w:r w:rsidR="00EC08C6">
              <w:rPr>
                <w:rFonts w:ascii="Times New Roman" w:hAnsi="Times New Roman" w:cs="Times New Roman"/>
                <w:b/>
              </w:rPr>
              <w:t>3rd</w:t>
            </w:r>
          </w:p>
        </w:tc>
        <w:tc>
          <w:tcPr>
            <w:tcW w:w="5845" w:type="dxa"/>
          </w:tcPr>
          <w:p w14:paraId="6F520221" w14:textId="77777777" w:rsidR="00772A09" w:rsidRDefault="00970692" w:rsidP="00772A09">
            <w:pPr>
              <w:rPr>
                <w:rFonts w:ascii="Times New Roman" w:hAnsi="Times New Roman" w:cs="Times New Roman"/>
                <w:b/>
              </w:rPr>
            </w:pPr>
            <w:r>
              <w:rPr>
                <w:rFonts w:ascii="Times New Roman" w:hAnsi="Times New Roman" w:cs="Times New Roman"/>
                <w:b/>
              </w:rPr>
              <w:t>-EXAM 1</w:t>
            </w:r>
          </w:p>
          <w:p w14:paraId="1C5081B1" w14:textId="71973EC4" w:rsidR="00EC08C6" w:rsidRPr="00772A09" w:rsidRDefault="00EC08C6" w:rsidP="00772A09">
            <w:pPr>
              <w:rPr>
                <w:rFonts w:ascii="Times New Roman" w:hAnsi="Times New Roman" w:cs="Times New Roman"/>
                <w:b/>
              </w:rPr>
            </w:pPr>
            <w:r>
              <w:rPr>
                <w:rFonts w:ascii="Times New Roman" w:hAnsi="Times New Roman" w:cs="Times New Roman"/>
                <w:b/>
              </w:rPr>
              <w:t>Read Chapter 4 in TIP 35 for next class</w:t>
            </w:r>
          </w:p>
        </w:tc>
      </w:tr>
      <w:tr w:rsidR="00772A09" w14:paraId="6811AE6B" w14:textId="77777777" w:rsidTr="00CA6C3D">
        <w:tc>
          <w:tcPr>
            <w:tcW w:w="1795" w:type="dxa"/>
          </w:tcPr>
          <w:p w14:paraId="37C7FA22" w14:textId="5680BFEF" w:rsidR="00772A09" w:rsidRDefault="00EC08C6" w:rsidP="00772A09">
            <w:pPr>
              <w:rPr>
                <w:rFonts w:ascii="Times New Roman" w:hAnsi="Times New Roman" w:cs="Times New Roman"/>
                <w:b/>
              </w:rPr>
            </w:pPr>
            <w:r>
              <w:rPr>
                <w:rFonts w:ascii="Times New Roman" w:hAnsi="Times New Roman" w:cs="Times New Roman"/>
                <w:b/>
              </w:rPr>
              <w:t>October</w:t>
            </w:r>
          </w:p>
        </w:tc>
        <w:tc>
          <w:tcPr>
            <w:tcW w:w="990" w:type="dxa"/>
          </w:tcPr>
          <w:p w14:paraId="0DD3C073" w14:textId="7E0F4E5A" w:rsidR="00772A09" w:rsidRDefault="00EC08C6" w:rsidP="00772A09">
            <w:pPr>
              <w:rPr>
                <w:rFonts w:ascii="Times New Roman" w:hAnsi="Times New Roman" w:cs="Times New Roman"/>
                <w:b/>
              </w:rPr>
            </w:pPr>
            <w:r>
              <w:rPr>
                <w:rFonts w:ascii="Times New Roman" w:hAnsi="Times New Roman" w:cs="Times New Roman"/>
                <w:b/>
              </w:rPr>
              <w:t>30th</w:t>
            </w:r>
          </w:p>
        </w:tc>
        <w:tc>
          <w:tcPr>
            <w:tcW w:w="5845" w:type="dxa"/>
          </w:tcPr>
          <w:p w14:paraId="3B107AC3" w14:textId="43D6B89A" w:rsidR="00C21110" w:rsidRDefault="00970692" w:rsidP="00F42342">
            <w:pPr>
              <w:rPr>
                <w:rFonts w:ascii="Times New Roman" w:hAnsi="Times New Roman" w:cs="Times New Roman"/>
              </w:rPr>
            </w:pPr>
            <w:r>
              <w:rPr>
                <w:rFonts w:ascii="Times New Roman" w:hAnsi="Times New Roman" w:cs="Times New Roman"/>
                <w:b/>
              </w:rPr>
              <w:t xml:space="preserve">Chapter </w:t>
            </w:r>
            <w:r w:rsidR="00C21110">
              <w:rPr>
                <w:rFonts w:ascii="Times New Roman" w:hAnsi="Times New Roman" w:cs="Times New Roman"/>
                <w:b/>
              </w:rPr>
              <w:t>4</w:t>
            </w:r>
            <w:r w:rsidR="00BF62A4">
              <w:rPr>
                <w:rFonts w:ascii="Times New Roman" w:hAnsi="Times New Roman" w:cs="Times New Roman"/>
                <w:b/>
              </w:rPr>
              <w:t xml:space="preserve"> TIP 35-</w:t>
            </w:r>
            <w:r>
              <w:rPr>
                <w:rFonts w:ascii="Times New Roman" w:hAnsi="Times New Roman" w:cs="Times New Roman"/>
                <w:b/>
              </w:rPr>
              <w:t xml:space="preserve"> </w:t>
            </w:r>
            <w:r w:rsidR="00C21110" w:rsidRPr="00C21110">
              <w:rPr>
                <w:rFonts w:ascii="Times New Roman" w:hAnsi="Times New Roman" w:cs="Times New Roman"/>
              </w:rPr>
              <w:t>Precontemplation to Contemplation</w:t>
            </w:r>
          </w:p>
          <w:p w14:paraId="54C015D0" w14:textId="5E881527" w:rsidR="00772A09" w:rsidRPr="00F60890" w:rsidRDefault="00C21110" w:rsidP="00772A09">
            <w:pPr>
              <w:rPr>
                <w:rFonts w:ascii="Times New Roman" w:hAnsi="Times New Roman" w:cs="Times New Roman"/>
                <w:b/>
              </w:rPr>
            </w:pPr>
            <w:r>
              <w:rPr>
                <w:rFonts w:ascii="Times New Roman" w:hAnsi="Times New Roman" w:cs="Times New Roman"/>
                <w:b/>
              </w:rPr>
              <w:t xml:space="preserve">Read Chapter </w:t>
            </w:r>
            <w:r w:rsidR="00EC08C6">
              <w:rPr>
                <w:rFonts w:ascii="Times New Roman" w:hAnsi="Times New Roman" w:cs="Times New Roman"/>
                <w:b/>
              </w:rPr>
              <w:t>4 in textbook</w:t>
            </w:r>
          </w:p>
        </w:tc>
      </w:tr>
      <w:tr w:rsidR="00772A09" w14:paraId="2FA69D5A" w14:textId="77777777" w:rsidTr="00CA6C3D">
        <w:tc>
          <w:tcPr>
            <w:tcW w:w="1795" w:type="dxa"/>
          </w:tcPr>
          <w:p w14:paraId="095D2141" w14:textId="77777777" w:rsidR="00772A09" w:rsidRDefault="008801D9" w:rsidP="00772A09">
            <w:pPr>
              <w:rPr>
                <w:rFonts w:ascii="Times New Roman" w:hAnsi="Times New Roman" w:cs="Times New Roman"/>
                <w:b/>
              </w:rPr>
            </w:pPr>
            <w:r>
              <w:rPr>
                <w:rFonts w:ascii="Times New Roman" w:hAnsi="Times New Roman" w:cs="Times New Roman"/>
                <w:b/>
              </w:rPr>
              <w:t>November</w:t>
            </w:r>
          </w:p>
        </w:tc>
        <w:tc>
          <w:tcPr>
            <w:tcW w:w="990" w:type="dxa"/>
          </w:tcPr>
          <w:p w14:paraId="54D1810C" w14:textId="319B7CBA" w:rsidR="00772A09" w:rsidRDefault="00EC08C6" w:rsidP="00772A09">
            <w:pPr>
              <w:rPr>
                <w:rFonts w:ascii="Times New Roman" w:hAnsi="Times New Roman" w:cs="Times New Roman"/>
                <w:b/>
              </w:rPr>
            </w:pPr>
            <w:r>
              <w:rPr>
                <w:rFonts w:ascii="Times New Roman" w:hAnsi="Times New Roman" w:cs="Times New Roman"/>
                <w:b/>
              </w:rPr>
              <w:t>6</w:t>
            </w:r>
            <w:r w:rsidR="007047C8">
              <w:rPr>
                <w:rFonts w:ascii="Times New Roman" w:hAnsi="Times New Roman" w:cs="Times New Roman"/>
                <w:b/>
              </w:rPr>
              <w:t>t</w:t>
            </w:r>
            <w:r w:rsidR="00772A09">
              <w:rPr>
                <w:rFonts w:ascii="Times New Roman" w:hAnsi="Times New Roman" w:cs="Times New Roman"/>
                <w:b/>
              </w:rPr>
              <w:t>h</w:t>
            </w:r>
          </w:p>
        </w:tc>
        <w:tc>
          <w:tcPr>
            <w:tcW w:w="5845" w:type="dxa"/>
          </w:tcPr>
          <w:p w14:paraId="7DC80553" w14:textId="77777777" w:rsidR="00772A09" w:rsidRDefault="00970692" w:rsidP="00772A09">
            <w:pPr>
              <w:rPr>
                <w:rFonts w:ascii="Times New Roman" w:hAnsi="Times New Roman" w:cs="Times New Roman"/>
                <w:b/>
              </w:rPr>
            </w:pPr>
            <w:r>
              <w:rPr>
                <w:rFonts w:ascii="Times New Roman" w:hAnsi="Times New Roman" w:cs="Times New Roman"/>
                <w:b/>
              </w:rPr>
              <w:t xml:space="preserve">Chapter </w:t>
            </w:r>
            <w:r w:rsidR="00EC08C6">
              <w:rPr>
                <w:rFonts w:ascii="Times New Roman" w:hAnsi="Times New Roman" w:cs="Times New Roman"/>
                <w:b/>
              </w:rPr>
              <w:t>4</w:t>
            </w:r>
            <w:r>
              <w:rPr>
                <w:rFonts w:ascii="Times New Roman" w:hAnsi="Times New Roman" w:cs="Times New Roman"/>
                <w:b/>
              </w:rPr>
              <w:t xml:space="preserve">- </w:t>
            </w:r>
            <w:r w:rsidR="00EC08C6">
              <w:rPr>
                <w:rFonts w:ascii="Times New Roman" w:hAnsi="Times New Roman" w:cs="Times New Roman"/>
                <w:b/>
              </w:rPr>
              <w:t>Important Topics</w:t>
            </w:r>
          </w:p>
          <w:p w14:paraId="1E4A9E46" w14:textId="36F55B9A" w:rsidR="00EC08C6" w:rsidRPr="00EC08C6" w:rsidRDefault="00EC08C6" w:rsidP="00772A09">
            <w:pPr>
              <w:rPr>
                <w:rFonts w:ascii="Times New Roman" w:hAnsi="Times New Roman" w:cs="Times New Roman"/>
              </w:rPr>
            </w:pPr>
          </w:p>
        </w:tc>
      </w:tr>
      <w:tr w:rsidR="00772A09" w14:paraId="4D34D22F" w14:textId="77777777" w:rsidTr="00CA6C3D">
        <w:tc>
          <w:tcPr>
            <w:tcW w:w="1795" w:type="dxa"/>
          </w:tcPr>
          <w:p w14:paraId="25EF48D5" w14:textId="77777777" w:rsidR="00772A09" w:rsidRDefault="008801D9" w:rsidP="00772A09">
            <w:pPr>
              <w:rPr>
                <w:rFonts w:ascii="Times New Roman" w:hAnsi="Times New Roman" w:cs="Times New Roman"/>
                <w:b/>
              </w:rPr>
            </w:pPr>
            <w:r>
              <w:rPr>
                <w:rFonts w:ascii="Times New Roman" w:hAnsi="Times New Roman" w:cs="Times New Roman"/>
                <w:b/>
              </w:rPr>
              <w:t>November</w:t>
            </w:r>
          </w:p>
        </w:tc>
        <w:tc>
          <w:tcPr>
            <w:tcW w:w="990" w:type="dxa"/>
          </w:tcPr>
          <w:p w14:paraId="67C9E3A0" w14:textId="460C7E2B" w:rsidR="00772A09" w:rsidRDefault="00772A09" w:rsidP="00772A09">
            <w:pPr>
              <w:rPr>
                <w:rFonts w:ascii="Times New Roman" w:hAnsi="Times New Roman" w:cs="Times New Roman"/>
                <w:b/>
              </w:rPr>
            </w:pPr>
            <w:r>
              <w:rPr>
                <w:rFonts w:ascii="Times New Roman" w:hAnsi="Times New Roman" w:cs="Times New Roman"/>
                <w:b/>
              </w:rPr>
              <w:t>1</w:t>
            </w:r>
            <w:r w:rsidR="00EC08C6">
              <w:rPr>
                <w:rFonts w:ascii="Times New Roman" w:hAnsi="Times New Roman" w:cs="Times New Roman"/>
                <w:b/>
              </w:rPr>
              <w:t>3</w:t>
            </w:r>
            <w:r>
              <w:rPr>
                <w:rFonts w:ascii="Times New Roman" w:hAnsi="Times New Roman" w:cs="Times New Roman"/>
                <w:b/>
              </w:rPr>
              <w:t>th</w:t>
            </w:r>
          </w:p>
        </w:tc>
        <w:tc>
          <w:tcPr>
            <w:tcW w:w="5845" w:type="dxa"/>
          </w:tcPr>
          <w:p w14:paraId="472E5F92" w14:textId="188C605C" w:rsidR="00F42342" w:rsidRDefault="007047C8" w:rsidP="00F42342">
            <w:pPr>
              <w:rPr>
                <w:rFonts w:ascii="Times New Roman" w:hAnsi="Times New Roman" w:cs="Times New Roman"/>
                <w:b/>
              </w:rPr>
            </w:pPr>
            <w:r>
              <w:rPr>
                <w:rFonts w:ascii="Times New Roman" w:hAnsi="Times New Roman" w:cs="Times New Roman"/>
                <w:b/>
              </w:rPr>
              <w:t>Chapter Presentation/Lectures</w:t>
            </w:r>
            <w:r w:rsidR="00EC08C6">
              <w:rPr>
                <w:rFonts w:ascii="Times New Roman" w:hAnsi="Times New Roman" w:cs="Times New Roman"/>
                <w:b/>
              </w:rPr>
              <w:t>-Take Notes</w:t>
            </w:r>
          </w:p>
          <w:p w14:paraId="1D7283BE" w14:textId="77777777" w:rsidR="00772A09" w:rsidRPr="00F60890" w:rsidRDefault="00772A09" w:rsidP="00772A09">
            <w:pPr>
              <w:rPr>
                <w:rFonts w:ascii="Times New Roman" w:hAnsi="Times New Roman" w:cs="Times New Roman"/>
              </w:rPr>
            </w:pPr>
          </w:p>
        </w:tc>
      </w:tr>
      <w:tr w:rsidR="00F42342" w14:paraId="5458960F" w14:textId="77777777" w:rsidTr="00F42342">
        <w:trPr>
          <w:trHeight w:val="512"/>
        </w:trPr>
        <w:tc>
          <w:tcPr>
            <w:tcW w:w="1795" w:type="dxa"/>
          </w:tcPr>
          <w:p w14:paraId="7E703DD2" w14:textId="77777777" w:rsidR="00F42342" w:rsidRDefault="008801D9" w:rsidP="00772A09">
            <w:pPr>
              <w:rPr>
                <w:rFonts w:ascii="Times New Roman" w:hAnsi="Times New Roman" w:cs="Times New Roman"/>
                <w:b/>
              </w:rPr>
            </w:pPr>
            <w:r>
              <w:rPr>
                <w:rFonts w:ascii="Times New Roman" w:hAnsi="Times New Roman" w:cs="Times New Roman"/>
                <w:b/>
              </w:rPr>
              <w:t>November</w:t>
            </w:r>
            <w:r w:rsidR="00F42342">
              <w:rPr>
                <w:rFonts w:ascii="Times New Roman" w:hAnsi="Times New Roman" w:cs="Times New Roman"/>
                <w:b/>
              </w:rPr>
              <w:t xml:space="preserve"> </w:t>
            </w:r>
          </w:p>
        </w:tc>
        <w:tc>
          <w:tcPr>
            <w:tcW w:w="990" w:type="dxa"/>
          </w:tcPr>
          <w:p w14:paraId="33009EF2" w14:textId="21B90682" w:rsidR="00F42342" w:rsidRDefault="00F42342" w:rsidP="00772A09">
            <w:pPr>
              <w:rPr>
                <w:rFonts w:ascii="Times New Roman" w:hAnsi="Times New Roman" w:cs="Times New Roman"/>
                <w:b/>
              </w:rPr>
            </w:pPr>
            <w:r>
              <w:rPr>
                <w:rFonts w:ascii="Times New Roman" w:hAnsi="Times New Roman" w:cs="Times New Roman"/>
                <w:b/>
              </w:rPr>
              <w:t>2</w:t>
            </w:r>
            <w:r w:rsidR="00EC08C6">
              <w:rPr>
                <w:rFonts w:ascii="Times New Roman" w:hAnsi="Times New Roman" w:cs="Times New Roman"/>
                <w:b/>
              </w:rPr>
              <w:t>0th</w:t>
            </w:r>
          </w:p>
        </w:tc>
        <w:tc>
          <w:tcPr>
            <w:tcW w:w="5845" w:type="dxa"/>
          </w:tcPr>
          <w:p w14:paraId="39624D2E" w14:textId="44DDF01A" w:rsidR="00EC08C6" w:rsidRPr="00EC08C6" w:rsidRDefault="00EC08C6" w:rsidP="00F42342">
            <w:pPr>
              <w:rPr>
                <w:rFonts w:ascii="Times New Roman" w:hAnsi="Times New Roman" w:cs="Times New Roman"/>
                <w:b/>
              </w:rPr>
            </w:pPr>
            <w:r>
              <w:rPr>
                <w:rFonts w:ascii="Times New Roman" w:hAnsi="Times New Roman" w:cs="Times New Roman"/>
                <w:b/>
              </w:rPr>
              <w:t>Chapter Presentation/Lectures-Take Notes</w:t>
            </w:r>
          </w:p>
          <w:p w14:paraId="26382E65" w14:textId="77777777" w:rsidR="00F42342" w:rsidRDefault="00F42342" w:rsidP="00772A09">
            <w:pPr>
              <w:rPr>
                <w:rFonts w:ascii="Times New Roman" w:hAnsi="Times New Roman" w:cs="Times New Roman"/>
                <w:b/>
              </w:rPr>
            </w:pPr>
          </w:p>
        </w:tc>
      </w:tr>
      <w:tr w:rsidR="00F42342" w14:paraId="7F39CC76" w14:textId="77777777" w:rsidTr="00EA795D">
        <w:tc>
          <w:tcPr>
            <w:tcW w:w="1795" w:type="dxa"/>
          </w:tcPr>
          <w:p w14:paraId="65818E38" w14:textId="77777777" w:rsidR="00F42342" w:rsidRDefault="008801D9" w:rsidP="00772A09">
            <w:pPr>
              <w:rPr>
                <w:rFonts w:ascii="Times New Roman" w:hAnsi="Times New Roman" w:cs="Times New Roman"/>
                <w:b/>
              </w:rPr>
            </w:pPr>
            <w:r>
              <w:rPr>
                <w:rFonts w:ascii="Times New Roman" w:hAnsi="Times New Roman" w:cs="Times New Roman"/>
                <w:b/>
              </w:rPr>
              <w:t>November</w:t>
            </w:r>
          </w:p>
        </w:tc>
        <w:tc>
          <w:tcPr>
            <w:tcW w:w="990" w:type="dxa"/>
          </w:tcPr>
          <w:p w14:paraId="3639F334" w14:textId="4C6B5F86" w:rsidR="00F42342" w:rsidRDefault="007047C8" w:rsidP="00772A09">
            <w:pPr>
              <w:rPr>
                <w:rFonts w:ascii="Times New Roman" w:hAnsi="Times New Roman" w:cs="Times New Roman"/>
                <w:b/>
              </w:rPr>
            </w:pPr>
            <w:r>
              <w:rPr>
                <w:rFonts w:ascii="Times New Roman" w:hAnsi="Times New Roman" w:cs="Times New Roman"/>
                <w:b/>
              </w:rPr>
              <w:t>2</w:t>
            </w:r>
            <w:r w:rsidR="00EC08C6">
              <w:rPr>
                <w:rFonts w:ascii="Times New Roman" w:hAnsi="Times New Roman" w:cs="Times New Roman"/>
                <w:b/>
              </w:rPr>
              <w:t>7</w:t>
            </w:r>
            <w:r w:rsidR="00F42342">
              <w:rPr>
                <w:rFonts w:ascii="Times New Roman" w:hAnsi="Times New Roman" w:cs="Times New Roman"/>
                <w:b/>
              </w:rPr>
              <w:t>th</w:t>
            </w:r>
          </w:p>
        </w:tc>
        <w:tc>
          <w:tcPr>
            <w:tcW w:w="5845" w:type="dxa"/>
          </w:tcPr>
          <w:p w14:paraId="6833EB34" w14:textId="77777777" w:rsidR="00F42342" w:rsidRDefault="00B43DCA" w:rsidP="00772A09">
            <w:pPr>
              <w:rPr>
                <w:rFonts w:ascii="Times New Roman" w:hAnsi="Times New Roman" w:cs="Times New Roman"/>
                <w:b/>
              </w:rPr>
            </w:pPr>
            <w:r>
              <w:rPr>
                <w:rFonts w:ascii="Times New Roman" w:hAnsi="Times New Roman" w:cs="Times New Roman"/>
                <w:b/>
              </w:rPr>
              <w:t>Final Exam</w:t>
            </w:r>
          </w:p>
          <w:p w14:paraId="2AD31783" w14:textId="77777777" w:rsidR="00F42342" w:rsidRPr="00F60890" w:rsidRDefault="00F42342" w:rsidP="00772A09">
            <w:pPr>
              <w:rPr>
                <w:rFonts w:ascii="Times New Roman" w:hAnsi="Times New Roman" w:cs="Times New Roman"/>
              </w:rPr>
            </w:pPr>
          </w:p>
        </w:tc>
      </w:tr>
      <w:tr w:rsidR="00F42342" w14:paraId="324FCE7D" w14:textId="77777777" w:rsidTr="00EA795D">
        <w:tc>
          <w:tcPr>
            <w:tcW w:w="1795" w:type="dxa"/>
          </w:tcPr>
          <w:p w14:paraId="6765BCD5" w14:textId="77777777" w:rsidR="00F42342" w:rsidRDefault="00B779EB" w:rsidP="00772A09">
            <w:pPr>
              <w:rPr>
                <w:rFonts w:ascii="Times New Roman" w:hAnsi="Times New Roman" w:cs="Times New Roman"/>
                <w:b/>
              </w:rPr>
            </w:pPr>
            <w:r>
              <w:rPr>
                <w:rFonts w:ascii="Times New Roman" w:hAnsi="Times New Roman" w:cs="Times New Roman"/>
                <w:b/>
              </w:rPr>
              <w:t>December</w:t>
            </w:r>
          </w:p>
        </w:tc>
        <w:tc>
          <w:tcPr>
            <w:tcW w:w="990" w:type="dxa"/>
          </w:tcPr>
          <w:p w14:paraId="450A1BDC" w14:textId="025FB006" w:rsidR="00F42342" w:rsidRDefault="00EC08C6" w:rsidP="00772A09">
            <w:pPr>
              <w:rPr>
                <w:rFonts w:ascii="Times New Roman" w:hAnsi="Times New Roman" w:cs="Times New Roman"/>
                <w:b/>
              </w:rPr>
            </w:pPr>
            <w:r>
              <w:rPr>
                <w:rFonts w:ascii="Times New Roman" w:hAnsi="Times New Roman" w:cs="Times New Roman"/>
                <w:b/>
              </w:rPr>
              <w:t>4</w:t>
            </w:r>
            <w:r w:rsidR="00F42342">
              <w:rPr>
                <w:rFonts w:ascii="Times New Roman" w:hAnsi="Times New Roman" w:cs="Times New Roman"/>
                <w:b/>
              </w:rPr>
              <w:t>th</w:t>
            </w:r>
          </w:p>
        </w:tc>
        <w:tc>
          <w:tcPr>
            <w:tcW w:w="5845" w:type="dxa"/>
          </w:tcPr>
          <w:p w14:paraId="2FDB90A7" w14:textId="436B3715" w:rsidR="00F42342" w:rsidRDefault="00970692" w:rsidP="00772A09">
            <w:pPr>
              <w:rPr>
                <w:rFonts w:ascii="Times New Roman" w:hAnsi="Times New Roman" w:cs="Times New Roman"/>
                <w:b/>
              </w:rPr>
            </w:pPr>
            <w:r>
              <w:rPr>
                <w:rFonts w:ascii="Times New Roman" w:hAnsi="Times New Roman" w:cs="Times New Roman"/>
                <w:b/>
              </w:rPr>
              <w:t>Review of C</w:t>
            </w:r>
            <w:r w:rsidR="00EC08C6">
              <w:rPr>
                <w:rFonts w:ascii="Times New Roman" w:hAnsi="Times New Roman" w:cs="Times New Roman"/>
                <w:b/>
              </w:rPr>
              <w:t xml:space="preserve">ourse </w:t>
            </w:r>
            <w:r>
              <w:rPr>
                <w:rFonts w:ascii="Times New Roman" w:hAnsi="Times New Roman" w:cs="Times New Roman"/>
                <w:b/>
              </w:rPr>
              <w:t xml:space="preserve">and Final </w:t>
            </w:r>
          </w:p>
          <w:p w14:paraId="15492652" w14:textId="77777777" w:rsidR="00F42342" w:rsidRPr="00723069" w:rsidRDefault="00F42342" w:rsidP="00772A09">
            <w:pPr>
              <w:rPr>
                <w:rFonts w:ascii="Times New Roman" w:hAnsi="Times New Roman" w:cs="Times New Roman"/>
                <w:b/>
              </w:rPr>
            </w:pPr>
          </w:p>
        </w:tc>
      </w:tr>
      <w:tr w:rsidR="007047C8" w14:paraId="55C5CA14" w14:textId="77777777" w:rsidTr="00EA795D">
        <w:tc>
          <w:tcPr>
            <w:tcW w:w="1795" w:type="dxa"/>
          </w:tcPr>
          <w:p w14:paraId="3AB15BD1" w14:textId="77777777" w:rsidR="007047C8" w:rsidRPr="007047C8" w:rsidRDefault="007047C8" w:rsidP="00772A09">
            <w:pPr>
              <w:rPr>
                <w:rFonts w:ascii="Times New Roman" w:hAnsi="Times New Roman" w:cs="Times New Roman"/>
                <w:b/>
              </w:rPr>
            </w:pPr>
            <w:r>
              <w:rPr>
                <w:rFonts w:ascii="Times New Roman" w:hAnsi="Times New Roman" w:cs="Times New Roman"/>
                <w:b/>
              </w:rPr>
              <w:t>December</w:t>
            </w:r>
          </w:p>
        </w:tc>
        <w:tc>
          <w:tcPr>
            <w:tcW w:w="990" w:type="dxa"/>
          </w:tcPr>
          <w:p w14:paraId="411C2290" w14:textId="4570889F" w:rsidR="007047C8" w:rsidRDefault="007047C8" w:rsidP="00772A09">
            <w:pPr>
              <w:rPr>
                <w:rFonts w:ascii="Times New Roman" w:hAnsi="Times New Roman" w:cs="Times New Roman"/>
                <w:b/>
              </w:rPr>
            </w:pPr>
            <w:r>
              <w:rPr>
                <w:rFonts w:ascii="Times New Roman" w:hAnsi="Times New Roman" w:cs="Times New Roman"/>
                <w:b/>
              </w:rPr>
              <w:t>1</w:t>
            </w:r>
            <w:r w:rsidR="00EC08C6">
              <w:rPr>
                <w:rFonts w:ascii="Times New Roman" w:hAnsi="Times New Roman" w:cs="Times New Roman"/>
                <w:b/>
              </w:rPr>
              <w:t>1</w:t>
            </w:r>
            <w:r>
              <w:rPr>
                <w:rFonts w:ascii="Times New Roman" w:hAnsi="Times New Roman" w:cs="Times New Roman"/>
                <w:b/>
              </w:rPr>
              <w:t xml:space="preserve">th </w:t>
            </w:r>
          </w:p>
        </w:tc>
        <w:tc>
          <w:tcPr>
            <w:tcW w:w="5845" w:type="dxa"/>
          </w:tcPr>
          <w:p w14:paraId="6F66CCA5" w14:textId="5BFA959D" w:rsidR="007047C8" w:rsidRDefault="007047C8" w:rsidP="00772A09">
            <w:pPr>
              <w:rPr>
                <w:rFonts w:ascii="Times New Roman" w:hAnsi="Times New Roman" w:cs="Times New Roman"/>
                <w:b/>
              </w:rPr>
            </w:pPr>
            <w:r>
              <w:rPr>
                <w:rFonts w:ascii="Times New Roman" w:hAnsi="Times New Roman" w:cs="Times New Roman"/>
                <w:b/>
              </w:rPr>
              <w:t>LAST NIGHT OF CLASS</w:t>
            </w:r>
            <w:r w:rsidR="00EC08C6">
              <w:rPr>
                <w:rFonts w:ascii="Times New Roman" w:hAnsi="Times New Roman" w:cs="Times New Roman"/>
                <w:b/>
              </w:rPr>
              <w:t>-</w:t>
            </w:r>
            <w:r w:rsidR="004D768F">
              <w:rPr>
                <w:rFonts w:ascii="Times New Roman" w:hAnsi="Times New Roman" w:cs="Times New Roman"/>
                <w:b/>
              </w:rPr>
              <w:t xml:space="preserve"> Discuss Chapter 3 in Textbook</w:t>
            </w:r>
          </w:p>
        </w:tc>
      </w:tr>
    </w:tbl>
    <w:p w14:paraId="1FE65016" w14:textId="77777777" w:rsidR="009D2564" w:rsidRDefault="009D2564" w:rsidP="00115472">
      <w:pPr>
        <w:tabs>
          <w:tab w:val="left" w:pos="5745"/>
        </w:tabs>
        <w:rPr>
          <w:rFonts w:ascii="Times New Roman" w:hAnsi="Times New Roman" w:cs="Times New Roman"/>
          <w:b/>
        </w:rPr>
      </w:pPr>
    </w:p>
    <w:p w14:paraId="619B2844" w14:textId="77777777" w:rsidR="00970692" w:rsidRDefault="00970692" w:rsidP="00115472">
      <w:pPr>
        <w:tabs>
          <w:tab w:val="left" w:pos="5745"/>
        </w:tabs>
        <w:rPr>
          <w:rFonts w:ascii="Times New Roman" w:hAnsi="Times New Roman" w:cs="Times New Roman"/>
        </w:rPr>
      </w:pPr>
    </w:p>
    <w:p w14:paraId="1864B576" w14:textId="77777777" w:rsidR="00115472" w:rsidRDefault="00115472" w:rsidP="00115472">
      <w:pPr>
        <w:tabs>
          <w:tab w:val="left" w:pos="5745"/>
        </w:tabs>
        <w:rPr>
          <w:rFonts w:ascii="Times New Roman" w:hAnsi="Times New Roman" w:cs="Times New Roman"/>
          <w:b/>
          <w:u w:val="single"/>
        </w:rPr>
      </w:pPr>
      <w:r>
        <w:rPr>
          <w:rFonts w:ascii="Times New Roman" w:hAnsi="Times New Roman" w:cs="Times New Roman"/>
        </w:rPr>
        <w:t xml:space="preserve">Attendance is </w:t>
      </w:r>
      <w:r w:rsidR="00970692">
        <w:rPr>
          <w:rFonts w:ascii="Times New Roman" w:hAnsi="Times New Roman" w:cs="Times New Roman"/>
        </w:rPr>
        <w:t>expected,</w:t>
      </w:r>
      <w:r>
        <w:rPr>
          <w:rFonts w:ascii="Times New Roman" w:hAnsi="Times New Roman" w:cs="Times New Roman"/>
        </w:rPr>
        <w:t xml:space="preserve"> and roll will be checked. </w:t>
      </w:r>
      <w:r>
        <w:rPr>
          <w:rFonts w:ascii="Times New Roman" w:hAnsi="Times New Roman" w:cs="Times New Roman"/>
          <w:b/>
          <w:u w:val="single"/>
        </w:rPr>
        <w:t>Students whose absences exceed the limit of 3 (three) will be dropped from the course. Jobs,</w:t>
      </w:r>
      <w:r w:rsidR="002F2744">
        <w:rPr>
          <w:rFonts w:ascii="Times New Roman" w:hAnsi="Times New Roman" w:cs="Times New Roman"/>
          <w:b/>
          <w:u w:val="single"/>
        </w:rPr>
        <w:t xml:space="preserve"> family and illness are not excuses. The only excused absences are for school related events</w:t>
      </w:r>
      <w:r w:rsidR="009D2564">
        <w:rPr>
          <w:rFonts w:ascii="Times New Roman" w:hAnsi="Times New Roman" w:cs="Times New Roman"/>
          <w:b/>
          <w:u w:val="single"/>
        </w:rPr>
        <w:t>, military duty, or Holy Days</w:t>
      </w:r>
      <w:r w:rsidR="002F2744">
        <w:rPr>
          <w:rFonts w:ascii="Times New Roman" w:hAnsi="Times New Roman" w:cs="Times New Roman"/>
          <w:b/>
          <w:u w:val="single"/>
        </w:rPr>
        <w:t>.</w:t>
      </w:r>
    </w:p>
    <w:p w14:paraId="6A9233E6" w14:textId="77777777" w:rsidR="004E3EAA" w:rsidRDefault="004E3EAA" w:rsidP="0036358E">
      <w:pPr>
        <w:tabs>
          <w:tab w:val="left" w:pos="360"/>
          <w:tab w:val="left" w:pos="1800"/>
          <w:tab w:val="left" w:pos="2600"/>
          <w:tab w:val="left" w:pos="3500"/>
          <w:tab w:val="left" w:pos="7380"/>
          <w:tab w:val="left" w:pos="9359"/>
        </w:tabs>
        <w:jc w:val="center"/>
        <w:rPr>
          <w:rFonts w:ascii="Times New Roman" w:hAnsi="Times New Roman" w:cs="Times New Roman"/>
          <w:b/>
          <w:sz w:val="28"/>
          <w:szCs w:val="28"/>
        </w:rPr>
      </w:pPr>
    </w:p>
    <w:p w14:paraId="44A6AF08" w14:textId="77777777" w:rsidR="004D768F" w:rsidRDefault="004D768F" w:rsidP="0036358E">
      <w:pPr>
        <w:tabs>
          <w:tab w:val="left" w:pos="360"/>
          <w:tab w:val="left" w:pos="720"/>
          <w:tab w:val="left" w:pos="1440"/>
          <w:tab w:val="left" w:pos="2160"/>
          <w:tab w:val="left" w:pos="6480"/>
          <w:tab w:val="left" w:pos="9539"/>
        </w:tabs>
        <w:jc w:val="center"/>
        <w:rPr>
          <w:rFonts w:ascii="Times New Roman" w:hAnsi="Times New Roman" w:cs="Times New Roman"/>
          <w:b/>
          <w:sz w:val="28"/>
          <w:szCs w:val="28"/>
        </w:rPr>
      </w:pPr>
    </w:p>
    <w:p w14:paraId="0DB381D4" w14:textId="77777777" w:rsidR="004D768F" w:rsidRDefault="004D768F" w:rsidP="0036358E">
      <w:pPr>
        <w:tabs>
          <w:tab w:val="left" w:pos="360"/>
          <w:tab w:val="left" w:pos="720"/>
          <w:tab w:val="left" w:pos="1440"/>
          <w:tab w:val="left" w:pos="2160"/>
          <w:tab w:val="left" w:pos="6480"/>
          <w:tab w:val="left" w:pos="9539"/>
        </w:tabs>
        <w:jc w:val="center"/>
        <w:rPr>
          <w:rFonts w:ascii="Times New Roman" w:hAnsi="Times New Roman" w:cs="Times New Roman"/>
          <w:b/>
          <w:sz w:val="28"/>
          <w:szCs w:val="28"/>
        </w:rPr>
      </w:pPr>
    </w:p>
    <w:p w14:paraId="1A5BBEEC" w14:textId="77777777" w:rsidR="004D768F" w:rsidRDefault="004D768F" w:rsidP="0036358E">
      <w:pPr>
        <w:tabs>
          <w:tab w:val="left" w:pos="360"/>
          <w:tab w:val="left" w:pos="720"/>
          <w:tab w:val="left" w:pos="1440"/>
          <w:tab w:val="left" w:pos="2160"/>
          <w:tab w:val="left" w:pos="6480"/>
          <w:tab w:val="left" w:pos="9539"/>
        </w:tabs>
        <w:jc w:val="center"/>
        <w:rPr>
          <w:rFonts w:ascii="Times New Roman" w:hAnsi="Times New Roman" w:cs="Times New Roman"/>
          <w:b/>
          <w:sz w:val="28"/>
          <w:szCs w:val="28"/>
        </w:rPr>
      </w:pPr>
    </w:p>
    <w:p w14:paraId="5155F6A3" w14:textId="77777777" w:rsidR="004D768F" w:rsidRDefault="004D768F" w:rsidP="0036358E">
      <w:pPr>
        <w:tabs>
          <w:tab w:val="left" w:pos="360"/>
          <w:tab w:val="left" w:pos="720"/>
          <w:tab w:val="left" w:pos="1440"/>
          <w:tab w:val="left" w:pos="2160"/>
          <w:tab w:val="left" w:pos="6480"/>
          <w:tab w:val="left" w:pos="9539"/>
        </w:tabs>
        <w:jc w:val="center"/>
        <w:rPr>
          <w:rFonts w:ascii="Times New Roman" w:hAnsi="Times New Roman" w:cs="Times New Roman"/>
          <w:b/>
          <w:sz w:val="28"/>
          <w:szCs w:val="28"/>
        </w:rPr>
      </w:pPr>
    </w:p>
    <w:p w14:paraId="5DA4773B" w14:textId="77777777" w:rsidR="004D768F" w:rsidRDefault="004D768F" w:rsidP="0036358E">
      <w:pPr>
        <w:tabs>
          <w:tab w:val="left" w:pos="360"/>
          <w:tab w:val="left" w:pos="720"/>
          <w:tab w:val="left" w:pos="1440"/>
          <w:tab w:val="left" w:pos="2160"/>
          <w:tab w:val="left" w:pos="6480"/>
          <w:tab w:val="left" w:pos="9539"/>
        </w:tabs>
        <w:jc w:val="center"/>
        <w:rPr>
          <w:rFonts w:ascii="Times New Roman" w:hAnsi="Times New Roman" w:cs="Times New Roman"/>
          <w:b/>
          <w:sz w:val="28"/>
          <w:szCs w:val="28"/>
        </w:rPr>
      </w:pPr>
    </w:p>
    <w:p w14:paraId="05DDFC10" w14:textId="69E3A7AD" w:rsidR="00F123A2" w:rsidRPr="00F123A2" w:rsidRDefault="00F123A2" w:rsidP="0036358E">
      <w:pPr>
        <w:tabs>
          <w:tab w:val="left" w:pos="360"/>
          <w:tab w:val="left" w:pos="720"/>
          <w:tab w:val="left" w:pos="1440"/>
          <w:tab w:val="left" w:pos="2160"/>
          <w:tab w:val="left" w:pos="6480"/>
          <w:tab w:val="left" w:pos="9539"/>
        </w:tabs>
        <w:jc w:val="center"/>
        <w:rPr>
          <w:rFonts w:ascii="Times New Roman" w:hAnsi="Times New Roman" w:cs="Times New Roman"/>
          <w:sz w:val="28"/>
          <w:szCs w:val="28"/>
        </w:rPr>
      </w:pPr>
      <w:r w:rsidRPr="00F123A2">
        <w:rPr>
          <w:rFonts w:ascii="Times New Roman" w:hAnsi="Times New Roman" w:cs="Times New Roman"/>
          <w:b/>
          <w:sz w:val="28"/>
          <w:szCs w:val="28"/>
        </w:rPr>
        <w:t>Confidentiality</w:t>
      </w:r>
    </w:p>
    <w:p w14:paraId="301BAECE" w14:textId="27B8798C" w:rsidR="00F123A2" w:rsidRPr="00F123A2" w:rsidRDefault="00F123A2" w:rsidP="0036358E">
      <w:pPr>
        <w:tabs>
          <w:tab w:val="left" w:pos="360"/>
          <w:tab w:val="left" w:pos="720"/>
          <w:tab w:val="left" w:pos="1440"/>
          <w:tab w:val="left" w:pos="2160"/>
          <w:tab w:val="left" w:pos="6480"/>
          <w:tab w:val="left" w:pos="9539"/>
        </w:tabs>
        <w:rPr>
          <w:rFonts w:ascii="Times New Roman" w:hAnsi="Times New Roman" w:cs="Times New Roman"/>
        </w:rPr>
      </w:pPr>
      <w:r w:rsidRPr="00F123A2">
        <w:rPr>
          <w:rFonts w:ascii="Times New Roman" w:hAnsi="Times New Roman" w:cs="Times New Roman"/>
        </w:rPr>
        <w:t xml:space="preserve"> Due to the personal nature of this class, confidentiality pertaining to the nature of the disclosures of those involved is of the utmost importance. None of you will feel the trust or safety necessary for personal work and self-exploration on a meaningful level unless you are convinced that your confidentiality will be respected. Enrolling in this class carries with it the responsibility to maintain confidentiality. This issue will be discussed in more detail in clas</w:t>
      </w:r>
      <w:r w:rsidR="004D768F">
        <w:rPr>
          <w:rFonts w:ascii="Times New Roman" w:hAnsi="Times New Roman" w:cs="Times New Roman"/>
        </w:rPr>
        <w:t>s</w:t>
      </w:r>
      <w:r w:rsidRPr="00F123A2">
        <w:rPr>
          <w:rFonts w:ascii="Times New Roman" w:hAnsi="Times New Roman" w:cs="Times New Roman"/>
        </w:rPr>
        <w:t xml:space="preserve">. </w:t>
      </w:r>
    </w:p>
    <w:p w14:paraId="310DE922" w14:textId="77777777" w:rsidR="00F123A2" w:rsidRPr="00F123A2" w:rsidRDefault="00F123A2" w:rsidP="00F123A2">
      <w:pPr>
        <w:tabs>
          <w:tab w:val="left" w:pos="360"/>
          <w:tab w:val="left" w:pos="720"/>
          <w:tab w:val="left" w:pos="1440"/>
          <w:tab w:val="left" w:pos="2160"/>
          <w:tab w:val="left" w:pos="6480"/>
          <w:tab w:val="left" w:pos="9539"/>
        </w:tabs>
        <w:rPr>
          <w:rFonts w:ascii="Times New Roman" w:hAnsi="Times New Roman" w:cs="Times New Roman"/>
        </w:rPr>
      </w:pPr>
    </w:p>
    <w:p w14:paraId="7DB57E16" w14:textId="77777777" w:rsidR="00115472" w:rsidRPr="00F123A2" w:rsidRDefault="0062398F" w:rsidP="00115472">
      <w:pPr>
        <w:rPr>
          <w:rFonts w:ascii="Times New Roman" w:hAnsi="Times New Roman" w:cs="Times New Roman"/>
        </w:rPr>
      </w:pPr>
      <w:r w:rsidRPr="00F123A2">
        <w:rPr>
          <w:rFonts w:ascii="Times New Roman" w:hAnsi="Times New Roman" w:cs="Times New Roman"/>
          <w:b/>
        </w:rPr>
        <w:t>Texarkana College’s absentee policy</w:t>
      </w:r>
      <w:r w:rsidRPr="00F123A2">
        <w:rPr>
          <w:rFonts w:ascii="Times New Roman" w:hAnsi="Times New Roman" w:cs="Times New Roman"/>
        </w:rPr>
        <w:t xml:space="preserve"> allows instructors to withdraw a student from a course due to excessive absences. If a student leaves and returns during class or leaves the class before the class is over, he/she may be considered absent. Three </w:t>
      </w:r>
      <w:r w:rsidR="00F123A2">
        <w:rPr>
          <w:rFonts w:ascii="Times New Roman" w:hAnsi="Times New Roman" w:cs="Times New Roman"/>
        </w:rPr>
        <w:t>late attendances</w:t>
      </w:r>
      <w:r w:rsidRPr="00F123A2">
        <w:rPr>
          <w:rFonts w:ascii="Times New Roman" w:hAnsi="Times New Roman" w:cs="Times New Roman"/>
        </w:rPr>
        <w:t xml:space="preserve"> </w:t>
      </w:r>
      <w:r w:rsidR="00F123A2" w:rsidRPr="00F123A2">
        <w:rPr>
          <w:rFonts w:ascii="Times New Roman" w:hAnsi="Times New Roman" w:cs="Times New Roman"/>
        </w:rPr>
        <w:t>constitute</w:t>
      </w:r>
      <w:r w:rsidRPr="00F123A2">
        <w:rPr>
          <w:rFonts w:ascii="Times New Roman" w:hAnsi="Times New Roman" w:cs="Times New Roman"/>
        </w:rPr>
        <w:t xml:space="preserve"> one absence.</w:t>
      </w:r>
    </w:p>
    <w:p w14:paraId="36B30FCC" w14:textId="77777777" w:rsidR="000651C9" w:rsidRPr="00F123A2" w:rsidRDefault="000651C9" w:rsidP="00115472">
      <w:pPr>
        <w:rPr>
          <w:rFonts w:ascii="Times New Roman" w:hAnsi="Times New Roman" w:cs="Times New Roman"/>
        </w:rPr>
      </w:pPr>
    </w:p>
    <w:p w14:paraId="0E71DE0D" w14:textId="77777777" w:rsidR="000651C9" w:rsidRPr="00F123A2" w:rsidRDefault="000651C9" w:rsidP="002F2744">
      <w:pPr>
        <w:rPr>
          <w:rFonts w:ascii="Times New Roman" w:hAnsi="Times New Roman" w:cs="Times New Roman"/>
        </w:rPr>
      </w:pPr>
      <w:r w:rsidRPr="00F123A2">
        <w:rPr>
          <w:rFonts w:ascii="Times New Roman" w:hAnsi="Times New Roman" w:cs="Times New Roman"/>
        </w:rPr>
        <w:t xml:space="preserve">Faculty members </w:t>
      </w:r>
      <w:r w:rsidRPr="00F123A2">
        <w:rPr>
          <w:rFonts w:ascii="Times New Roman" w:hAnsi="Times New Roman" w:cs="Times New Roman"/>
          <w:b/>
        </w:rPr>
        <w:t xml:space="preserve">are not </w:t>
      </w:r>
      <w:r w:rsidRPr="00F123A2">
        <w:rPr>
          <w:rFonts w:ascii="Times New Roman" w:hAnsi="Times New Roman" w:cs="Times New Roman"/>
        </w:rPr>
        <w:t>obligated to provide opportunities for students to make-up missed assignments and tests as a result of a student’s absence from class. Experience demonstrates that regular attendance enhances academic success.</w:t>
      </w:r>
    </w:p>
    <w:p w14:paraId="41606380" w14:textId="77777777" w:rsidR="000651C9" w:rsidRPr="00F123A2" w:rsidRDefault="000651C9" w:rsidP="002F2744">
      <w:pPr>
        <w:rPr>
          <w:rFonts w:ascii="Times New Roman" w:hAnsi="Times New Roman" w:cs="Times New Roman"/>
        </w:rPr>
      </w:pPr>
    </w:p>
    <w:p w14:paraId="29D609FB" w14:textId="77777777" w:rsidR="000651C9" w:rsidRPr="00F123A2" w:rsidRDefault="000651C9" w:rsidP="002F2744">
      <w:pPr>
        <w:rPr>
          <w:rFonts w:ascii="Times New Roman" w:hAnsi="Times New Roman" w:cs="Times New Roman"/>
        </w:rPr>
      </w:pPr>
      <w:r w:rsidRPr="00F123A2">
        <w:rPr>
          <w:rFonts w:ascii="Times New Roman" w:hAnsi="Times New Roman" w:cs="Times New Roman"/>
        </w:rPr>
        <w:t>Let me assure you that it is not my desire to drop any student for absences, but we are required by our administration to take roll a</w:t>
      </w:r>
      <w:r w:rsidR="002D63E7" w:rsidRPr="00F123A2">
        <w:rPr>
          <w:rFonts w:ascii="Times New Roman" w:hAnsi="Times New Roman" w:cs="Times New Roman"/>
        </w:rPr>
        <w:t>nd drop for excessive absences. If you find that you are approaching your limit of four absences, and must miss our class, please let me know. Email me and let me know---don’t just disappear!!!</w:t>
      </w:r>
      <w:r w:rsidRPr="00F123A2">
        <w:rPr>
          <w:rFonts w:ascii="Times New Roman" w:hAnsi="Times New Roman" w:cs="Times New Roman"/>
        </w:rPr>
        <w:t xml:space="preserve"> </w:t>
      </w:r>
      <w:r w:rsidR="002D63E7" w:rsidRPr="00F123A2">
        <w:rPr>
          <w:rFonts w:ascii="Times New Roman" w:hAnsi="Times New Roman" w:cs="Times New Roman"/>
        </w:rPr>
        <w:t>As long as I hear from you, I won’t drop you from class.</w:t>
      </w:r>
    </w:p>
    <w:p w14:paraId="1349ABEB" w14:textId="77777777" w:rsidR="002D63E7" w:rsidRPr="00F123A2" w:rsidRDefault="002D63E7" w:rsidP="002F2744">
      <w:pPr>
        <w:rPr>
          <w:rFonts w:ascii="Times New Roman" w:hAnsi="Times New Roman" w:cs="Times New Roman"/>
        </w:rPr>
      </w:pPr>
    </w:p>
    <w:p w14:paraId="0C54FFA9" w14:textId="77777777" w:rsidR="002D63E7" w:rsidRPr="00F123A2" w:rsidRDefault="002D63E7" w:rsidP="002F2744">
      <w:pPr>
        <w:rPr>
          <w:rFonts w:ascii="Times New Roman" w:hAnsi="Times New Roman" w:cs="Times New Roman"/>
        </w:rPr>
      </w:pPr>
      <w:r w:rsidRPr="00F123A2">
        <w:rPr>
          <w:rFonts w:ascii="Times New Roman" w:hAnsi="Times New Roman" w:cs="Times New Roman"/>
        </w:rPr>
        <w:t xml:space="preserve">A student should not stop attending a class without formally withdrawing from the course by Texarkana Colleges published Last Day for Students to Drop, the student may receive a grade of “F” in the class. The </w:t>
      </w:r>
      <w:r w:rsidR="00BA7C3C" w:rsidRPr="00F123A2">
        <w:rPr>
          <w:rFonts w:ascii="Times New Roman" w:hAnsi="Times New Roman" w:cs="Times New Roman"/>
        </w:rPr>
        <w:t>instructor will submit the last date of attendance for students receiving a grade of “F” or “W”</w:t>
      </w:r>
      <w:r w:rsidR="009D2564" w:rsidRPr="00F123A2">
        <w:rPr>
          <w:rFonts w:ascii="Times New Roman" w:hAnsi="Times New Roman" w:cs="Times New Roman"/>
        </w:rPr>
        <w:t>.</w:t>
      </w:r>
    </w:p>
    <w:p w14:paraId="33E0AD18" w14:textId="77777777" w:rsidR="009D2564" w:rsidRPr="00F123A2" w:rsidRDefault="009D2564" w:rsidP="002F2744">
      <w:pPr>
        <w:rPr>
          <w:rFonts w:ascii="Times New Roman" w:hAnsi="Times New Roman" w:cs="Times New Roman"/>
        </w:rPr>
      </w:pPr>
    </w:p>
    <w:p w14:paraId="4D5D3C1F" w14:textId="77777777" w:rsidR="009D2564" w:rsidRPr="00F123A2" w:rsidRDefault="009D2564" w:rsidP="002F2744">
      <w:pPr>
        <w:rPr>
          <w:rFonts w:ascii="Times New Roman" w:hAnsi="Times New Roman" w:cs="Times New Roman"/>
        </w:rPr>
      </w:pPr>
      <w:r w:rsidRPr="00F123A2">
        <w:rPr>
          <w:rFonts w:ascii="Times New Roman" w:hAnsi="Times New Roman" w:cs="Times New Roman"/>
        </w:rPr>
        <w:t xml:space="preserve">Withdrawal from a course(s) </w:t>
      </w:r>
      <w:r w:rsidRPr="00F123A2">
        <w:rPr>
          <w:rFonts w:ascii="Times New Roman" w:hAnsi="Times New Roman" w:cs="Times New Roman"/>
          <w:b/>
        </w:rPr>
        <w:t>may</w:t>
      </w:r>
      <w:r w:rsidRPr="00F123A2">
        <w:rPr>
          <w:rFonts w:ascii="Times New Roman" w:hAnsi="Times New Roman" w:cs="Times New Roman"/>
        </w:rPr>
        <w:t xml:space="preserve"> affect a student’s current or future financial aid eligibility. Students should consult the Financial Aid Office to learn both short and long-term consequences of a withdrawal.</w:t>
      </w:r>
    </w:p>
    <w:p w14:paraId="0CD85944" w14:textId="77777777" w:rsidR="009D2564" w:rsidRPr="00F123A2" w:rsidRDefault="009D2564" w:rsidP="009D2564">
      <w:pPr>
        <w:tabs>
          <w:tab w:val="left" w:pos="1560"/>
        </w:tabs>
        <w:rPr>
          <w:rFonts w:ascii="Times New Roman" w:hAnsi="Times New Roman" w:cs="Times New Roman"/>
          <w:b/>
          <w:u w:val="single"/>
        </w:rPr>
      </w:pPr>
      <w:r w:rsidRPr="00F123A2">
        <w:rPr>
          <w:rFonts w:ascii="Times New Roman" w:hAnsi="Times New Roman" w:cs="Times New Roman"/>
        </w:rPr>
        <w:tab/>
      </w:r>
    </w:p>
    <w:p w14:paraId="62E53DAC" w14:textId="77777777" w:rsidR="004B2CFB" w:rsidRPr="00F123A2" w:rsidRDefault="004B2CFB" w:rsidP="004B2CFB">
      <w:pPr>
        <w:rPr>
          <w:rFonts w:ascii="Times New Roman" w:hAnsi="Times New Roman" w:cs="Times New Roman"/>
          <w:b/>
        </w:rPr>
      </w:pPr>
      <w:r w:rsidRPr="00F123A2">
        <w:rPr>
          <w:rFonts w:ascii="Times New Roman" w:hAnsi="Times New Roman" w:cs="Times New Roman"/>
          <w:b/>
        </w:rPr>
        <w:t xml:space="preserve">Make-up Policy </w:t>
      </w:r>
    </w:p>
    <w:p w14:paraId="0F7BE3A0" w14:textId="77777777" w:rsidR="009D2564" w:rsidRPr="00F123A2" w:rsidRDefault="009D2564" w:rsidP="004B2CFB">
      <w:pPr>
        <w:rPr>
          <w:rFonts w:ascii="Times New Roman" w:hAnsi="Times New Roman" w:cs="Times New Roman"/>
          <w:color w:val="FF0000"/>
        </w:rPr>
      </w:pPr>
      <w:r w:rsidRPr="00F123A2">
        <w:rPr>
          <w:rFonts w:ascii="Times New Roman" w:hAnsi="Times New Roman" w:cs="Times New Roman"/>
          <w:b/>
        </w:rPr>
        <w:t>Test-</w:t>
      </w:r>
      <w:r w:rsidRPr="00F123A2">
        <w:rPr>
          <w:rFonts w:ascii="Times New Roman" w:hAnsi="Times New Roman" w:cs="Times New Roman"/>
        </w:rPr>
        <w:t xml:space="preserve"> Make-up test</w:t>
      </w:r>
      <w:r w:rsidR="00B43DCA">
        <w:rPr>
          <w:rFonts w:ascii="Times New Roman" w:hAnsi="Times New Roman" w:cs="Times New Roman"/>
        </w:rPr>
        <w:t xml:space="preserve"> </w:t>
      </w:r>
      <w:r w:rsidR="00B43DCA" w:rsidRPr="00B43DCA">
        <w:rPr>
          <w:rFonts w:ascii="Times New Roman" w:hAnsi="Times New Roman" w:cs="Times New Roman"/>
          <w:b/>
        </w:rPr>
        <w:t>if allowed</w:t>
      </w:r>
      <w:r w:rsidRPr="00F123A2">
        <w:rPr>
          <w:rFonts w:ascii="Times New Roman" w:hAnsi="Times New Roman" w:cs="Times New Roman"/>
        </w:rPr>
        <w:t xml:space="preserve"> will be placed in the Testing Center for students who miss the scheduled tests. Those who miss a test </w:t>
      </w:r>
      <w:r w:rsidR="0036358E" w:rsidRPr="00F123A2">
        <w:rPr>
          <w:rFonts w:ascii="Times New Roman" w:hAnsi="Times New Roman" w:cs="Times New Roman"/>
        </w:rPr>
        <w:t xml:space="preserve">have </w:t>
      </w:r>
      <w:r w:rsidR="0036358E" w:rsidRPr="00F123A2">
        <w:rPr>
          <w:rFonts w:ascii="Times New Roman" w:hAnsi="Times New Roman" w:cs="Times New Roman"/>
          <w:b/>
          <w:u w:val="single"/>
        </w:rPr>
        <w:t>one</w:t>
      </w:r>
      <w:r w:rsidR="00BF7120" w:rsidRPr="00F123A2">
        <w:rPr>
          <w:rFonts w:ascii="Times New Roman" w:hAnsi="Times New Roman" w:cs="Times New Roman"/>
          <w:b/>
          <w:u w:val="single"/>
        </w:rPr>
        <w:t xml:space="preserve"> week</w:t>
      </w:r>
      <w:r w:rsidR="00BF7120" w:rsidRPr="00F123A2">
        <w:rPr>
          <w:rFonts w:ascii="Times New Roman" w:hAnsi="Times New Roman" w:cs="Times New Roman"/>
          <w:u w:val="single"/>
        </w:rPr>
        <w:t xml:space="preserve"> </w:t>
      </w:r>
      <w:r w:rsidR="00BF7120" w:rsidRPr="00F123A2">
        <w:rPr>
          <w:rFonts w:ascii="Times New Roman" w:hAnsi="Times New Roman" w:cs="Times New Roman"/>
        </w:rPr>
        <w:t xml:space="preserve">after the scheduled test date to take the make-up test in the Testing Center. </w:t>
      </w:r>
      <w:r w:rsidR="00BF7120" w:rsidRPr="00F123A2">
        <w:rPr>
          <w:rFonts w:ascii="Times New Roman" w:hAnsi="Times New Roman" w:cs="Times New Roman"/>
          <w:b/>
        </w:rPr>
        <w:t xml:space="preserve">Failure to take the make-up test in the time allowed will result in a Grade of “0” for that test. </w:t>
      </w:r>
      <w:r w:rsidR="00BF7120" w:rsidRPr="00F123A2">
        <w:rPr>
          <w:rFonts w:ascii="Times New Roman" w:hAnsi="Times New Roman" w:cs="Times New Roman"/>
          <w:b/>
          <w:i/>
        </w:rPr>
        <w:t>Students are not allowed to use notes for the make-up test.</w:t>
      </w:r>
    </w:p>
    <w:p w14:paraId="1ED8396F" w14:textId="77777777" w:rsidR="009D2564" w:rsidRPr="00F123A2" w:rsidRDefault="009D2564" w:rsidP="004B2CFB">
      <w:pPr>
        <w:rPr>
          <w:rFonts w:ascii="Times New Roman" w:hAnsi="Times New Roman" w:cs="Times New Roman"/>
          <w:b/>
        </w:rPr>
      </w:pPr>
    </w:p>
    <w:p w14:paraId="44CB5AFA" w14:textId="77777777" w:rsidR="004B2CFB" w:rsidRPr="00F123A2" w:rsidRDefault="004B2CFB" w:rsidP="004B2CFB">
      <w:pPr>
        <w:rPr>
          <w:rFonts w:ascii="Times New Roman" w:hAnsi="Times New Roman" w:cs="Times New Roman"/>
          <w:b/>
        </w:rPr>
      </w:pPr>
      <w:r w:rsidRPr="00F123A2">
        <w:rPr>
          <w:rFonts w:ascii="Times New Roman" w:hAnsi="Times New Roman" w:cs="Times New Roman"/>
          <w:b/>
        </w:rPr>
        <w:t>Academic Integrity Statement</w:t>
      </w:r>
    </w:p>
    <w:p w14:paraId="486E0701" w14:textId="77777777" w:rsidR="004B2CFB" w:rsidRPr="00F123A2" w:rsidRDefault="004B2CFB" w:rsidP="00BD32B7">
      <w:pPr>
        <w:pStyle w:val="Pa3"/>
        <w:spacing w:after="100"/>
        <w:ind w:left="720"/>
        <w:jc w:val="both"/>
        <w:rPr>
          <w:rFonts w:ascii="Times New Roman" w:hAnsi="Times New Roman" w:cs="Times New Roman"/>
          <w:color w:val="000000"/>
        </w:rPr>
      </w:pPr>
      <w:r w:rsidRPr="00F123A2">
        <w:rPr>
          <w:rStyle w:val="A5"/>
          <w:rFonts w:ascii="Times New Roman" w:hAnsi="Times New Roman" w:cs="Times New Roman"/>
          <w:sz w:val="24"/>
          <w:szCs w:val="24"/>
        </w:rPr>
        <w:t>Scholastic dishonesty, involving but not limited to cheating on a test, plagiarism, col</w:t>
      </w:r>
      <w:r w:rsidRPr="00F123A2">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400F9791" w14:textId="77777777" w:rsidR="004B2CFB" w:rsidRPr="00F123A2" w:rsidRDefault="004B2CFB" w:rsidP="00BD32B7">
      <w:pPr>
        <w:ind w:left="720"/>
        <w:rPr>
          <w:rStyle w:val="A5"/>
          <w:rFonts w:ascii="Times New Roman" w:hAnsi="Times New Roman" w:cs="Times New Roman"/>
          <w:sz w:val="24"/>
          <w:szCs w:val="24"/>
        </w:rPr>
      </w:pPr>
      <w:r w:rsidRPr="00F123A2">
        <w:rPr>
          <w:rStyle w:val="A5"/>
          <w:rFonts w:ascii="Times New Roman" w:hAnsi="Times New Roman" w:cs="Times New Roman"/>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00BF7120" w:rsidRPr="00F123A2">
          <w:rPr>
            <w:rStyle w:val="Hyperlink"/>
            <w:rFonts w:ascii="Times New Roman" w:hAnsi="Times New Roman" w:cs="Times New Roman"/>
          </w:rPr>
          <w:t>https://texarkanacollege.edu</w:t>
        </w:r>
      </w:hyperlink>
      <w:r w:rsidR="00BF7120" w:rsidRPr="00F123A2">
        <w:rPr>
          <w:rFonts w:ascii="Times New Roman" w:hAnsi="Times New Roman" w:cs="Times New Roman"/>
        </w:rPr>
        <w:t xml:space="preserve">. </w:t>
      </w:r>
    </w:p>
    <w:p w14:paraId="3136663A" w14:textId="77777777" w:rsidR="004B2CFB" w:rsidRPr="00F123A2" w:rsidRDefault="004B2CFB" w:rsidP="004B2CFB">
      <w:pPr>
        <w:autoSpaceDE w:val="0"/>
        <w:autoSpaceDN w:val="0"/>
        <w:adjustRightInd w:val="0"/>
        <w:rPr>
          <w:rFonts w:ascii="Times New Roman" w:eastAsia="Times New Roman" w:hAnsi="Times New Roman" w:cs="Times New Roman"/>
          <w:b/>
          <w:bCs/>
          <w:color w:val="000000"/>
        </w:rPr>
      </w:pPr>
    </w:p>
    <w:p w14:paraId="0EFC7CAA" w14:textId="77777777" w:rsidR="00BD32B7" w:rsidRPr="00F123A2" w:rsidRDefault="004B2CFB" w:rsidP="00BD32B7">
      <w:pPr>
        <w:autoSpaceDE w:val="0"/>
        <w:autoSpaceDN w:val="0"/>
        <w:adjustRightInd w:val="0"/>
        <w:rPr>
          <w:rFonts w:ascii="Times New Roman" w:eastAsia="Times New Roman" w:hAnsi="Times New Roman" w:cs="Times New Roman"/>
          <w:color w:val="000000"/>
        </w:rPr>
      </w:pPr>
      <w:r w:rsidRPr="00F123A2">
        <w:rPr>
          <w:rFonts w:ascii="Times New Roman" w:eastAsia="Times New Roman" w:hAnsi="Times New Roman" w:cs="Times New Roman"/>
          <w:b/>
          <w:bCs/>
          <w:color w:val="000000"/>
        </w:rPr>
        <w:t>Disability Act Statement</w:t>
      </w:r>
      <w:r w:rsidRPr="00F123A2">
        <w:rPr>
          <w:rFonts w:ascii="Times New Roman" w:eastAsia="Times New Roman" w:hAnsi="Times New Roman" w:cs="Times New Roman"/>
          <w:b/>
          <w:color w:val="000000"/>
        </w:rPr>
        <w:t>:</w:t>
      </w:r>
      <w:r w:rsidRPr="00F123A2">
        <w:rPr>
          <w:rFonts w:ascii="Times New Roman" w:eastAsia="Times New Roman" w:hAnsi="Times New Roman" w:cs="Times New Roman"/>
          <w:color w:val="000000"/>
        </w:rPr>
        <w:t xml:space="preserve">  </w:t>
      </w:r>
    </w:p>
    <w:p w14:paraId="07474513" w14:textId="77777777" w:rsidR="004B2CFB" w:rsidRPr="00F123A2" w:rsidRDefault="004B2CFB" w:rsidP="00BD32B7">
      <w:pPr>
        <w:autoSpaceDE w:val="0"/>
        <w:autoSpaceDN w:val="0"/>
        <w:adjustRightInd w:val="0"/>
        <w:ind w:left="720"/>
        <w:rPr>
          <w:rFonts w:ascii="Times New Roman" w:eastAsia="Times New Roman" w:hAnsi="Times New Roman" w:cs="Times New Roman"/>
          <w:color w:val="000000"/>
        </w:rPr>
      </w:pPr>
      <w:r w:rsidRPr="00F123A2">
        <w:rPr>
          <w:rFonts w:ascii="Times New Roman" w:eastAsia="Times New Roman" w:hAnsi="Times New Roman" w:cs="Times New Roman"/>
        </w:rPr>
        <w:t>Texarkana College complies with all provisions of the Americans with Disabilities Act and makes reasonable accommodations upon request. Please contact Larry Andrews at 903.823.3283, or go by the Recruitment, Advisement, and Retention Department located in the Admin</w:t>
      </w:r>
      <w:r w:rsidR="00DF3D4E" w:rsidRPr="00F123A2">
        <w:rPr>
          <w:rFonts w:ascii="Times New Roman" w:eastAsia="Times New Roman" w:hAnsi="Times New Roman" w:cs="Times New Roman"/>
        </w:rPr>
        <w:t>istration building for personal</w:t>
      </w:r>
      <w:r w:rsidR="00BF7120" w:rsidRPr="00F123A2">
        <w:rPr>
          <w:rFonts w:ascii="Times New Roman" w:eastAsia="Times New Roman" w:hAnsi="Times New Roman" w:cs="Times New Roman"/>
        </w:rPr>
        <w:t xml:space="preserve"> </w:t>
      </w:r>
      <w:r w:rsidRPr="00F123A2">
        <w:rPr>
          <w:rFonts w:ascii="Times New Roman" w:eastAsia="Times New Roman" w:hAnsi="Times New Roman" w:cs="Times New Roman"/>
        </w:rPr>
        <w:t>assistance.</w:t>
      </w:r>
    </w:p>
    <w:p w14:paraId="5431B009" w14:textId="77777777" w:rsidR="004B2CFB" w:rsidRPr="00F123A2" w:rsidRDefault="004B2CFB" w:rsidP="004B2CFB">
      <w:pPr>
        <w:spacing w:before="100" w:beforeAutospacing="1" w:after="100" w:afterAutospacing="1"/>
        <w:ind w:left="720"/>
        <w:rPr>
          <w:rFonts w:ascii="Times New Roman" w:eastAsia="Times New Roman" w:hAnsi="Times New Roman" w:cs="Times New Roman"/>
        </w:rPr>
      </w:pPr>
      <w:r w:rsidRPr="00F123A2">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F123A2">
        <w:rPr>
          <w:rFonts w:ascii="Times New Roman" w:eastAsia="Times New Roman" w:hAnsi="Times New Roman" w:cs="Times New Roman"/>
          <w:i/>
          <w:iCs/>
        </w:rPr>
        <w:t>It is best to request these changes at the beginning if not before the start of class</w:t>
      </w:r>
      <w:r w:rsidRPr="00F123A2">
        <w:rPr>
          <w:rFonts w:ascii="Times New Roman" w:eastAsia="Times New Roman" w:hAnsi="Times New Roman" w:cs="Times New Roman"/>
        </w:rPr>
        <w:t xml:space="preserve"> so there is ample time to make the </w:t>
      </w:r>
      <w:r w:rsidR="00BF7120" w:rsidRPr="00F123A2">
        <w:rPr>
          <w:rFonts w:ascii="Times New Roman" w:eastAsia="Times New Roman" w:hAnsi="Times New Roman" w:cs="Times New Roman"/>
        </w:rPr>
        <w:t>accommodations.</w:t>
      </w:r>
      <w:r w:rsidRPr="00F123A2">
        <w:rPr>
          <w:rFonts w:ascii="Times New Roman" w:hAnsi="Times New Roman" w:cs="Times New Roman"/>
        </w:rPr>
        <w:t xml:space="preserve"> </w:t>
      </w:r>
    </w:p>
    <w:p w14:paraId="113B23B6" w14:textId="77777777" w:rsidR="004B2CFB" w:rsidRPr="00F123A2" w:rsidRDefault="004B2CFB" w:rsidP="004B2CFB">
      <w:pPr>
        <w:autoSpaceDE w:val="0"/>
        <w:autoSpaceDN w:val="0"/>
        <w:adjustRightInd w:val="0"/>
        <w:rPr>
          <w:rFonts w:ascii="Times New Roman" w:eastAsia="Times New Roman" w:hAnsi="Times New Roman" w:cs="Times New Roman"/>
          <w:b/>
          <w:color w:val="000000"/>
        </w:rPr>
      </w:pPr>
    </w:p>
    <w:p w14:paraId="24D5B9D0" w14:textId="77777777" w:rsidR="004B2CFB" w:rsidRPr="00F123A2" w:rsidRDefault="004B2CFB" w:rsidP="004B2CFB">
      <w:pPr>
        <w:autoSpaceDE w:val="0"/>
        <w:autoSpaceDN w:val="0"/>
        <w:adjustRightInd w:val="0"/>
        <w:rPr>
          <w:rFonts w:ascii="Times New Roman" w:eastAsia="Times New Roman" w:hAnsi="Times New Roman" w:cs="Times New Roman"/>
          <w:b/>
          <w:color w:val="000000"/>
        </w:rPr>
      </w:pPr>
      <w:r w:rsidRPr="00F123A2">
        <w:rPr>
          <w:rFonts w:ascii="Times New Roman" w:eastAsia="Times New Roman" w:hAnsi="Times New Roman" w:cs="Times New Roman"/>
          <w:b/>
          <w:color w:val="000000"/>
        </w:rPr>
        <w:t>Financial Aid:</w:t>
      </w:r>
    </w:p>
    <w:p w14:paraId="364618FC" w14:textId="77777777" w:rsidR="004B2CFB" w:rsidRPr="00F123A2" w:rsidRDefault="004B2CFB" w:rsidP="004B2CFB">
      <w:pPr>
        <w:spacing w:before="100" w:beforeAutospacing="1" w:after="100" w:afterAutospacing="1"/>
        <w:ind w:left="720"/>
        <w:rPr>
          <w:rFonts w:ascii="Times New Roman" w:eastAsia="Times New Roman" w:hAnsi="Times New Roman" w:cs="Times New Roman"/>
        </w:rPr>
      </w:pPr>
      <w:r w:rsidRPr="00F123A2">
        <w:rPr>
          <w:rFonts w:ascii="Times New Roman" w:eastAsia="Times New Roman" w:hAnsi="Times New Roman" w:cs="Times New Roman"/>
          <w:b/>
          <w:color w:val="C00000"/>
        </w:rPr>
        <w:t>Attention!</w:t>
      </w:r>
      <w:r w:rsidRPr="00F123A2">
        <w:rPr>
          <w:rFonts w:ascii="Times New Roman" w:eastAsia="Times New Roman" w:hAnsi="Times New Roman" w:cs="Times New Roman"/>
          <w:color w:val="C00000"/>
        </w:rPr>
        <w:t xml:space="preserve"> </w:t>
      </w:r>
      <w:r w:rsidRPr="00F123A2">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making a decision.</w:t>
      </w:r>
    </w:p>
    <w:p w14:paraId="3A394CC5" w14:textId="77777777" w:rsidR="00805631" w:rsidRPr="00F123A2" w:rsidRDefault="00805631" w:rsidP="004B2CFB">
      <w:pPr>
        <w:spacing w:before="100" w:beforeAutospacing="1" w:after="100" w:afterAutospacing="1"/>
        <w:ind w:left="720"/>
        <w:rPr>
          <w:rFonts w:ascii="Times New Roman" w:eastAsia="Times New Roman" w:hAnsi="Times New Roman" w:cs="Times New Roman"/>
        </w:rPr>
      </w:pPr>
    </w:p>
    <w:p w14:paraId="4342F782" w14:textId="77777777" w:rsidR="00805631" w:rsidRPr="00F123A2" w:rsidRDefault="00805631" w:rsidP="004B2CFB">
      <w:pPr>
        <w:spacing w:before="100" w:beforeAutospacing="1" w:after="100" w:afterAutospacing="1"/>
        <w:ind w:left="720"/>
        <w:rPr>
          <w:rFonts w:ascii="Times New Roman" w:eastAsia="Times New Roman" w:hAnsi="Times New Roman" w:cs="Times New Roman"/>
          <w:b/>
          <w:color w:val="FF0000"/>
        </w:rPr>
      </w:pPr>
      <w:r w:rsidRPr="00F123A2">
        <w:rPr>
          <w:rFonts w:ascii="Times New Roman" w:eastAsia="Times New Roman" w:hAnsi="Times New Roman" w:cs="Times New Roman"/>
          <w:b/>
          <w:color w:val="FF0000"/>
        </w:rPr>
        <w:t xml:space="preserve">Any changes to this syllabus will be announced in class. </w:t>
      </w:r>
    </w:p>
    <w:p w14:paraId="7B1E1D2D" w14:textId="77777777" w:rsidR="004B2CFB" w:rsidRDefault="004B2CFB" w:rsidP="004B2CFB">
      <w:pPr>
        <w:autoSpaceDE w:val="0"/>
        <w:autoSpaceDN w:val="0"/>
        <w:adjustRightInd w:val="0"/>
        <w:rPr>
          <w:rFonts w:ascii="Times New Roman" w:eastAsia="Times New Roman" w:hAnsi="Times New Roman" w:cs="Times New Roman"/>
          <w:b/>
          <w:color w:val="000000"/>
          <w:sz w:val="28"/>
        </w:rPr>
      </w:pPr>
    </w:p>
    <w:p w14:paraId="4D523737" w14:textId="77777777" w:rsidR="004E3EAA" w:rsidRDefault="004E3EAA" w:rsidP="004B2CFB">
      <w:pPr>
        <w:autoSpaceDE w:val="0"/>
        <w:autoSpaceDN w:val="0"/>
        <w:adjustRightInd w:val="0"/>
        <w:rPr>
          <w:rFonts w:ascii="Times New Roman" w:eastAsia="Times New Roman" w:hAnsi="Times New Roman" w:cs="Times New Roman"/>
          <w:b/>
          <w:color w:val="000000"/>
          <w:sz w:val="28"/>
        </w:rPr>
      </w:pPr>
    </w:p>
    <w:p w14:paraId="661D1A29" w14:textId="77777777" w:rsidR="004E3EAA" w:rsidRDefault="004E3EAA" w:rsidP="004B2CFB">
      <w:pPr>
        <w:autoSpaceDE w:val="0"/>
        <w:autoSpaceDN w:val="0"/>
        <w:adjustRightInd w:val="0"/>
        <w:rPr>
          <w:rFonts w:ascii="Times New Roman" w:eastAsia="Times New Roman" w:hAnsi="Times New Roman" w:cs="Times New Roman"/>
          <w:b/>
          <w:color w:val="000000"/>
          <w:sz w:val="28"/>
        </w:rPr>
      </w:pPr>
    </w:p>
    <w:p w14:paraId="0581874A" w14:textId="77777777" w:rsidR="004B2CFB" w:rsidRDefault="004B2CFB" w:rsidP="004B2CFB">
      <w:pPr>
        <w:autoSpaceDE w:val="0"/>
        <w:autoSpaceDN w:val="0"/>
        <w:adjustRightInd w:val="0"/>
        <w:ind w:left="720"/>
        <w:rPr>
          <w:rFonts w:ascii="Times New Roman" w:eastAsia="Times New Roman" w:hAnsi="Times New Roman" w:cs="Times New Roman"/>
          <w:color w:val="000000"/>
        </w:rPr>
      </w:pPr>
    </w:p>
    <w:p w14:paraId="552FE70A"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29BF5D93"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2D759C4E"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13FA3641"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01000DE5"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7A21B918" w14:textId="77777777" w:rsidR="00B43DCA" w:rsidRDefault="00B43DCA" w:rsidP="004B2CFB">
      <w:pPr>
        <w:autoSpaceDE w:val="0"/>
        <w:autoSpaceDN w:val="0"/>
        <w:adjustRightInd w:val="0"/>
        <w:ind w:left="720"/>
        <w:rPr>
          <w:rFonts w:ascii="Times New Roman" w:eastAsia="Times New Roman" w:hAnsi="Times New Roman" w:cs="Times New Roman"/>
          <w:color w:val="000000"/>
        </w:rPr>
      </w:pPr>
    </w:p>
    <w:p w14:paraId="7AC6C2AE" w14:textId="6B1BAC40" w:rsidR="00B43DCA" w:rsidRDefault="00B43DCA" w:rsidP="004B2CFB">
      <w:pPr>
        <w:autoSpaceDE w:val="0"/>
        <w:autoSpaceDN w:val="0"/>
        <w:adjustRightInd w:val="0"/>
        <w:ind w:left="720"/>
        <w:rPr>
          <w:rFonts w:ascii="Times New Roman" w:eastAsia="Times New Roman" w:hAnsi="Times New Roman" w:cs="Times New Roman"/>
          <w:color w:val="000000"/>
        </w:rPr>
      </w:pPr>
    </w:p>
    <w:p w14:paraId="1FABFC87" w14:textId="24038277" w:rsidR="004D768F" w:rsidRDefault="004D768F" w:rsidP="004B2CFB">
      <w:pPr>
        <w:autoSpaceDE w:val="0"/>
        <w:autoSpaceDN w:val="0"/>
        <w:adjustRightInd w:val="0"/>
        <w:ind w:left="720"/>
        <w:rPr>
          <w:rFonts w:ascii="Times New Roman" w:eastAsia="Times New Roman" w:hAnsi="Times New Roman" w:cs="Times New Roman"/>
          <w:color w:val="000000"/>
        </w:rPr>
      </w:pPr>
    </w:p>
    <w:p w14:paraId="35B0C448" w14:textId="5966C8B5" w:rsidR="004D768F" w:rsidRDefault="004D768F" w:rsidP="004B2CFB">
      <w:pPr>
        <w:autoSpaceDE w:val="0"/>
        <w:autoSpaceDN w:val="0"/>
        <w:adjustRightInd w:val="0"/>
        <w:ind w:left="720"/>
        <w:rPr>
          <w:rFonts w:ascii="Times New Roman" w:eastAsia="Times New Roman" w:hAnsi="Times New Roman" w:cs="Times New Roman"/>
          <w:color w:val="000000"/>
        </w:rPr>
      </w:pPr>
    </w:p>
    <w:p w14:paraId="572EBDB1" w14:textId="37300565" w:rsidR="004D768F" w:rsidRDefault="004D768F" w:rsidP="004B2CFB">
      <w:pPr>
        <w:autoSpaceDE w:val="0"/>
        <w:autoSpaceDN w:val="0"/>
        <w:adjustRightInd w:val="0"/>
        <w:ind w:left="720"/>
        <w:rPr>
          <w:rFonts w:ascii="Times New Roman" w:eastAsia="Times New Roman" w:hAnsi="Times New Roman" w:cs="Times New Roman"/>
          <w:color w:val="000000"/>
        </w:rPr>
      </w:pPr>
    </w:p>
    <w:p w14:paraId="484BC237" w14:textId="1D669F9C" w:rsidR="004D768F" w:rsidRDefault="004D768F" w:rsidP="004B2CFB">
      <w:pPr>
        <w:autoSpaceDE w:val="0"/>
        <w:autoSpaceDN w:val="0"/>
        <w:adjustRightInd w:val="0"/>
        <w:ind w:left="720"/>
        <w:rPr>
          <w:rFonts w:ascii="Times New Roman" w:eastAsia="Times New Roman" w:hAnsi="Times New Roman" w:cs="Times New Roman"/>
          <w:color w:val="000000"/>
        </w:rPr>
      </w:pPr>
    </w:p>
    <w:p w14:paraId="0505DF2B" w14:textId="77777777" w:rsidR="004D768F" w:rsidRPr="00F123A2" w:rsidRDefault="004D768F" w:rsidP="004B2CFB">
      <w:pPr>
        <w:autoSpaceDE w:val="0"/>
        <w:autoSpaceDN w:val="0"/>
        <w:adjustRightInd w:val="0"/>
        <w:ind w:left="720"/>
        <w:rPr>
          <w:rFonts w:ascii="Times New Roman" w:eastAsia="Times New Roman" w:hAnsi="Times New Roman" w:cs="Times New Roman"/>
          <w:color w:val="000000"/>
        </w:rPr>
      </w:pPr>
    </w:p>
    <w:p w14:paraId="3627876B" w14:textId="77777777" w:rsidR="00BF7120" w:rsidRPr="00F123A2" w:rsidRDefault="00BF7120">
      <w:pPr>
        <w:rPr>
          <w:rFonts w:ascii="Times New Roman" w:hAnsi="Times New Roman" w:cs="Times New Roman"/>
        </w:rPr>
      </w:pPr>
    </w:p>
    <w:p w14:paraId="2582F79A" w14:textId="7258E21E" w:rsidR="00BF7120" w:rsidRDefault="00BF7120" w:rsidP="00BF7120">
      <w:pPr>
        <w:tabs>
          <w:tab w:val="left" w:pos="3225"/>
        </w:tabs>
        <w:rPr>
          <w:rFonts w:ascii="Times New Roman" w:hAnsi="Times New Roman" w:cs="Times New Roman"/>
        </w:rPr>
      </w:pPr>
      <w:r>
        <w:rPr>
          <w:rFonts w:ascii="Times New Roman" w:hAnsi="Times New Roman" w:cs="Times New Roman"/>
        </w:rPr>
        <w:t>I have read and understand the information contained in th</w:t>
      </w:r>
      <w:r w:rsidR="00A71968">
        <w:rPr>
          <w:rFonts w:ascii="Times New Roman" w:hAnsi="Times New Roman" w:cs="Times New Roman"/>
        </w:rPr>
        <w:t>e</w:t>
      </w:r>
      <w:r>
        <w:rPr>
          <w:rFonts w:ascii="Times New Roman" w:hAnsi="Times New Roman" w:cs="Times New Roman"/>
        </w:rPr>
        <w:t xml:space="preserve"> </w:t>
      </w:r>
      <w:r w:rsidR="0036358E">
        <w:rPr>
          <w:rFonts w:ascii="Times New Roman" w:hAnsi="Times New Roman" w:cs="Times New Roman"/>
        </w:rPr>
        <w:t xml:space="preserve">Syllabus </w:t>
      </w:r>
      <w:r w:rsidR="004E3EAA">
        <w:rPr>
          <w:rFonts w:ascii="Times New Roman" w:hAnsi="Times New Roman" w:cs="Times New Roman"/>
        </w:rPr>
        <w:t>for DAAC</w:t>
      </w:r>
      <w:r w:rsidR="0036358E">
        <w:rPr>
          <w:rFonts w:ascii="Times New Roman" w:hAnsi="Times New Roman" w:cs="Times New Roman"/>
        </w:rPr>
        <w:t xml:space="preserve"> </w:t>
      </w:r>
      <w:r w:rsidR="00B43DCA">
        <w:rPr>
          <w:rFonts w:ascii="Times New Roman" w:hAnsi="Times New Roman" w:cs="Times New Roman"/>
        </w:rPr>
        <w:t>131</w:t>
      </w:r>
      <w:r w:rsidR="004D768F">
        <w:rPr>
          <w:rFonts w:ascii="Times New Roman" w:hAnsi="Times New Roman" w:cs="Times New Roman"/>
        </w:rPr>
        <w:t>7</w:t>
      </w:r>
      <w:bookmarkStart w:id="0" w:name="_GoBack"/>
      <w:bookmarkEnd w:id="0"/>
      <w:r w:rsidR="0036358E">
        <w:rPr>
          <w:rFonts w:ascii="Times New Roman" w:hAnsi="Times New Roman" w:cs="Times New Roman"/>
        </w:rPr>
        <w:t xml:space="preserve"> </w:t>
      </w:r>
      <w:r>
        <w:rPr>
          <w:rFonts w:ascii="Times New Roman" w:hAnsi="Times New Roman" w:cs="Times New Roman"/>
        </w:rPr>
        <w:t>and attest to the with my signature below.</w:t>
      </w:r>
    </w:p>
    <w:p w14:paraId="2C619FB8" w14:textId="77777777" w:rsidR="00234885" w:rsidRDefault="00234885" w:rsidP="00BF7120">
      <w:pPr>
        <w:tabs>
          <w:tab w:val="left" w:pos="3225"/>
        </w:tabs>
        <w:rPr>
          <w:rFonts w:ascii="Times New Roman" w:hAnsi="Times New Roman" w:cs="Times New Roman"/>
        </w:rPr>
      </w:pPr>
    </w:p>
    <w:p w14:paraId="38392857" w14:textId="77777777" w:rsidR="00234885" w:rsidRDefault="00234885" w:rsidP="00BF7120">
      <w:pPr>
        <w:tabs>
          <w:tab w:val="left" w:pos="3225"/>
        </w:tabs>
        <w:rPr>
          <w:rFonts w:ascii="Times New Roman" w:hAnsi="Times New Roman" w:cs="Times New Roman"/>
        </w:rPr>
      </w:pPr>
    </w:p>
    <w:p w14:paraId="03CD6AED" w14:textId="77777777" w:rsidR="00234885" w:rsidRDefault="00234885" w:rsidP="00BF7120">
      <w:pPr>
        <w:tabs>
          <w:tab w:val="left" w:pos="3225"/>
        </w:tabs>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w:t>
      </w:r>
    </w:p>
    <w:p w14:paraId="7A8BA6FD" w14:textId="77777777" w:rsidR="00234885" w:rsidRPr="00BF7120" w:rsidRDefault="00234885" w:rsidP="00BF7120">
      <w:pPr>
        <w:tabs>
          <w:tab w:val="left" w:pos="3225"/>
        </w:tabs>
        <w:rPr>
          <w:rFonts w:ascii="Times New Roman" w:hAnsi="Times New Roman" w:cs="Times New Roman"/>
        </w:rPr>
      </w:pPr>
      <w:r>
        <w:rPr>
          <w:rFonts w:ascii="Times New Roman" w:hAnsi="Times New Roman" w:cs="Times New Roman"/>
        </w:rPr>
        <w:t>Printed  Name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4658">
        <w:rPr>
          <w:rFonts w:ascii="Times New Roman" w:hAnsi="Times New Roman" w:cs="Times New Roman"/>
        </w:rPr>
        <w:t>Signature</w:t>
      </w:r>
    </w:p>
    <w:sectPr w:rsidR="00234885" w:rsidRPr="00BF7120" w:rsidSect="0036358E">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F46B" w14:textId="77777777" w:rsidR="004D768F" w:rsidRDefault="004D768F" w:rsidP="00C90E6F">
      <w:r>
        <w:separator/>
      </w:r>
    </w:p>
  </w:endnote>
  <w:endnote w:type="continuationSeparator" w:id="0">
    <w:p w14:paraId="2B994B8A" w14:textId="77777777" w:rsidR="004D768F" w:rsidRDefault="004D768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52DD" w14:textId="77777777" w:rsidR="004D768F" w:rsidRDefault="004D768F" w:rsidP="00C90E6F">
      <w:r>
        <w:separator/>
      </w:r>
    </w:p>
  </w:footnote>
  <w:footnote w:type="continuationSeparator" w:id="0">
    <w:p w14:paraId="7918F71C" w14:textId="77777777" w:rsidR="004D768F" w:rsidRDefault="004D768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630" w14:textId="77777777" w:rsidR="004D768F" w:rsidRDefault="004D768F">
    <w:pPr>
      <w:pStyle w:val="Header"/>
    </w:pPr>
    <w:r>
      <w:rPr>
        <w:noProof/>
      </w:rPr>
      <w:drawing>
        <wp:inline distT="0" distB="0" distL="0" distR="0" wp14:anchorId="2F6846BE" wp14:editId="4E6EC6A2">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8E9"/>
    <w:multiLevelType w:val="hybridMultilevel"/>
    <w:tmpl w:val="EF787FB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7143893"/>
    <w:multiLevelType w:val="hybridMultilevel"/>
    <w:tmpl w:val="30DCD6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460190"/>
    <w:multiLevelType w:val="hybridMultilevel"/>
    <w:tmpl w:val="3C7AA620"/>
    <w:lvl w:ilvl="0" w:tplc="04090013">
      <w:start w:val="1"/>
      <w:numFmt w:val="upperRoman"/>
      <w:lvlText w:val="%1."/>
      <w:lvlJc w:val="right"/>
      <w:pPr>
        <w:ind w:left="1440" w:hanging="360"/>
      </w:pPr>
    </w:lvl>
    <w:lvl w:ilvl="1" w:tplc="04090015">
      <w:start w:val="1"/>
      <w:numFmt w:val="upperLetter"/>
      <w:lvlText w:val="%2."/>
      <w:lvlJc w:val="left"/>
      <w:pPr>
        <w:ind w:left="198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18168F"/>
    <w:multiLevelType w:val="hybridMultilevel"/>
    <w:tmpl w:val="345A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03526B"/>
    <w:multiLevelType w:val="hybridMultilevel"/>
    <w:tmpl w:val="27E85220"/>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854A5"/>
    <w:multiLevelType w:val="hybridMultilevel"/>
    <w:tmpl w:val="0FF46158"/>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EA5DFF"/>
    <w:multiLevelType w:val="hybridMultilevel"/>
    <w:tmpl w:val="8F74E6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703F1E"/>
    <w:multiLevelType w:val="hybridMultilevel"/>
    <w:tmpl w:val="578C1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26920"/>
    <w:multiLevelType w:val="hybridMultilevel"/>
    <w:tmpl w:val="784432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C656B"/>
    <w:multiLevelType w:val="hybridMultilevel"/>
    <w:tmpl w:val="28D49766"/>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9A1A65"/>
    <w:multiLevelType w:val="hybridMultilevel"/>
    <w:tmpl w:val="A8B006F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D7E6943"/>
    <w:multiLevelType w:val="hybridMultilevel"/>
    <w:tmpl w:val="EF42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344BE"/>
    <w:multiLevelType w:val="hybridMultilevel"/>
    <w:tmpl w:val="DF8E0B0E"/>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A1252"/>
    <w:multiLevelType w:val="hybridMultilevel"/>
    <w:tmpl w:val="28F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D5465"/>
    <w:multiLevelType w:val="hybridMultilevel"/>
    <w:tmpl w:val="EC98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C4DE5"/>
    <w:multiLevelType w:val="hybridMultilevel"/>
    <w:tmpl w:val="3DE0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C048F7"/>
    <w:multiLevelType w:val="hybridMultilevel"/>
    <w:tmpl w:val="ECE2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11422"/>
    <w:multiLevelType w:val="hybridMultilevel"/>
    <w:tmpl w:val="FF749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E328A"/>
    <w:multiLevelType w:val="hybridMultilevel"/>
    <w:tmpl w:val="C2C0E53A"/>
    <w:lvl w:ilvl="0" w:tplc="04090013">
      <w:start w:val="1"/>
      <w:numFmt w:val="upperRoman"/>
      <w:lvlText w:val="%1."/>
      <w:lvlJc w:val="right"/>
      <w:pPr>
        <w:ind w:left="720" w:hanging="18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70FB5"/>
    <w:multiLevelType w:val="hybridMultilevel"/>
    <w:tmpl w:val="0D664198"/>
    <w:lvl w:ilvl="0" w:tplc="AEE40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01284"/>
    <w:multiLevelType w:val="hybridMultilevel"/>
    <w:tmpl w:val="0136BFC0"/>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1" w15:restartNumberingAfterBreak="0">
    <w:nsid w:val="60FA271F"/>
    <w:multiLevelType w:val="hybridMultilevel"/>
    <w:tmpl w:val="2A3249D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1186744"/>
    <w:multiLevelType w:val="hybridMultilevel"/>
    <w:tmpl w:val="B43292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800861"/>
    <w:multiLevelType w:val="hybridMultilevel"/>
    <w:tmpl w:val="47C8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8327D"/>
    <w:multiLevelType w:val="hybridMultilevel"/>
    <w:tmpl w:val="4F34DA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DB14970"/>
    <w:multiLevelType w:val="hybridMultilevel"/>
    <w:tmpl w:val="088414DC"/>
    <w:lvl w:ilvl="0" w:tplc="E3327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16"/>
  </w:num>
  <w:num w:numId="5">
    <w:abstractNumId w:val="19"/>
  </w:num>
  <w:num w:numId="6">
    <w:abstractNumId w:val="25"/>
  </w:num>
  <w:num w:numId="7">
    <w:abstractNumId w:val="2"/>
  </w:num>
  <w:num w:numId="8">
    <w:abstractNumId w:val="18"/>
  </w:num>
  <w:num w:numId="9">
    <w:abstractNumId w:val="6"/>
  </w:num>
  <w:num w:numId="10">
    <w:abstractNumId w:val="20"/>
  </w:num>
  <w:num w:numId="11">
    <w:abstractNumId w:val="7"/>
  </w:num>
  <w:num w:numId="12">
    <w:abstractNumId w:val="1"/>
  </w:num>
  <w:num w:numId="13">
    <w:abstractNumId w:val="10"/>
  </w:num>
  <w:num w:numId="14">
    <w:abstractNumId w:val="5"/>
  </w:num>
  <w:num w:numId="15">
    <w:abstractNumId w:val="9"/>
  </w:num>
  <w:num w:numId="16">
    <w:abstractNumId w:val="4"/>
  </w:num>
  <w:num w:numId="17">
    <w:abstractNumId w:val="22"/>
  </w:num>
  <w:num w:numId="18">
    <w:abstractNumId w:val="12"/>
  </w:num>
  <w:num w:numId="19">
    <w:abstractNumId w:val="24"/>
  </w:num>
  <w:num w:numId="20">
    <w:abstractNumId w:val="21"/>
  </w:num>
  <w:num w:numId="21">
    <w:abstractNumId w:val="0"/>
  </w:num>
  <w:num w:numId="22">
    <w:abstractNumId w:val="8"/>
  </w:num>
  <w:num w:numId="23">
    <w:abstractNumId w:val="13"/>
  </w:num>
  <w:num w:numId="24">
    <w:abstractNumId w:val="11"/>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366A9"/>
    <w:rsid w:val="000651C9"/>
    <w:rsid w:val="00067EA7"/>
    <w:rsid w:val="00084F9F"/>
    <w:rsid w:val="000E3E7A"/>
    <w:rsid w:val="00115472"/>
    <w:rsid w:val="00117A00"/>
    <w:rsid w:val="00173C4F"/>
    <w:rsid w:val="001E40BE"/>
    <w:rsid w:val="001E6369"/>
    <w:rsid w:val="00234885"/>
    <w:rsid w:val="0024775E"/>
    <w:rsid w:val="002531DB"/>
    <w:rsid w:val="002D63E7"/>
    <w:rsid w:val="002F2744"/>
    <w:rsid w:val="00311ACE"/>
    <w:rsid w:val="00316AD6"/>
    <w:rsid w:val="00322740"/>
    <w:rsid w:val="00334063"/>
    <w:rsid w:val="0033558D"/>
    <w:rsid w:val="00340331"/>
    <w:rsid w:val="0036358E"/>
    <w:rsid w:val="003936A5"/>
    <w:rsid w:val="00397AD4"/>
    <w:rsid w:val="003D01AD"/>
    <w:rsid w:val="003F150C"/>
    <w:rsid w:val="00416A36"/>
    <w:rsid w:val="00421DC2"/>
    <w:rsid w:val="004450F3"/>
    <w:rsid w:val="004B2CE1"/>
    <w:rsid w:val="004B2CFB"/>
    <w:rsid w:val="004B3CF0"/>
    <w:rsid w:val="004D768F"/>
    <w:rsid w:val="004E3EAA"/>
    <w:rsid w:val="00534E5B"/>
    <w:rsid w:val="00544043"/>
    <w:rsid w:val="00544658"/>
    <w:rsid w:val="00547D7F"/>
    <w:rsid w:val="00567727"/>
    <w:rsid w:val="005B2B45"/>
    <w:rsid w:val="005B3E6C"/>
    <w:rsid w:val="005C0F21"/>
    <w:rsid w:val="0062398F"/>
    <w:rsid w:val="006427B1"/>
    <w:rsid w:val="0067661F"/>
    <w:rsid w:val="006C72E8"/>
    <w:rsid w:val="006F2762"/>
    <w:rsid w:val="007047C8"/>
    <w:rsid w:val="00723069"/>
    <w:rsid w:val="00772A09"/>
    <w:rsid w:val="007E0181"/>
    <w:rsid w:val="00805631"/>
    <w:rsid w:val="00806258"/>
    <w:rsid w:val="0081011D"/>
    <w:rsid w:val="00833486"/>
    <w:rsid w:val="00847825"/>
    <w:rsid w:val="008801D9"/>
    <w:rsid w:val="008A09E8"/>
    <w:rsid w:val="008B6AB2"/>
    <w:rsid w:val="008D441F"/>
    <w:rsid w:val="008D56E9"/>
    <w:rsid w:val="008F07FA"/>
    <w:rsid w:val="00904A8F"/>
    <w:rsid w:val="00905D9F"/>
    <w:rsid w:val="00913691"/>
    <w:rsid w:val="009319C9"/>
    <w:rsid w:val="009362BE"/>
    <w:rsid w:val="00940DF5"/>
    <w:rsid w:val="00970692"/>
    <w:rsid w:val="00992AE4"/>
    <w:rsid w:val="009D2564"/>
    <w:rsid w:val="009E43D8"/>
    <w:rsid w:val="009F5626"/>
    <w:rsid w:val="00A23B82"/>
    <w:rsid w:val="00A501C8"/>
    <w:rsid w:val="00A71968"/>
    <w:rsid w:val="00A73ADD"/>
    <w:rsid w:val="00AA79A1"/>
    <w:rsid w:val="00AB57AC"/>
    <w:rsid w:val="00B213FA"/>
    <w:rsid w:val="00B32EA8"/>
    <w:rsid w:val="00B43DCA"/>
    <w:rsid w:val="00B43FAF"/>
    <w:rsid w:val="00B76DE7"/>
    <w:rsid w:val="00B779EB"/>
    <w:rsid w:val="00BA7C3C"/>
    <w:rsid w:val="00BC11CD"/>
    <w:rsid w:val="00BD32B7"/>
    <w:rsid w:val="00BD7116"/>
    <w:rsid w:val="00BF62A4"/>
    <w:rsid w:val="00BF7120"/>
    <w:rsid w:val="00C030FB"/>
    <w:rsid w:val="00C21110"/>
    <w:rsid w:val="00C23CC3"/>
    <w:rsid w:val="00C30637"/>
    <w:rsid w:val="00C33B02"/>
    <w:rsid w:val="00C90E6F"/>
    <w:rsid w:val="00CA5BEB"/>
    <w:rsid w:val="00CA6C3D"/>
    <w:rsid w:val="00CB079F"/>
    <w:rsid w:val="00D343B2"/>
    <w:rsid w:val="00D50CE6"/>
    <w:rsid w:val="00D71377"/>
    <w:rsid w:val="00DF3D4E"/>
    <w:rsid w:val="00E10EA3"/>
    <w:rsid w:val="00E1383A"/>
    <w:rsid w:val="00EA795D"/>
    <w:rsid w:val="00EB276D"/>
    <w:rsid w:val="00EC08C6"/>
    <w:rsid w:val="00EF42A3"/>
    <w:rsid w:val="00F123A2"/>
    <w:rsid w:val="00F34F75"/>
    <w:rsid w:val="00F42342"/>
    <w:rsid w:val="00F60890"/>
    <w:rsid w:val="00F61B58"/>
    <w:rsid w:val="00F82051"/>
    <w:rsid w:val="00FE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03DFCFA"/>
  <w14:defaultImageDpi w14:val="300"/>
  <w15:docId w15:val="{EE7F8FAC-00B0-4311-8C72-E47E9335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DF3D4E"/>
    <w:pPr>
      <w:ind w:left="720"/>
      <w:contextualSpacing/>
    </w:pPr>
  </w:style>
  <w:style w:type="character" w:customStyle="1" w:styleId="UnresolvedMention1">
    <w:name w:val="Unresolved Mention1"/>
    <w:basedOn w:val="DefaultParagraphFont"/>
    <w:uiPriority w:val="99"/>
    <w:semiHidden/>
    <w:unhideWhenUsed/>
    <w:rsid w:val="00BF7120"/>
    <w:rPr>
      <w:color w:val="808080"/>
      <w:shd w:val="clear" w:color="auto" w:fill="E6E6E6"/>
    </w:rPr>
  </w:style>
  <w:style w:type="paragraph" w:customStyle="1" w:styleId="2head">
    <w:name w:val="2 head"/>
    <w:basedOn w:val="Normal"/>
    <w:rsid w:val="00F123A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jc w:val="center"/>
    </w:pPr>
    <w:rPr>
      <w:rFonts w:ascii="Times" w:eastAsia="Times New Roman" w:hAnsi="Time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xarkanacollege.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F265DEA5AA439DD70C6041A6C30D" ma:contentTypeVersion="5" ma:contentTypeDescription="Create a new document." ma:contentTypeScope="" ma:versionID="aedf6fb032d93b063400db57488856c7">
  <xsd:schema xmlns:xsd="http://www.w3.org/2001/XMLSchema" xmlns:xs="http://www.w3.org/2001/XMLSchema" xmlns:p="http://schemas.microsoft.com/office/2006/metadata/properties" xmlns:ns2="c088c303-59de-4fab-8ab4-61705754bfc6" targetNamespace="http://schemas.microsoft.com/office/2006/metadata/properties" ma:root="true" ma:fieldsID="e28ad75764b1e435ac0c0fe14a676667" ns2:_="">
    <xsd:import namespace="c088c303-59de-4fab-8ab4-61705754b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c303-59de-4fab-8ab4-61705754bf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CDD80-42C4-44CB-A8B0-3A642A59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c303-59de-4fab-8ab4-61705754b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E7DF0-27E3-47FE-9B3C-AB9C25121512}">
  <ds:schemaRefs>
    <ds:schemaRef ds:uri="http://schemas.microsoft.com/sharepoint/v3/contenttype/forms"/>
  </ds:schemaRefs>
</ds:datastoreItem>
</file>

<file path=customXml/itemProps3.xml><?xml version="1.0" encoding="utf-8"?>
<ds:datastoreItem xmlns:ds="http://schemas.openxmlformats.org/officeDocument/2006/customXml" ds:itemID="{3F09B9E2-9C22-4657-849B-FE34B041500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c088c303-59de-4fab-8ab4-61705754bfc6"/>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5FDF1FB-3E9A-4C1E-840F-1816278C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Deborah James</cp:lastModifiedBy>
  <cp:revision>5</cp:revision>
  <cp:lastPrinted>2018-08-10T18:35:00Z</cp:lastPrinted>
  <dcterms:created xsi:type="dcterms:W3CDTF">2018-08-10T14:33:00Z</dcterms:created>
  <dcterms:modified xsi:type="dcterms:W3CDTF">2018-08-10T18:53:00Z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620032628</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ContentTypeId">
    <vt:lpwstr>0x010100AF32F265DEA5AA439DD70C6041A6C30D</vt:lpwstr>
  </property>
  <property fmtid="{D5CDD505-2E9C-101B-9397-08002B2CF9AE}" pid="8" name="_PreviousAdHocReviewCycleID">
    <vt:i4>1664700005</vt:i4>
  </property>
  <property fmtid="{D5CDD505-2E9C-101B-9397-08002B2CF9AE}" pid="9" name="_ReviewingToolsShownOnce">
    <vt:lpwstr/>
  </property>
</Properties>
</file>