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E7232" w14:textId="77777777" w:rsidR="006643C8" w:rsidRPr="00A32C79" w:rsidRDefault="006643C8" w:rsidP="000B74A5">
      <w:pPr>
        <w:rPr>
          <w:rFonts w:ascii="Arial" w:hAnsi="Arial" w:cs="Arial"/>
          <w:b/>
        </w:rPr>
      </w:pPr>
    </w:p>
    <w:p w14:paraId="51FFD482" w14:textId="4CE78872" w:rsidR="000B74A5" w:rsidRPr="00A32C79" w:rsidRDefault="000B74A5" w:rsidP="000B74A5">
      <w:pPr>
        <w:rPr>
          <w:rFonts w:ascii="Arial" w:hAnsi="Arial" w:cs="Arial"/>
        </w:rPr>
      </w:pPr>
      <w:r w:rsidRPr="00A32C79">
        <w:rPr>
          <w:rFonts w:ascii="Arial" w:hAnsi="Arial" w:cs="Arial"/>
          <w:b/>
        </w:rPr>
        <w:t>Syllabus:</w:t>
      </w:r>
      <w:r w:rsidR="00AD0E64" w:rsidRPr="00A32C79">
        <w:rPr>
          <w:rFonts w:ascii="Arial" w:hAnsi="Arial" w:cs="Arial"/>
        </w:rPr>
        <w:t xml:space="preserve"> </w:t>
      </w:r>
      <w:r w:rsidR="007A7ABC" w:rsidRPr="00A32C79">
        <w:rPr>
          <w:rFonts w:ascii="Arial" w:hAnsi="Arial" w:cs="Arial"/>
        </w:rPr>
        <w:t xml:space="preserve"> </w:t>
      </w:r>
      <w:r w:rsidR="00567D96" w:rsidRPr="00A32C79">
        <w:rPr>
          <w:rFonts w:ascii="Arial" w:hAnsi="Arial" w:cs="Arial"/>
        </w:rPr>
        <w:t xml:space="preserve"> Clinical - Pharmacy Technician/Assistant</w:t>
      </w:r>
      <w:r w:rsidRPr="00A32C79">
        <w:rPr>
          <w:rFonts w:ascii="Arial" w:hAnsi="Arial" w:cs="Arial"/>
        </w:rPr>
        <w:br/>
      </w:r>
      <w:r w:rsidRPr="00A32C79">
        <w:rPr>
          <w:rFonts w:ascii="Arial" w:hAnsi="Arial" w:cs="Arial"/>
          <w:b/>
        </w:rPr>
        <w:t>Course Number:</w:t>
      </w:r>
      <w:r w:rsidR="00426487" w:rsidRPr="00A32C79">
        <w:rPr>
          <w:rFonts w:ascii="Arial" w:hAnsi="Arial" w:cs="Arial"/>
        </w:rPr>
        <w:t xml:space="preserve">  </w:t>
      </w:r>
      <w:r w:rsidR="00277709" w:rsidRPr="00A32C79">
        <w:rPr>
          <w:rFonts w:ascii="Arial" w:hAnsi="Arial" w:cs="Arial"/>
        </w:rPr>
        <w:t>PHRA</w:t>
      </w:r>
      <w:r w:rsidR="00B2365C" w:rsidRPr="00A32C79">
        <w:rPr>
          <w:rFonts w:ascii="Arial" w:hAnsi="Arial" w:cs="Arial"/>
        </w:rPr>
        <w:t xml:space="preserve"> </w:t>
      </w:r>
      <w:r w:rsidR="00A80A2B" w:rsidRPr="00A32C79">
        <w:rPr>
          <w:rFonts w:ascii="Arial" w:hAnsi="Arial" w:cs="Arial"/>
        </w:rPr>
        <w:t>13</w:t>
      </w:r>
      <w:r w:rsidR="000B6609" w:rsidRPr="00A32C79">
        <w:rPr>
          <w:rFonts w:ascii="Arial" w:hAnsi="Arial" w:cs="Arial"/>
        </w:rPr>
        <w:t>60</w:t>
      </w:r>
      <w:r w:rsidRPr="00A32C79">
        <w:rPr>
          <w:rFonts w:ascii="Arial" w:hAnsi="Arial" w:cs="Arial"/>
        </w:rPr>
        <w:br/>
      </w:r>
      <w:r w:rsidRPr="00A32C79">
        <w:rPr>
          <w:rFonts w:ascii="Arial" w:hAnsi="Arial" w:cs="Arial"/>
          <w:b/>
        </w:rPr>
        <w:t>Semester &amp; Year:</w:t>
      </w:r>
      <w:r w:rsidR="008F655F" w:rsidRPr="00A32C79">
        <w:rPr>
          <w:rFonts w:ascii="Arial" w:hAnsi="Arial" w:cs="Arial"/>
        </w:rPr>
        <w:t xml:space="preserve">  </w:t>
      </w:r>
      <w:r w:rsidR="00B01AE4" w:rsidRPr="00A32C79">
        <w:rPr>
          <w:rFonts w:ascii="Arial" w:hAnsi="Arial" w:cs="Arial"/>
        </w:rPr>
        <w:t xml:space="preserve">SPRING </w:t>
      </w:r>
      <w:r w:rsidR="00375D4B">
        <w:rPr>
          <w:rFonts w:ascii="Arial" w:hAnsi="Arial" w:cs="Arial"/>
        </w:rPr>
        <w:t>2</w:t>
      </w:r>
      <w:r w:rsidR="006B35D6">
        <w:rPr>
          <w:rFonts w:ascii="Arial" w:hAnsi="Arial" w:cs="Arial"/>
        </w:rPr>
        <w:t>02</w:t>
      </w:r>
      <w:r w:rsidR="006D26D9">
        <w:rPr>
          <w:rFonts w:ascii="Arial" w:hAnsi="Arial" w:cs="Arial"/>
        </w:rPr>
        <w:t>6</w:t>
      </w:r>
    </w:p>
    <w:p w14:paraId="5E88723D" w14:textId="77777777" w:rsidR="00426487" w:rsidRPr="00A32C79" w:rsidRDefault="000B74A5" w:rsidP="000B74A5">
      <w:pPr>
        <w:rPr>
          <w:rFonts w:ascii="Arial" w:hAnsi="Arial" w:cs="Arial"/>
        </w:rPr>
      </w:pPr>
      <w:r w:rsidRPr="00A32C79">
        <w:rPr>
          <w:rFonts w:ascii="Arial" w:hAnsi="Arial" w:cs="Arial"/>
          <w:b/>
        </w:rPr>
        <w:t>Instructor Information</w:t>
      </w:r>
      <w:r w:rsidRPr="00A32C79">
        <w:rPr>
          <w:rFonts w:ascii="Arial" w:hAnsi="Arial" w:cs="Arial"/>
        </w:rPr>
        <w:tab/>
      </w:r>
    </w:p>
    <w:p w14:paraId="33938765" w14:textId="710DACD0" w:rsidR="00DB4A73" w:rsidRDefault="000B74A5" w:rsidP="00DB4A73">
      <w:pPr>
        <w:pStyle w:val="NoSpacing"/>
        <w:ind w:firstLine="135"/>
        <w:rPr>
          <w:rFonts w:ascii="Arial" w:hAnsi="Arial" w:cs="Arial"/>
        </w:rPr>
      </w:pPr>
      <w:r w:rsidRPr="00A32C79">
        <w:rPr>
          <w:rFonts w:ascii="Arial" w:hAnsi="Arial" w:cs="Arial"/>
        </w:rPr>
        <w:t>Name</w:t>
      </w:r>
      <w:r w:rsidR="00DB4A73">
        <w:rPr>
          <w:rFonts w:ascii="Arial" w:hAnsi="Arial" w:cs="Arial"/>
        </w:rPr>
        <w:t xml:space="preserve">:  </w:t>
      </w:r>
      <w:r w:rsidR="00883739" w:rsidRPr="00A32C79">
        <w:rPr>
          <w:rFonts w:ascii="Arial" w:hAnsi="Arial" w:cs="Arial"/>
        </w:rPr>
        <w:t>Tammy Cochran</w:t>
      </w:r>
      <w:r w:rsidR="00A32C79">
        <w:rPr>
          <w:rFonts w:ascii="Arial" w:hAnsi="Arial" w:cs="Arial"/>
        </w:rPr>
        <w:t>, M.Ed.,</w:t>
      </w:r>
      <w:r w:rsidR="00883739" w:rsidRPr="00A32C79">
        <w:rPr>
          <w:rFonts w:ascii="Arial" w:hAnsi="Arial" w:cs="Arial"/>
        </w:rPr>
        <w:t xml:space="preserve"> BSN, R.N., </w:t>
      </w:r>
      <w:proofErr w:type="spellStart"/>
      <w:r w:rsidR="006D25F6">
        <w:rPr>
          <w:rFonts w:ascii="Arial" w:hAnsi="Arial" w:cs="Arial"/>
        </w:rPr>
        <w:t>CPhT</w:t>
      </w:r>
      <w:proofErr w:type="spellEnd"/>
      <w:r w:rsidRPr="00A32C79">
        <w:rPr>
          <w:rFonts w:ascii="Arial" w:hAnsi="Arial" w:cs="Arial"/>
        </w:rPr>
        <w:br/>
      </w:r>
      <w:r w:rsidRPr="00A32C79">
        <w:rPr>
          <w:rFonts w:ascii="Arial" w:hAnsi="Arial" w:cs="Arial"/>
        </w:rPr>
        <w:tab/>
      </w:r>
      <w:r w:rsidR="000B6609" w:rsidRPr="00A32C79">
        <w:rPr>
          <w:rFonts w:ascii="Arial" w:hAnsi="Arial" w:cs="Arial"/>
        </w:rPr>
        <w:t xml:space="preserve">  </w:t>
      </w:r>
      <w:r w:rsidR="00DB4A73">
        <w:rPr>
          <w:rFonts w:ascii="Arial" w:hAnsi="Arial" w:cs="Arial"/>
        </w:rPr>
        <w:t xml:space="preserve"> </w:t>
      </w:r>
      <w:r w:rsidRPr="00A32C79">
        <w:rPr>
          <w:rFonts w:ascii="Arial" w:hAnsi="Arial" w:cs="Arial"/>
        </w:rPr>
        <w:t>Office:</w:t>
      </w:r>
      <w:r w:rsidR="007A7ABC" w:rsidRPr="00A32C79">
        <w:rPr>
          <w:rFonts w:ascii="Arial" w:hAnsi="Arial" w:cs="Arial"/>
        </w:rPr>
        <w:t xml:space="preserve">  </w:t>
      </w:r>
      <w:r w:rsidR="00C20D98" w:rsidRPr="00A32C79">
        <w:rPr>
          <w:rFonts w:ascii="Arial" w:hAnsi="Arial" w:cs="Arial"/>
        </w:rPr>
        <w:t xml:space="preserve"> Health Science</w:t>
      </w:r>
      <w:r w:rsidR="000B6609" w:rsidRPr="00A32C79">
        <w:rPr>
          <w:rFonts w:ascii="Arial" w:hAnsi="Arial" w:cs="Arial"/>
        </w:rPr>
        <w:t xml:space="preserve"> Building</w:t>
      </w:r>
      <w:r w:rsidR="00A32C79">
        <w:rPr>
          <w:rFonts w:ascii="Arial" w:hAnsi="Arial" w:cs="Arial"/>
        </w:rPr>
        <w:t>,</w:t>
      </w:r>
      <w:r w:rsidR="000B6609" w:rsidRPr="00A32C79">
        <w:rPr>
          <w:rFonts w:ascii="Arial" w:hAnsi="Arial" w:cs="Arial"/>
        </w:rPr>
        <w:t xml:space="preserve"> Office # 123</w:t>
      </w:r>
      <w:r w:rsidRPr="00A32C79">
        <w:rPr>
          <w:rFonts w:ascii="Arial" w:hAnsi="Arial" w:cs="Arial"/>
        </w:rPr>
        <w:br/>
      </w:r>
      <w:r w:rsidRPr="00A32C79">
        <w:rPr>
          <w:rFonts w:ascii="Arial" w:hAnsi="Arial" w:cs="Arial"/>
        </w:rPr>
        <w:tab/>
      </w:r>
      <w:r w:rsidR="000B6609" w:rsidRPr="00A32C79">
        <w:rPr>
          <w:rFonts w:ascii="Arial" w:hAnsi="Arial" w:cs="Arial"/>
        </w:rPr>
        <w:t xml:space="preserve">  </w:t>
      </w:r>
      <w:r w:rsidR="00DB4A73">
        <w:rPr>
          <w:rFonts w:ascii="Arial" w:hAnsi="Arial" w:cs="Arial"/>
        </w:rPr>
        <w:t xml:space="preserve"> </w:t>
      </w:r>
      <w:r w:rsidRPr="00A32C79">
        <w:rPr>
          <w:rFonts w:ascii="Arial" w:hAnsi="Arial" w:cs="Arial"/>
        </w:rPr>
        <w:t>Telephone:</w:t>
      </w:r>
      <w:r w:rsidR="00567D96" w:rsidRPr="00A32C79">
        <w:rPr>
          <w:rFonts w:ascii="Arial" w:hAnsi="Arial" w:cs="Arial"/>
        </w:rPr>
        <w:t xml:space="preserve">  903-823-3123</w:t>
      </w:r>
      <w:r w:rsidRPr="00A32C79">
        <w:rPr>
          <w:rFonts w:ascii="Arial" w:hAnsi="Arial" w:cs="Arial"/>
        </w:rPr>
        <w:br/>
      </w:r>
      <w:r w:rsidRPr="00A32C79">
        <w:rPr>
          <w:rFonts w:ascii="Arial" w:hAnsi="Arial" w:cs="Arial"/>
        </w:rPr>
        <w:tab/>
      </w:r>
      <w:r w:rsidR="000B6609" w:rsidRPr="00A32C79">
        <w:rPr>
          <w:rFonts w:ascii="Arial" w:hAnsi="Arial" w:cs="Arial"/>
        </w:rPr>
        <w:t xml:space="preserve"> </w:t>
      </w:r>
      <w:r w:rsidR="00DB4A73">
        <w:rPr>
          <w:rFonts w:ascii="Arial" w:hAnsi="Arial" w:cs="Arial"/>
        </w:rPr>
        <w:t xml:space="preserve"> </w:t>
      </w:r>
      <w:r w:rsidR="000B6609" w:rsidRPr="00A32C79">
        <w:rPr>
          <w:rFonts w:ascii="Arial" w:hAnsi="Arial" w:cs="Arial"/>
        </w:rPr>
        <w:t xml:space="preserve"> </w:t>
      </w:r>
      <w:r w:rsidRPr="00A32C79">
        <w:rPr>
          <w:rFonts w:ascii="Arial" w:hAnsi="Arial" w:cs="Arial"/>
        </w:rPr>
        <w:t>E-mail:</w:t>
      </w:r>
      <w:r w:rsidR="00883739" w:rsidRPr="00A32C79">
        <w:rPr>
          <w:rFonts w:ascii="Arial" w:hAnsi="Arial" w:cs="Arial"/>
        </w:rPr>
        <w:t xml:space="preserve"> tammy.cochran</w:t>
      </w:r>
      <w:r w:rsidR="00426487" w:rsidRPr="00A32C79">
        <w:rPr>
          <w:rFonts w:ascii="Arial" w:hAnsi="Arial" w:cs="Arial"/>
        </w:rPr>
        <w:t>@texarkanacollege.edu</w:t>
      </w:r>
      <w:r w:rsidRPr="00A32C79">
        <w:rPr>
          <w:rFonts w:ascii="Arial" w:hAnsi="Arial" w:cs="Arial"/>
        </w:rPr>
        <w:br/>
      </w:r>
      <w:r w:rsidRPr="00A32C79">
        <w:rPr>
          <w:rFonts w:ascii="Arial" w:hAnsi="Arial" w:cs="Arial"/>
        </w:rPr>
        <w:tab/>
      </w:r>
      <w:r w:rsidR="00DB4A73">
        <w:rPr>
          <w:rFonts w:ascii="Arial" w:hAnsi="Arial" w:cs="Arial"/>
        </w:rPr>
        <w:t xml:space="preserve"> </w:t>
      </w:r>
      <w:r w:rsidR="000B6609" w:rsidRPr="00A32C79">
        <w:rPr>
          <w:rFonts w:ascii="Arial" w:hAnsi="Arial" w:cs="Arial"/>
        </w:rPr>
        <w:t xml:space="preserve">  </w:t>
      </w:r>
      <w:r w:rsidRPr="00A32C79">
        <w:rPr>
          <w:rFonts w:ascii="Arial" w:hAnsi="Arial" w:cs="Arial"/>
        </w:rPr>
        <w:t>Office Hours:</w:t>
      </w:r>
      <w:r w:rsidR="00426487" w:rsidRPr="00A32C79">
        <w:rPr>
          <w:rFonts w:ascii="Arial" w:hAnsi="Arial" w:cs="Arial"/>
        </w:rPr>
        <w:t xml:space="preserve">  </w:t>
      </w:r>
      <w:r w:rsidR="000B6609" w:rsidRPr="00A32C79">
        <w:rPr>
          <w:rFonts w:ascii="Arial" w:hAnsi="Arial" w:cs="Arial"/>
        </w:rPr>
        <w:t>Change from semester to semester.</w:t>
      </w:r>
    </w:p>
    <w:p w14:paraId="3DBE037C" w14:textId="77777777" w:rsidR="000B74A5" w:rsidRPr="00A32C79" w:rsidRDefault="000B6609" w:rsidP="00DB4A73">
      <w:pPr>
        <w:pStyle w:val="NoSpacing"/>
        <w:ind w:firstLine="135"/>
        <w:rPr>
          <w:rFonts w:ascii="Arial" w:hAnsi="Arial" w:cs="Arial"/>
        </w:rPr>
      </w:pPr>
      <w:r w:rsidRPr="00A32C79">
        <w:rPr>
          <w:rFonts w:ascii="Arial" w:hAnsi="Arial" w:cs="Arial"/>
        </w:rPr>
        <w:t xml:space="preserve">  </w:t>
      </w:r>
      <w:r w:rsidR="00DB4A73">
        <w:rPr>
          <w:rFonts w:ascii="Arial" w:hAnsi="Arial" w:cs="Arial"/>
        </w:rPr>
        <w:t xml:space="preserve">          </w:t>
      </w:r>
      <w:r w:rsidRPr="00A32C79">
        <w:rPr>
          <w:rFonts w:ascii="Arial" w:hAnsi="Arial" w:cs="Arial"/>
        </w:rPr>
        <w:t>See</w:t>
      </w:r>
      <w:r w:rsidR="00AA48D7" w:rsidRPr="00A32C79">
        <w:rPr>
          <w:rFonts w:ascii="Arial" w:hAnsi="Arial" w:cs="Arial"/>
        </w:rPr>
        <w:t xml:space="preserve"> posting outside of classroom</w:t>
      </w:r>
      <w:r w:rsidR="00DB4A73">
        <w:rPr>
          <w:rFonts w:ascii="Arial" w:hAnsi="Arial" w:cs="Arial"/>
        </w:rPr>
        <w:t xml:space="preserve"> </w:t>
      </w:r>
      <w:r w:rsidR="002048CF" w:rsidRPr="00A32C79">
        <w:rPr>
          <w:rFonts w:ascii="Arial" w:hAnsi="Arial" w:cs="Arial"/>
        </w:rPr>
        <w:t xml:space="preserve">door </w:t>
      </w:r>
      <w:r w:rsidRPr="00A32C79">
        <w:rPr>
          <w:rFonts w:ascii="Arial" w:hAnsi="Arial" w:cs="Arial"/>
        </w:rPr>
        <w:t>and office</w:t>
      </w:r>
      <w:r w:rsidR="00A80A2B" w:rsidRPr="00A32C79">
        <w:rPr>
          <w:rFonts w:ascii="Arial" w:hAnsi="Arial" w:cs="Arial"/>
        </w:rPr>
        <w:t xml:space="preserve"> window</w:t>
      </w:r>
      <w:r w:rsidRPr="00A32C79">
        <w:rPr>
          <w:rFonts w:ascii="Arial" w:hAnsi="Arial" w:cs="Arial"/>
        </w:rPr>
        <w:t xml:space="preserve"> for current office hours</w:t>
      </w:r>
    </w:p>
    <w:p w14:paraId="3D988510" w14:textId="77777777" w:rsidR="000B6609" w:rsidRPr="00A32C79" w:rsidRDefault="000B6609" w:rsidP="000B6609">
      <w:pPr>
        <w:pStyle w:val="NoSpacing"/>
        <w:rPr>
          <w:rFonts w:ascii="Arial" w:hAnsi="Arial" w:cs="Arial"/>
        </w:rPr>
      </w:pPr>
    </w:p>
    <w:p w14:paraId="1F358890" w14:textId="77777777" w:rsidR="004B33AB" w:rsidRPr="00A32C79" w:rsidRDefault="000B74A5" w:rsidP="004C04FA">
      <w:pPr>
        <w:pStyle w:val="NoSpacing"/>
        <w:rPr>
          <w:rFonts w:ascii="Arial" w:hAnsi="Arial" w:cs="Arial"/>
          <w:b/>
        </w:rPr>
      </w:pPr>
      <w:r w:rsidRPr="00A32C79">
        <w:rPr>
          <w:rFonts w:ascii="Arial" w:hAnsi="Arial" w:cs="Arial"/>
          <w:b/>
        </w:rPr>
        <w:t>Textbook Information</w:t>
      </w:r>
    </w:p>
    <w:p w14:paraId="63C4B64E" w14:textId="77777777" w:rsidR="004B33AB" w:rsidRPr="00A32C79" w:rsidRDefault="004B33AB" w:rsidP="004C04FA">
      <w:pPr>
        <w:pStyle w:val="NoSpacing"/>
        <w:rPr>
          <w:rFonts w:ascii="Arial" w:hAnsi="Arial" w:cs="Arial"/>
          <w:b/>
        </w:rPr>
      </w:pPr>
    </w:p>
    <w:p w14:paraId="0C92BECF" w14:textId="3436CE0A" w:rsidR="009A059F" w:rsidRPr="00A32C79" w:rsidRDefault="00A32C79" w:rsidP="004C04FA">
      <w:pPr>
        <w:pStyle w:val="NoSpacing"/>
        <w:rPr>
          <w:rFonts w:ascii="Arial" w:hAnsi="Arial" w:cs="Arial"/>
        </w:rPr>
      </w:pPr>
      <w:r>
        <w:rPr>
          <w:rFonts w:ascii="Arial" w:hAnsi="Arial" w:cs="Arial"/>
        </w:rPr>
        <w:t>A</w:t>
      </w:r>
      <w:r w:rsidRPr="00A32C79">
        <w:rPr>
          <w:rFonts w:ascii="Arial" w:hAnsi="Arial" w:cs="Arial"/>
        </w:rPr>
        <w:t xml:space="preserve"> paperback</w:t>
      </w:r>
      <w:r w:rsidR="004B33AB" w:rsidRPr="00A32C79">
        <w:rPr>
          <w:rFonts w:ascii="Arial" w:hAnsi="Arial" w:cs="Arial"/>
        </w:rPr>
        <w:t xml:space="preserve"> notebook</w:t>
      </w:r>
      <w:r w:rsidRPr="00A32C79">
        <w:rPr>
          <w:rFonts w:ascii="Arial" w:hAnsi="Arial" w:cs="Arial"/>
        </w:rPr>
        <w:t xml:space="preserve"> with brackets is provided</w:t>
      </w:r>
      <w:r w:rsidR="004B33AB" w:rsidRPr="00A32C79">
        <w:rPr>
          <w:rFonts w:ascii="Arial" w:hAnsi="Arial" w:cs="Arial"/>
        </w:rPr>
        <w:t xml:space="preserve"> to take to clinical assignments.  </w:t>
      </w:r>
      <w:r w:rsidR="007A7ABC" w:rsidRPr="00A32C79">
        <w:rPr>
          <w:rFonts w:ascii="Arial" w:hAnsi="Arial" w:cs="Arial"/>
        </w:rPr>
        <w:t xml:space="preserve">Each student will compile a clinical journal </w:t>
      </w:r>
      <w:r w:rsidRPr="00A32C79">
        <w:rPr>
          <w:rFonts w:ascii="Arial" w:hAnsi="Arial" w:cs="Arial"/>
        </w:rPr>
        <w:t xml:space="preserve">sheet </w:t>
      </w:r>
      <w:r w:rsidR="00E2182C" w:rsidRPr="00A32C79">
        <w:rPr>
          <w:rFonts w:ascii="Arial" w:hAnsi="Arial" w:cs="Arial"/>
        </w:rPr>
        <w:t xml:space="preserve">documenting learning experiences after each </w:t>
      </w:r>
      <w:r w:rsidRPr="00A32C79">
        <w:rPr>
          <w:rFonts w:ascii="Arial" w:hAnsi="Arial" w:cs="Arial"/>
        </w:rPr>
        <w:t xml:space="preserve">scheduled </w:t>
      </w:r>
      <w:r w:rsidR="00E2182C" w:rsidRPr="00A32C79">
        <w:rPr>
          <w:rFonts w:ascii="Arial" w:hAnsi="Arial" w:cs="Arial"/>
        </w:rPr>
        <w:t>rotation.</w:t>
      </w:r>
      <w:r w:rsidR="00B0032A" w:rsidRPr="00A32C79">
        <w:rPr>
          <w:rFonts w:ascii="Arial" w:hAnsi="Arial" w:cs="Arial"/>
        </w:rPr>
        <w:t xml:space="preserve">  This document should contain the number of hours i</w:t>
      </w:r>
      <w:r w:rsidR="00AA48D7" w:rsidRPr="00A32C79">
        <w:rPr>
          <w:rFonts w:ascii="Arial" w:hAnsi="Arial" w:cs="Arial"/>
        </w:rPr>
        <w:t xml:space="preserve">n the pharmacy setting per </w:t>
      </w:r>
      <w:r w:rsidRPr="00A32C79">
        <w:rPr>
          <w:rFonts w:ascii="Arial" w:hAnsi="Arial" w:cs="Arial"/>
        </w:rPr>
        <w:t xml:space="preserve">each individual </w:t>
      </w:r>
      <w:r w:rsidR="00AA48D7" w:rsidRPr="00A32C79">
        <w:rPr>
          <w:rFonts w:ascii="Arial" w:hAnsi="Arial" w:cs="Arial"/>
        </w:rPr>
        <w:t>rotation</w:t>
      </w:r>
      <w:r w:rsidR="00A80A2B" w:rsidRPr="00A32C79">
        <w:rPr>
          <w:rFonts w:ascii="Arial" w:hAnsi="Arial" w:cs="Arial"/>
        </w:rPr>
        <w:t xml:space="preserve"> and be signed by your preceptor.  </w:t>
      </w:r>
      <w:r w:rsidR="004B33AB" w:rsidRPr="00A32C79">
        <w:rPr>
          <w:rFonts w:ascii="Arial" w:hAnsi="Arial" w:cs="Arial"/>
        </w:rPr>
        <w:t>Retain these signed clinical sheets in your notebook.  Record total minutes for each clinical experience and keep a running total.</w:t>
      </w:r>
    </w:p>
    <w:p w14:paraId="74AEB0F6" w14:textId="77777777" w:rsidR="000D2CAD" w:rsidRPr="00A32C79" w:rsidRDefault="000D2CAD" w:rsidP="004C04FA">
      <w:pPr>
        <w:pStyle w:val="NoSpacing"/>
        <w:rPr>
          <w:rFonts w:ascii="Arial" w:hAnsi="Arial" w:cs="Arial"/>
        </w:rPr>
      </w:pPr>
    </w:p>
    <w:p w14:paraId="6CC7BC2F" w14:textId="77777777" w:rsidR="000D2CAD" w:rsidRPr="00A32C79" w:rsidRDefault="000D2CAD" w:rsidP="004C04FA">
      <w:pPr>
        <w:pStyle w:val="NoSpacing"/>
        <w:rPr>
          <w:rFonts w:ascii="Arial" w:hAnsi="Arial" w:cs="Arial"/>
        </w:rPr>
      </w:pPr>
      <w:r w:rsidRPr="00A32C79">
        <w:rPr>
          <w:rFonts w:ascii="Arial" w:hAnsi="Arial" w:cs="Arial"/>
          <w:b/>
        </w:rPr>
        <w:t>Course Description</w:t>
      </w:r>
    </w:p>
    <w:p w14:paraId="458B49CA" w14:textId="77777777" w:rsidR="000D2CAD" w:rsidRPr="00A32C79" w:rsidRDefault="000D2CAD" w:rsidP="004C04FA">
      <w:pPr>
        <w:pStyle w:val="NoSpacing"/>
        <w:rPr>
          <w:rFonts w:ascii="Arial" w:hAnsi="Arial" w:cs="Arial"/>
          <w:b/>
        </w:rPr>
      </w:pPr>
      <w:r w:rsidRPr="00A32C79">
        <w:rPr>
          <w:rFonts w:ascii="Arial" w:hAnsi="Arial" w:cs="Arial"/>
        </w:rPr>
        <w:t xml:space="preserve"> </w:t>
      </w:r>
      <w:r w:rsidR="002048CF" w:rsidRPr="00A32C79">
        <w:rPr>
          <w:rFonts w:ascii="Arial" w:hAnsi="Arial" w:cs="Arial"/>
        </w:rPr>
        <w:t xml:space="preserve">A health </w:t>
      </w:r>
      <w:r w:rsidRPr="00A32C79">
        <w:rPr>
          <w:rFonts w:ascii="Arial" w:hAnsi="Arial" w:cs="Arial"/>
        </w:rPr>
        <w:t xml:space="preserve">related </w:t>
      </w:r>
      <w:r w:rsidRPr="00A32C79">
        <w:rPr>
          <w:rFonts w:ascii="Arial" w:hAnsi="Arial" w:cs="Arial"/>
          <w:b/>
          <w:highlight w:val="yellow"/>
        </w:rPr>
        <w:t>work-based learning experience</w:t>
      </w:r>
      <w:r w:rsidRPr="00A32C79">
        <w:rPr>
          <w:rFonts w:ascii="Arial" w:hAnsi="Arial" w:cs="Arial"/>
        </w:rPr>
        <w:t xml:space="preserve"> that enables the student to apply specialized occupational theory, skills, and concepts.</w:t>
      </w:r>
      <w:r w:rsidR="001058DC" w:rsidRPr="00A32C79">
        <w:rPr>
          <w:rFonts w:ascii="Arial" w:hAnsi="Arial" w:cs="Arial"/>
        </w:rPr>
        <w:t xml:space="preserve"> </w:t>
      </w:r>
      <w:r w:rsidRPr="00A32C79">
        <w:rPr>
          <w:rFonts w:ascii="Arial" w:hAnsi="Arial" w:cs="Arial"/>
        </w:rPr>
        <w:t xml:space="preserve"> Direct supervision is provided by the clinical professional</w:t>
      </w:r>
      <w:r w:rsidR="00A32C79">
        <w:rPr>
          <w:rFonts w:ascii="Arial" w:hAnsi="Arial" w:cs="Arial"/>
        </w:rPr>
        <w:t>s</w:t>
      </w:r>
      <w:r w:rsidRPr="00A32C79">
        <w:rPr>
          <w:rFonts w:ascii="Arial" w:hAnsi="Arial" w:cs="Arial"/>
        </w:rPr>
        <w:t>.</w:t>
      </w:r>
    </w:p>
    <w:p w14:paraId="0B9AA7D2" w14:textId="77777777" w:rsidR="004C04FA" w:rsidRPr="00A32C79" w:rsidRDefault="004C04FA" w:rsidP="004C04FA">
      <w:pPr>
        <w:pStyle w:val="NoSpacing"/>
        <w:rPr>
          <w:rFonts w:ascii="Arial" w:hAnsi="Arial" w:cs="Arial"/>
          <w:b/>
        </w:rPr>
      </w:pPr>
    </w:p>
    <w:p w14:paraId="4724EA2C" w14:textId="77777777" w:rsidR="00813600" w:rsidRPr="00A32C79" w:rsidRDefault="00AD0E64" w:rsidP="00813600">
      <w:pPr>
        <w:pStyle w:val="NoSpacing"/>
        <w:rPr>
          <w:rFonts w:ascii="Arial" w:hAnsi="Arial" w:cs="Arial"/>
          <w:b/>
        </w:rPr>
      </w:pPr>
      <w:r w:rsidRPr="00A32C79">
        <w:rPr>
          <w:rFonts w:ascii="Arial" w:hAnsi="Arial" w:cs="Arial"/>
          <w:b/>
        </w:rPr>
        <w:t xml:space="preserve">Student Learning </w:t>
      </w:r>
      <w:r w:rsidR="001162D0" w:rsidRPr="00A32C79">
        <w:rPr>
          <w:rFonts w:ascii="Arial" w:hAnsi="Arial" w:cs="Arial"/>
          <w:b/>
        </w:rPr>
        <w:t>Outcomes</w:t>
      </w:r>
      <w:r w:rsidR="000B74A5" w:rsidRPr="00A32C79">
        <w:rPr>
          <w:rFonts w:ascii="Arial" w:hAnsi="Arial" w:cs="Arial"/>
          <w:b/>
        </w:rPr>
        <w:t xml:space="preserve"> for the Course</w:t>
      </w:r>
    </w:p>
    <w:p w14:paraId="6E386D61" w14:textId="77777777" w:rsidR="00426487" w:rsidRPr="00A32C79" w:rsidRDefault="00426487" w:rsidP="00813600">
      <w:pPr>
        <w:pStyle w:val="NoSpacing"/>
        <w:rPr>
          <w:rFonts w:ascii="Arial" w:hAnsi="Arial" w:cs="Arial"/>
        </w:rPr>
      </w:pPr>
      <w:r w:rsidRPr="00A32C79">
        <w:rPr>
          <w:rFonts w:ascii="Arial" w:hAnsi="Arial" w:cs="Arial"/>
        </w:rPr>
        <w:t>Upon successful completion of the course, the student will be able to:</w:t>
      </w:r>
    </w:p>
    <w:p w14:paraId="05C90273" w14:textId="77777777" w:rsidR="00813600" w:rsidRPr="00A32C79" w:rsidRDefault="00813600" w:rsidP="00813600">
      <w:pPr>
        <w:pStyle w:val="NoSpacing"/>
        <w:rPr>
          <w:rFonts w:ascii="Arial" w:hAnsi="Arial" w:cs="Arial"/>
          <w:b/>
        </w:rPr>
      </w:pPr>
    </w:p>
    <w:p w14:paraId="0B6FB1F3" w14:textId="77777777" w:rsidR="00C3399C" w:rsidRPr="00A32C79" w:rsidRDefault="00E2182C" w:rsidP="00813600">
      <w:pPr>
        <w:pStyle w:val="ListParagraph"/>
        <w:numPr>
          <w:ilvl w:val="0"/>
          <w:numId w:val="14"/>
        </w:numPr>
        <w:spacing w:after="0" w:line="240" w:lineRule="auto"/>
        <w:rPr>
          <w:rStyle w:val="text101"/>
          <w:rFonts w:ascii="Arial" w:eastAsia="Calibri" w:hAnsi="Arial" w:cs="Arial"/>
          <w:sz w:val="22"/>
          <w:szCs w:val="22"/>
        </w:rPr>
      </w:pPr>
      <w:r w:rsidRPr="00A32C79">
        <w:rPr>
          <w:rStyle w:val="text101"/>
          <w:rFonts w:ascii="Arial" w:hAnsi="Arial" w:cs="Arial"/>
          <w:sz w:val="22"/>
          <w:szCs w:val="22"/>
        </w:rPr>
        <w:t>Apply the theory, concepts, and skills involving specialized materials, tools, equipment, procedures, regulations, laws, and interactions within and among political, economic, environmental, social, and legal systems associated with the occupa</w:t>
      </w:r>
      <w:r w:rsidR="0034223E" w:rsidRPr="00A32C79">
        <w:rPr>
          <w:rStyle w:val="text101"/>
          <w:rFonts w:ascii="Arial" w:hAnsi="Arial" w:cs="Arial"/>
          <w:sz w:val="22"/>
          <w:szCs w:val="22"/>
        </w:rPr>
        <w:t>tion and the business/ industry</w:t>
      </w:r>
    </w:p>
    <w:p w14:paraId="570A6548" w14:textId="77777777" w:rsidR="00813600" w:rsidRPr="00A32C79" w:rsidRDefault="00E2182C" w:rsidP="00813600">
      <w:pPr>
        <w:pStyle w:val="ListParagraph"/>
        <w:numPr>
          <w:ilvl w:val="0"/>
          <w:numId w:val="14"/>
        </w:numPr>
        <w:spacing w:after="0" w:line="240" w:lineRule="auto"/>
        <w:rPr>
          <w:rFonts w:ascii="Arial" w:eastAsia="Calibri" w:hAnsi="Arial" w:cs="Arial"/>
        </w:rPr>
      </w:pPr>
      <w:r w:rsidRPr="00A32C79">
        <w:rPr>
          <w:rStyle w:val="text101"/>
          <w:rFonts w:ascii="Arial" w:hAnsi="Arial" w:cs="Arial"/>
          <w:sz w:val="22"/>
          <w:szCs w:val="22"/>
        </w:rPr>
        <w:t>Demonstrate legal and ethical behavior</w:t>
      </w:r>
      <w:r w:rsidR="00C4512F" w:rsidRPr="00A32C79">
        <w:rPr>
          <w:rStyle w:val="text101"/>
          <w:rFonts w:ascii="Arial" w:hAnsi="Arial" w:cs="Arial"/>
          <w:sz w:val="22"/>
          <w:szCs w:val="22"/>
        </w:rPr>
        <w:t>, safety practices, interpersonal and teamwork skills, and appropriate written and verbal communication skills using the terminology of the occup</w:t>
      </w:r>
      <w:r w:rsidR="0034223E" w:rsidRPr="00A32C79">
        <w:rPr>
          <w:rStyle w:val="text101"/>
          <w:rFonts w:ascii="Arial" w:hAnsi="Arial" w:cs="Arial"/>
          <w:sz w:val="22"/>
          <w:szCs w:val="22"/>
        </w:rPr>
        <w:t>ation and the business/industry</w:t>
      </w:r>
      <w:r w:rsidR="00C4512F" w:rsidRPr="00A32C79">
        <w:rPr>
          <w:rStyle w:val="text101"/>
          <w:rFonts w:ascii="Arial" w:hAnsi="Arial" w:cs="Arial"/>
          <w:sz w:val="22"/>
          <w:szCs w:val="22"/>
        </w:rPr>
        <w:t xml:space="preserve">    </w:t>
      </w:r>
    </w:p>
    <w:p w14:paraId="44DC693A" w14:textId="77777777" w:rsidR="00813600" w:rsidRPr="00A32C79" w:rsidRDefault="00813600" w:rsidP="00813600">
      <w:pPr>
        <w:pStyle w:val="Default"/>
        <w:numPr>
          <w:ilvl w:val="0"/>
          <w:numId w:val="14"/>
        </w:numPr>
        <w:spacing w:after="14"/>
        <w:rPr>
          <w:sz w:val="22"/>
          <w:szCs w:val="22"/>
        </w:rPr>
      </w:pPr>
      <w:r w:rsidRPr="00A32C79">
        <w:rPr>
          <w:sz w:val="22"/>
          <w:szCs w:val="22"/>
        </w:rPr>
        <w:t>Demonstrate professional demeanor and communications in community and inst</w:t>
      </w:r>
      <w:r w:rsidR="0034223E" w:rsidRPr="00A32C79">
        <w:rPr>
          <w:sz w:val="22"/>
          <w:szCs w:val="22"/>
        </w:rPr>
        <w:t>itutional pharmacy environments</w:t>
      </w:r>
      <w:r w:rsidRPr="00A32C79">
        <w:rPr>
          <w:sz w:val="22"/>
          <w:szCs w:val="22"/>
        </w:rPr>
        <w:t xml:space="preserve"> </w:t>
      </w:r>
    </w:p>
    <w:p w14:paraId="56BDA964" w14:textId="77777777" w:rsidR="0034223E" w:rsidRPr="00A32C79" w:rsidRDefault="0034223E" w:rsidP="00813600">
      <w:pPr>
        <w:pStyle w:val="Default"/>
        <w:numPr>
          <w:ilvl w:val="0"/>
          <w:numId w:val="14"/>
        </w:numPr>
        <w:spacing w:after="14"/>
        <w:rPr>
          <w:sz w:val="22"/>
          <w:szCs w:val="22"/>
        </w:rPr>
      </w:pPr>
      <w:r w:rsidRPr="00A32C79">
        <w:rPr>
          <w:sz w:val="22"/>
          <w:szCs w:val="22"/>
        </w:rPr>
        <w:t>Perform the duties and responsibilities of a pharmac</w:t>
      </w:r>
      <w:r w:rsidR="002048CF" w:rsidRPr="00A32C79">
        <w:rPr>
          <w:sz w:val="22"/>
          <w:szCs w:val="22"/>
        </w:rPr>
        <w:t>y technician applying ethical, l</w:t>
      </w:r>
      <w:r w:rsidRPr="00A32C79">
        <w:rPr>
          <w:sz w:val="22"/>
          <w:szCs w:val="22"/>
        </w:rPr>
        <w:t>egal, and safety standards</w:t>
      </w:r>
    </w:p>
    <w:p w14:paraId="45183A91" w14:textId="77777777" w:rsidR="0034223E" w:rsidRPr="00A32C79" w:rsidRDefault="0034223E" w:rsidP="00813600">
      <w:pPr>
        <w:pStyle w:val="Default"/>
        <w:numPr>
          <w:ilvl w:val="0"/>
          <w:numId w:val="14"/>
        </w:numPr>
        <w:spacing w:after="14"/>
        <w:rPr>
          <w:sz w:val="22"/>
          <w:szCs w:val="22"/>
        </w:rPr>
      </w:pPr>
      <w:r w:rsidRPr="00A32C79">
        <w:rPr>
          <w:sz w:val="22"/>
          <w:szCs w:val="22"/>
        </w:rPr>
        <w:t>Apply pharmaceutical/medical terms, abbreviations and symbols to the dispensing and recording of medications</w:t>
      </w:r>
    </w:p>
    <w:p w14:paraId="4D8BB354" w14:textId="77777777" w:rsidR="0034223E" w:rsidRPr="00A32C79" w:rsidRDefault="0034223E" w:rsidP="00813600">
      <w:pPr>
        <w:pStyle w:val="Default"/>
        <w:numPr>
          <w:ilvl w:val="0"/>
          <w:numId w:val="14"/>
        </w:numPr>
        <w:spacing w:after="14"/>
        <w:rPr>
          <w:sz w:val="22"/>
          <w:szCs w:val="22"/>
        </w:rPr>
      </w:pPr>
      <w:r w:rsidRPr="00A32C79">
        <w:rPr>
          <w:sz w:val="22"/>
          <w:szCs w:val="22"/>
        </w:rPr>
        <w:t>Perform computations required for the usual dosage determination and solution preparation using weight and volume equivalents in metric and apothecary systems</w:t>
      </w:r>
    </w:p>
    <w:p w14:paraId="036B7184" w14:textId="77777777" w:rsidR="0034223E" w:rsidRPr="00A32C79" w:rsidRDefault="0034223E" w:rsidP="00813600">
      <w:pPr>
        <w:pStyle w:val="Default"/>
        <w:numPr>
          <w:ilvl w:val="0"/>
          <w:numId w:val="14"/>
        </w:numPr>
        <w:spacing w:after="14"/>
        <w:rPr>
          <w:sz w:val="22"/>
          <w:szCs w:val="22"/>
        </w:rPr>
      </w:pPr>
      <w:r w:rsidRPr="00A32C79">
        <w:rPr>
          <w:sz w:val="22"/>
          <w:szCs w:val="22"/>
        </w:rPr>
        <w:t>Perform essential functions relating to drug purchasing and inventory control</w:t>
      </w:r>
    </w:p>
    <w:p w14:paraId="4BEE79D1" w14:textId="77777777" w:rsidR="0034223E" w:rsidRPr="00A32C79" w:rsidRDefault="0034223E" w:rsidP="00813600">
      <w:pPr>
        <w:pStyle w:val="Default"/>
        <w:numPr>
          <w:ilvl w:val="0"/>
          <w:numId w:val="14"/>
        </w:numPr>
        <w:spacing w:after="14"/>
        <w:rPr>
          <w:sz w:val="22"/>
          <w:szCs w:val="22"/>
        </w:rPr>
      </w:pPr>
      <w:r w:rsidRPr="00A32C79">
        <w:rPr>
          <w:sz w:val="22"/>
          <w:szCs w:val="22"/>
        </w:rPr>
        <w:t>Package and label drug products</w:t>
      </w:r>
    </w:p>
    <w:p w14:paraId="1BDA42BD" w14:textId="3B364BF5" w:rsidR="00A7349B" w:rsidRDefault="0034223E" w:rsidP="00A7349B">
      <w:pPr>
        <w:pStyle w:val="Default"/>
        <w:numPr>
          <w:ilvl w:val="0"/>
          <w:numId w:val="14"/>
        </w:numPr>
        <w:spacing w:after="14"/>
        <w:rPr>
          <w:sz w:val="22"/>
          <w:szCs w:val="22"/>
        </w:rPr>
      </w:pPr>
      <w:r w:rsidRPr="00A32C79">
        <w:rPr>
          <w:sz w:val="22"/>
          <w:szCs w:val="22"/>
        </w:rPr>
        <w:t>Maintain records associat</w:t>
      </w:r>
      <w:r w:rsidR="00F95DD4" w:rsidRPr="00A32C79">
        <w:rPr>
          <w:sz w:val="22"/>
          <w:szCs w:val="22"/>
        </w:rPr>
        <w:t>ed with dispensing prescription</w:t>
      </w:r>
      <w:r w:rsidR="00A32C79">
        <w:rPr>
          <w:sz w:val="22"/>
          <w:szCs w:val="22"/>
        </w:rPr>
        <w:t>s</w:t>
      </w:r>
      <w:r w:rsidR="000D317C">
        <w:rPr>
          <w:sz w:val="22"/>
          <w:szCs w:val="22"/>
        </w:rPr>
        <w:t>.</w:t>
      </w:r>
    </w:p>
    <w:p w14:paraId="37726916" w14:textId="77777777" w:rsidR="000D317C" w:rsidRDefault="000D317C" w:rsidP="000D317C">
      <w:pPr>
        <w:pStyle w:val="Default"/>
        <w:spacing w:after="14"/>
        <w:rPr>
          <w:sz w:val="22"/>
          <w:szCs w:val="22"/>
        </w:rPr>
      </w:pPr>
    </w:p>
    <w:p w14:paraId="43F4BE36" w14:textId="7E5EF497" w:rsidR="000B74A5" w:rsidRPr="00A7349B" w:rsidRDefault="00813600" w:rsidP="00A7349B">
      <w:pPr>
        <w:pStyle w:val="Default"/>
        <w:spacing w:after="14"/>
        <w:rPr>
          <w:sz w:val="22"/>
          <w:szCs w:val="22"/>
        </w:rPr>
      </w:pPr>
      <w:r w:rsidRPr="00A7349B">
        <w:rPr>
          <w:b/>
        </w:rPr>
        <w:lastRenderedPageBreak/>
        <w:t>Student Req</w:t>
      </w:r>
      <w:r w:rsidR="000B74A5" w:rsidRPr="00A7349B">
        <w:rPr>
          <w:b/>
        </w:rPr>
        <w:t xml:space="preserve">uirements for Completion of the </w:t>
      </w:r>
      <w:r w:rsidR="009C5841" w:rsidRPr="00A7349B">
        <w:rPr>
          <w:b/>
        </w:rPr>
        <w:t>Course</w:t>
      </w:r>
    </w:p>
    <w:p w14:paraId="1F31E5A0" w14:textId="77777777" w:rsidR="00A32C79" w:rsidRPr="00A32C79" w:rsidRDefault="00A32C79" w:rsidP="00A32C79">
      <w:pPr>
        <w:pStyle w:val="Default"/>
        <w:spacing w:after="14"/>
        <w:rPr>
          <w:sz w:val="22"/>
          <w:szCs w:val="22"/>
        </w:rPr>
      </w:pPr>
    </w:p>
    <w:p w14:paraId="5842F3F4" w14:textId="4847E3BC" w:rsidR="007F0746" w:rsidRPr="00A32C79" w:rsidRDefault="00426487" w:rsidP="000B74A5">
      <w:pPr>
        <w:rPr>
          <w:rFonts w:ascii="Arial" w:hAnsi="Arial" w:cs="Arial"/>
        </w:rPr>
      </w:pPr>
      <w:r w:rsidRPr="00A32C79">
        <w:rPr>
          <w:rFonts w:ascii="Arial" w:hAnsi="Arial" w:cs="Arial"/>
        </w:rPr>
        <w:t>Students must complete assigned</w:t>
      </w:r>
      <w:r w:rsidR="00D25D81" w:rsidRPr="00A32C79">
        <w:rPr>
          <w:rFonts w:ascii="Arial" w:hAnsi="Arial" w:cs="Arial"/>
        </w:rPr>
        <w:t xml:space="preserve"> clinical rotations </w:t>
      </w:r>
      <w:r w:rsidR="00A32C79">
        <w:rPr>
          <w:rFonts w:ascii="Arial" w:hAnsi="Arial" w:cs="Arial"/>
        </w:rPr>
        <w:t>and simulation lab assignments totaling 1</w:t>
      </w:r>
      <w:r w:rsidR="000D317C">
        <w:rPr>
          <w:rFonts w:ascii="Arial" w:hAnsi="Arial" w:cs="Arial"/>
        </w:rPr>
        <w:t>92</w:t>
      </w:r>
      <w:r w:rsidR="00176E05">
        <w:rPr>
          <w:rFonts w:ascii="Arial" w:hAnsi="Arial" w:cs="Arial"/>
        </w:rPr>
        <w:t xml:space="preserve"> </w:t>
      </w:r>
      <w:r w:rsidR="00D25D81" w:rsidRPr="00A32C79">
        <w:rPr>
          <w:rFonts w:ascii="Arial" w:hAnsi="Arial" w:cs="Arial"/>
        </w:rPr>
        <w:t>hours</w:t>
      </w:r>
      <w:r w:rsidR="00A32C79">
        <w:rPr>
          <w:rFonts w:ascii="Arial" w:hAnsi="Arial" w:cs="Arial"/>
        </w:rPr>
        <w:t>.</w:t>
      </w:r>
      <w:r w:rsidR="00F95DD4" w:rsidRPr="00A32C79">
        <w:rPr>
          <w:rFonts w:ascii="Arial" w:hAnsi="Arial" w:cs="Arial"/>
        </w:rPr>
        <w:t xml:space="preserve"> </w:t>
      </w:r>
      <w:r w:rsidR="00176E05">
        <w:rPr>
          <w:rFonts w:ascii="Arial" w:hAnsi="Arial" w:cs="Arial"/>
        </w:rPr>
        <w:t>(</w:t>
      </w:r>
      <w:r w:rsidR="009877A0">
        <w:rPr>
          <w:rFonts w:ascii="Arial" w:hAnsi="Arial" w:cs="Arial"/>
        </w:rPr>
        <w:t>4</w:t>
      </w:r>
      <w:r w:rsidR="00176E05">
        <w:rPr>
          <w:rFonts w:ascii="Arial" w:hAnsi="Arial" w:cs="Arial"/>
        </w:rPr>
        <w:t>0 SIMULATION HOURS + 1</w:t>
      </w:r>
      <w:r w:rsidR="009877A0">
        <w:rPr>
          <w:rFonts w:ascii="Arial" w:hAnsi="Arial" w:cs="Arial"/>
        </w:rPr>
        <w:t>5</w:t>
      </w:r>
      <w:r w:rsidR="000D317C">
        <w:rPr>
          <w:rFonts w:ascii="Arial" w:hAnsi="Arial" w:cs="Arial"/>
        </w:rPr>
        <w:t>2</w:t>
      </w:r>
      <w:r w:rsidR="00176E05">
        <w:rPr>
          <w:rFonts w:ascii="Arial" w:hAnsi="Arial" w:cs="Arial"/>
        </w:rPr>
        <w:t xml:space="preserve"> CLINICAL HOURS).</w:t>
      </w:r>
    </w:p>
    <w:p w14:paraId="1B95C6C3" w14:textId="77777777" w:rsidR="002F3625" w:rsidRPr="00A32C79" w:rsidRDefault="002F3625" w:rsidP="00CD0552">
      <w:pPr>
        <w:spacing w:after="0" w:line="240" w:lineRule="auto"/>
        <w:rPr>
          <w:rFonts w:ascii="Arial" w:hAnsi="Arial" w:cs="Arial"/>
          <w:b/>
        </w:rPr>
      </w:pPr>
    </w:p>
    <w:p w14:paraId="5BF6E8A0" w14:textId="77777777" w:rsidR="00CD0552" w:rsidRPr="00A32C79" w:rsidRDefault="00AA48D7" w:rsidP="00CD0552">
      <w:pPr>
        <w:spacing w:after="0" w:line="240" w:lineRule="auto"/>
        <w:rPr>
          <w:rFonts w:ascii="Arial" w:hAnsi="Arial" w:cs="Arial"/>
          <w:b/>
        </w:rPr>
      </w:pPr>
      <w:r w:rsidRPr="00A32C79">
        <w:rPr>
          <w:rFonts w:ascii="Arial" w:hAnsi="Arial" w:cs="Arial"/>
          <w:b/>
        </w:rPr>
        <w:t>Student Assessment</w:t>
      </w:r>
      <w:r w:rsidR="00CD0552" w:rsidRPr="00A32C79">
        <w:rPr>
          <w:rFonts w:ascii="Arial" w:hAnsi="Arial" w:cs="Arial"/>
          <w:b/>
        </w:rPr>
        <w:t xml:space="preserve"> </w:t>
      </w:r>
    </w:p>
    <w:p w14:paraId="07CBC498" w14:textId="0B1F103F" w:rsidR="00CD0552" w:rsidRPr="006D25F6" w:rsidRDefault="00CD0552" w:rsidP="006D25F6">
      <w:pPr>
        <w:spacing w:after="0" w:line="240" w:lineRule="auto"/>
        <w:rPr>
          <w:rFonts w:ascii="Arial" w:hAnsi="Arial" w:cs="Arial"/>
          <w:b/>
        </w:rPr>
      </w:pPr>
      <w:r w:rsidRPr="00A32C79">
        <w:rPr>
          <w:rFonts w:ascii="Arial" w:hAnsi="Arial" w:cs="Arial"/>
          <w:b/>
        </w:rPr>
        <w:t>Student’s final grade for the semester will be determined by the following:</w:t>
      </w:r>
    </w:p>
    <w:p w14:paraId="2F419DE9" w14:textId="46DC9655" w:rsidR="00CD0552" w:rsidRPr="00A32C79" w:rsidRDefault="00CD0552" w:rsidP="00CD0552">
      <w:pPr>
        <w:pBdr>
          <w:bottom w:val="single" w:sz="4" w:space="1" w:color="auto"/>
        </w:pBdr>
        <w:spacing w:after="0" w:line="240" w:lineRule="auto"/>
        <w:rPr>
          <w:rFonts w:ascii="Arial" w:hAnsi="Arial" w:cs="Arial"/>
        </w:rPr>
      </w:pPr>
      <w:r w:rsidRPr="00A32C79">
        <w:rPr>
          <w:rFonts w:ascii="Arial" w:hAnsi="Arial" w:cs="Arial"/>
        </w:rPr>
        <w:t>Clinical Journal</w:t>
      </w:r>
      <w:r w:rsidR="00DA7AAC">
        <w:rPr>
          <w:rFonts w:ascii="Arial" w:hAnsi="Arial" w:cs="Arial"/>
        </w:rPr>
        <w:t xml:space="preserve"> (Organization, Timeliness, Completeness)</w:t>
      </w:r>
      <w:r w:rsidR="002265DB">
        <w:rPr>
          <w:rFonts w:ascii="Arial" w:hAnsi="Arial" w:cs="Arial"/>
        </w:rPr>
        <w:tab/>
      </w:r>
      <w:r w:rsidR="002265DB">
        <w:rPr>
          <w:rFonts w:ascii="Arial" w:hAnsi="Arial" w:cs="Arial"/>
        </w:rPr>
        <w:tab/>
      </w:r>
      <w:r w:rsidR="002265DB">
        <w:rPr>
          <w:rFonts w:ascii="Arial" w:hAnsi="Arial" w:cs="Arial"/>
        </w:rPr>
        <w:tab/>
      </w:r>
      <w:r w:rsidR="00DA7AAC">
        <w:rPr>
          <w:rFonts w:ascii="Arial" w:hAnsi="Arial" w:cs="Arial"/>
        </w:rPr>
        <w:tab/>
      </w:r>
      <w:r w:rsidR="00176E05">
        <w:rPr>
          <w:rFonts w:ascii="Arial" w:hAnsi="Arial" w:cs="Arial"/>
        </w:rPr>
        <w:t>50</w:t>
      </w:r>
      <w:r w:rsidRPr="00A32C79">
        <w:rPr>
          <w:rFonts w:ascii="Arial" w:hAnsi="Arial" w:cs="Arial"/>
        </w:rPr>
        <w:t>%</w:t>
      </w:r>
    </w:p>
    <w:p w14:paraId="0353D14F" w14:textId="00A460FE" w:rsidR="00CD0552" w:rsidRPr="00A32C79" w:rsidRDefault="000D317C" w:rsidP="00CD0552">
      <w:pPr>
        <w:pBdr>
          <w:bottom w:val="single" w:sz="4" w:space="1" w:color="auto"/>
        </w:pBdr>
        <w:spacing w:after="0" w:line="240" w:lineRule="auto"/>
        <w:rPr>
          <w:rFonts w:ascii="Arial" w:hAnsi="Arial" w:cs="Arial"/>
        </w:rPr>
      </w:pPr>
      <w:r>
        <w:rPr>
          <w:rFonts w:ascii="Arial" w:hAnsi="Arial" w:cs="Arial"/>
        </w:rPr>
        <w:t xml:space="preserve">On-line </w:t>
      </w:r>
      <w:r w:rsidR="00176E05">
        <w:rPr>
          <w:rFonts w:ascii="Arial" w:hAnsi="Arial" w:cs="Arial"/>
        </w:rPr>
        <w:t>L</w:t>
      </w:r>
      <w:r w:rsidR="006D25F6">
        <w:rPr>
          <w:rFonts w:ascii="Arial" w:hAnsi="Arial" w:cs="Arial"/>
        </w:rPr>
        <w:t>AB</w:t>
      </w:r>
      <w:r w:rsidR="00176E05">
        <w:rPr>
          <w:rFonts w:ascii="Arial" w:hAnsi="Arial" w:cs="Arial"/>
        </w:rPr>
        <w:t xml:space="preserve"> assignments </w:t>
      </w:r>
      <w:r w:rsidR="002265DB">
        <w:rPr>
          <w:rFonts w:ascii="Arial" w:hAnsi="Arial" w:cs="Arial"/>
        </w:rPr>
        <w:t>and Top 200 Drug Quizzes</w:t>
      </w:r>
      <w:r w:rsidR="00176E05">
        <w:rPr>
          <w:rFonts w:ascii="Arial" w:hAnsi="Arial" w:cs="Arial"/>
        </w:rPr>
        <w:tab/>
      </w:r>
      <w:r w:rsidR="00DA7AAC">
        <w:rPr>
          <w:rFonts w:ascii="Arial" w:hAnsi="Arial" w:cs="Arial"/>
        </w:rPr>
        <w:tab/>
      </w:r>
      <w:r w:rsidR="00DA7AAC">
        <w:rPr>
          <w:rFonts w:ascii="Arial" w:hAnsi="Arial" w:cs="Arial"/>
        </w:rPr>
        <w:tab/>
      </w:r>
      <w:r w:rsidR="00DA7AAC">
        <w:rPr>
          <w:rFonts w:ascii="Arial" w:hAnsi="Arial" w:cs="Arial"/>
        </w:rPr>
        <w:tab/>
      </w:r>
      <w:r w:rsidR="006D25F6">
        <w:rPr>
          <w:rFonts w:ascii="Arial" w:hAnsi="Arial" w:cs="Arial"/>
        </w:rPr>
        <w:t>5</w:t>
      </w:r>
      <w:r w:rsidR="00DA7AAC">
        <w:rPr>
          <w:rFonts w:ascii="Arial" w:hAnsi="Arial" w:cs="Arial"/>
        </w:rPr>
        <w:t>0</w:t>
      </w:r>
      <w:r w:rsidR="00CD0552" w:rsidRPr="00A32C79">
        <w:rPr>
          <w:rFonts w:ascii="Arial" w:hAnsi="Arial" w:cs="Arial"/>
        </w:rPr>
        <w:t>%</w:t>
      </w:r>
      <w:r w:rsidR="00CD0552" w:rsidRPr="00A32C79">
        <w:rPr>
          <w:rFonts w:ascii="Arial" w:hAnsi="Arial" w:cs="Arial"/>
        </w:rPr>
        <w:tab/>
      </w:r>
      <w:r w:rsidR="00CD0552" w:rsidRPr="00A32C79">
        <w:rPr>
          <w:rFonts w:ascii="Arial" w:hAnsi="Arial" w:cs="Arial"/>
        </w:rPr>
        <w:tab/>
      </w:r>
      <w:r w:rsidR="00CD0552" w:rsidRPr="00A32C79">
        <w:rPr>
          <w:rFonts w:ascii="Arial" w:hAnsi="Arial" w:cs="Arial"/>
        </w:rPr>
        <w:tab/>
      </w:r>
      <w:r w:rsidR="00CD0552" w:rsidRPr="00A32C79">
        <w:rPr>
          <w:rFonts w:ascii="Arial" w:hAnsi="Arial" w:cs="Arial"/>
        </w:rPr>
        <w:tab/>
      </w:r>
    </w:p>
    <w:p w14:paraId="41917920" w14:textId="6CAC7B6F" w:rsidR="00CD0552" w:rsidRPr="00A32C79" w:rsidRDefault="00CD0552" w:rsidP="00CD0552">
      <w:pPr>
        <w:spacing w:after="0" w:line="240" w:lineRule="auto"/>
        <w:rPr>
          <w:rFonts w:ascii="Arial" w:hAnsi="Arial" w:cs="Arial"/>
          <w:b/>
        </w:rPr>
      </w:pPr>
      <w:r w:rsidRPr="00A32C79">
        <w:rPr>
          <w:rFonts w:ascii="Arial" w:hAnsi="Arial" w:cs="Arial"/>
          <w:b/>
        </w:rPr>
        <w:tab/>
      </w:r>
      <w:r w:rsidRPr="00A32C79">
        <w:rPr>
          <w:rFonts w:ascii="Arial" w:hAnsi="Arial" w:cs="Arial"/>
          <w:b/>
        </w:rPr>
        <w:tab/>
      </w:r>
      <w:r w:rsidRPr="00A32C79">
        <w:rPr>
          <w:rFonts w:ascii="Arial" w:hAnsi="Arial" w:cs="Arial"/>
          <w:b/>
        </w:rPr>
        <w:tab/>
      </w:r>
      <w:r w:rsidRPr="00A32C79">
        <w:rPr>
          <w:rFonts w:ascii="Arial" w:hAnsi="Arial" w:cs="Arial"/>
          <w:b/>
        </w:rPr>
        <w:tab/>
      </w:r>
      <w:r w:rsidRPr="00A32C79">
        <w:rPr>
          <w:rFonts w:ascii="Arial" w:hAnsi="Arial" w:cs="Arial"/>
          <w:b/>
        </w:rPr>
        <w:tab/>
      </w:r>
      <w:r w:rsidRPr="00A32C79">
        <w:rPr>
          <w:rFonts w:ascii="Arial" w:hAnsi="Arial" w:cs="Arial"/>
          <w:b/>
        </w:rPr>
        <w:tab/>
      </w:r>
      <w:r w:rsidRPr="00A32C79">
        <w:rPr>
          <w:rFonts w:ascii="Arial" w:hAnsi="Arial" w:cs="Arial"/>
          <w:b/>
        </w:rPr>
        <w:tab/>
      </w:r>
      <w:r w:rsidRPr="00A32C79">
        <w:rPr>
          <w:rFonts w:ascii="Arial" w:hAnsi="Arial" w:cs="Arial"/>
          <w:b/>
        </w:rPr>
        <w:tab/>
      </w:r>
      <w:r w:rsidR="0034314B">
        <w:rPr>
          <w:rFonts w:ascii="Arial" w:hAnsi="Arial" w:cs="Arial"/>
          <w:b/>
        </w:rPr>
        <w:tab/>
      </w:r>
      <w:r w:rsidR="0034314B">
        <w:rPr>
          <w:rFonts w:ascii="Arial" w:hAnsi="Arial" w:cs="Arial"/>
          <w:b/>
        </w:rPr>
        <w:tab/>
      </w:r>
      <w:r w:rsidR="0034314B">
        <w:rPr>
          <w:rFonts w:ascii="Arial" w:hAnsi="Arial" w:cs="Arial"/>
          <w:b/>
        </w:rPr>
        <w:tab/>
      </w:r>
      <w:r w:rsidRPr="00A32C79">
        <w:rPr>
          <w:rFonts w:ascii="Arial" w:hAnsi="Arial" w:cs="Arial"/>
          <w:b/>
        </w:rPr>
        <w:t>100%</w:t>
      </w:r>
    </w:p>
    <w:p w14:paraId="04E087AA" w14:textId="77777777" w:rsidR="00CD0552" w:rsidRPr="00A32C79" w:rsidRDefault="00CD0552" w:rsidP="00CD0552">
      <w:pPr>
        <w:spacing w:after="0" w:line="240" w:lineRule="auto"/>
        <w:rPr>
          <w:rFonts w:ascii="Arial" w:hAnsi="Arial" w:cs="Arial"/>
          <w:color w:val="FF0000"/>
        </w:rPr>
      </w:pPr>
      <w:r w:rsidRPr="00A32C79">
        <w:rPr>
          <w:rFonts w:ascii="Arial" w:hAnsi="Arial" w:cs="Arial"/>
          <w:b/>
        </w:rPr>
        <w:t xml:space="preserve">Grading Scale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229"/>
      </w:tblGrid>
      <w:tr w:rsidR="00CD0552" w:rsidRPr="00A32C79" w14:paraId="4DF09177" w14:textId="77777777" w:rsidTr="003073D9">
        <w:tc>
          <w:tcPr>
            <w:tcW w:w="0" w:type="auto"/>
          </w:tcPr>
          <w:p w14:paraId="34C1305E" w14:textId="77777777" w:rsidR="00CD0552" w:rsidRPr="00A32C79" w:rsidRDefault="00CD0552" w:rsidP="003073D9">
            <w:pPr>
              <w:spacing w:after="0" w:line="240" w:lineRule="auto"/>
              <w:ind w:left="45" w:right="75"/>
              <w:jc w:val="center"/>
              <w:rPr>
                <w:rFonts w:ascii="Arial" w:eastAsia="Times New Roman" w:hAnsi="Arial" w:cs="Arial"/>
                <w:b/>
                <w:bCs/>
                <w:color w:val="000000"/>
              </w:rPr>
            </w:pPr>
            <w:r w:rsidRPr="00A32C79">
              <w:rPr>
                <w:rFonts w:ascii="Arial" w:eastAsia="Times New Roman" w:hAnsi="Arial" w:cs="Arial"/>
                <w:b/>
                <w:bCs/>
                <w:color w:val="000000"/>
              </w:rPr>
              <w:t xml:space="preserve">Grade </w:t>
            </w:r>
          </w:p>
        </w:tc>
        <w:tc>
          <w:tcPr>
            <w:tcW w:w="0" w:type="auto"/>
          </w:tcPr>
          <w:p w14:paraId="7269550C" w14:textId="77777777" w:rsidR="00CD0552" w:rsidRPr="00A32C79" w:rsidRDefault="00CD0552" w:rsidP="003073D9">
            <w:pPr>
              <w:spacing w:after="0" w:line="240" w:lineRule="auto"/>
              <w:ind w:left="45" w:right="75"/>
              <w:jc w:val="center"/>
              <w:rPr>
                <w:rFonts w:ascii="Arial" w:eastAsia="Times New Roman" w:hAnsi="Arial" w:cs="Arial"/>
                <w:b/>
                <w:bCs/>
                <w:color w:val="000000"/>
              </w:rPr>
            </w:pPr>
          </w:p>
        </w:tc>
      </w:tr>
      <w:tr w:rsidR="00CD0552" w:rsidRPr="00A32C79" w14:paraId="5C5FA360" w14:textId="77777777" w:rsidTr="003073D9">
        <w:tc>
          <w:tcPr>
            <w:tcW w:w="0" w:type="auto"/>
          </w:tcPr>
          <w:p w14:paraId="21094F7C" w14:textId="77777777" w:rsidR="00CD0552" w:rsidRPr="00A32C79" w:rsidRDefault="00CD0552" w:rsidP="003073D9">
            <w:pPr>
              <w:spacing w:after="0" w:line="240" w:lineRule="auto"/>
              <w:ind w:left="45" w:right="75"/>
              <w:jc w:val="center"/>
              <w:rPr>
                <w:rFonts w:ascii="Arial" w:eastAsia="Times New Roman" w:hAnsi="Arial" w:cs="Arial"/>
                <w:color w:val="000000"/>
              </w:rPr>
            </w:pPr>
            <w:r w:rsidRPr="00A32C79">
              <w:rPr>
                <w:rFonts w:ascii="Arial" w:eastAsia="Times New Roman" w:hAnsi="Arial" w:cs="Arial"/>
                <w:b/>
                <w:bCs/>
                <w:color w:val="000000"/>
              </w:rPr>
              <w:t>A</w:t>
            </w:r>
          </w:p>
        </w:tc>
        <w:tc>
          <w:tcPr>
            <w:tcW w:w="0" w:type="auto"/>
          </w:tcPr>
          <w:p w14:paraId="7D3B05EF" w14:textId="77777777" w:rsidR="00CD0552" w:rsidRPr="00A32C79" w:rsidRDefault="00CD0552" w:rsidP="003073D9">
            <w:pPr>
              <w:spacing w:after="0" w:line="240" w:lineRule="auto"/>
              <w:ind w:left="45" w:right="75"/>
              <w:jc w:val="center"/>
              <w:rPr>
                <w:rFonts w:ascii="Arial" w:eastAsia="Times New Roman" w:hAnsi="Arial" w:cs="Arial"/>
                <w:color w:val="000000"/>
              </w:rPr>
            </w:pPr>
            <w:r w:rsidRPr="00A32C79">
              <w:rPr>
                <w:rFonts w:ascii="Arial" w:eastAsia="Times New Roman" w:hAnsi="Arial" w:cs="Arial"/>
                <w:color w:val="000000"/>
              </w:rPr>
              <w:t>90-100</w:t>
            </w:r>
          </w:p>
        </w:tc>
      </w:tr>
      <w:tr w:rsidR="00CD0552" w:rsidRPr="00A32C79" w14:paraId="6409EB47" w14:textId="77777777" w:rsidTr="003073D9">
        <w:tc>
          <w:tcPr>
            <w:tcW w:w="0" w:type="auto"/>
          </w:tcPr>
          <w:p w14:paraId="5C0B75F6" w14:textId="77777777" w:rsidR="00CD0552" w:rsidRPr="00A32C79" w:rsidRDefault="00CD0552" w:rsidP="003073D9">
            <w:pPr>
              <w:spacing w:after="0" w:line="240" w:lineRule="auto"/>
              <w:ind w:left="45" w:right="75"/>
              <w:jc w:val="center"/>
              <w:rPr>
                <w:rFonts w:ascii="Arial" w:eastAsia="Times New Roman" w:hAnsi="Arial" w:cs="Arial"/>
                <w:color w:val="000000"/>
              </w:rPr>
            </w:pPr>
            <w:r w:rsidRPr="00A32C79">
              <w:rPr>
                <w:rFonts w:ascii="Arial" w:eastAsia="Times New Roman" w:hAnsi="Arial" w:cs="Arial"/>
                <w:b/>
                <w:bCs/>
                <w:color w:val="000000"/>
              </w:rPr>
              <w:t>B</w:t>
            </w:r>
          </w:p>
        </w:tc>
        <w:tc>
          <w:tcPr>
            <w:tcW w:w="0" w:type="auto"/>
          </w:tcPr>
          <w:p w14:paraId="3EB94146" w14:textId="77777777" w:rsidR="00CD0552" w:rsidRPr="00A32C79" w:rsidRDefault="00CD0552" w:rsidP="003073D9">
            <w:pPr>
              <w:spacing w:after="0" w:line="240" w:lineRule="auto"/>
              <w:ind w:left="45" w:right="75"/>
              <w:jc w:val="center"/>
              <w:rPr>
                <w:rFonts w:ascii="Arial" w:eastAsia="Times New Roman" w:hAnsi="Arial" w:cs="Arial"/>
                <w:color w:val="000000"/>
              </w:rPr>
            </w:pPr>
            <w:r w:rsidRPr="00A32C79">
              <w:rPr>
                <w:rFonts w:ascii="Arial" w:eastAsia="Times New Roman" w:hAnsi="Arial" w:cs="Arial"/>
                <w:color w:val="000000"/>
              </w:rPr>
              <w:t>80-89</w:t>
            </w:r>
          </w:p>
        </w:tc>
      </w:tr>
      <w:tr w:rsidR="00CD0552" w:rsidRPr="00A32C79" w14:paraId="164E50B2" w14:textId="77777777" w:rsidTr="003073D9">
        <w:tc>
          <w:tcPr>
            <w:tcW w:w="0" w:type="auto"/>
          </w:tcPr>
          <w:p w14:paraId="6B93DC41" w14:textId="77777777" w:rsidR="00CD0552" w:rsidRPr="00A32C79" w:rsidRDefault="00CD0552" w:rsidP="003073D9">
            <w:pPr>
              <w:spacing w:after="0" w:line="240" w:lineRule="auto"/>
              <w:ind w:left="45" w:right="75"/>
              <w:jc w:val="center"/>
              <w:rPr>
                <w:rFonts w:ascii="Arial" w:eastAsia="Times New Roman" w:hAnsi="Arial" w:cs="Arial"/>
                <w:color w:val="000000"/>
              </w:rPr>
            </w:pPr>
            <w:r w:rsidRPr="00A32C79">
              <w:rPr>
                <w:rFonts w:ascii="Arial" w:eastAsia="Times New Roman" w:hAnsi="Arial" w:cs="Arial"/>
                <w:b/>
                <w:bCs/>
                <w:color w:val="000000"/>
              </w:rPr>
              <w:t>C</w:t>
            </w:r>
          </w:p>
        </w:tc>
        <w:tc>
          <w:tcPr>
            <w:tcW w:w="0" w:type="auto"/>
          </w:tcPr>
          <w:p w14:paraId="2275A52C" w14:textId="77777777" w:rsidR="00CD0552" w:rsidRPr="00A32C79" w:rsidRDefault="00CD0552" w:rsidP="003073D9">
            <w:pPr>
              <w:spacing w:after="0" w:line="240" w:lineRule="auto"/>
              <w:ind w:left="45" w:right="75"/>
              <w:jc w:val="center"/>
              <w:rPr>
                <w:rFonts w:ascii="Arial" w:eastAsia="Times New Roman" w:hAnsi="Arial" w:cs="Arial"/>
                <w:color w:val="000000"/>
              </w:rPr>
            </w:pPr>
            <w:r w:rsidRPr="00A32C79">
              <w:rPr>
                <w:rFonts w:ascii="Arial" w:eastAsia="Times New Roman" w:hAnsi="Arial" w:cs="Arial"/>
                <w:color w:val="000000"/>
              </w:rPr>
              <w:t>70-79</w:t>
            </w:r>
          </w:p>
        </w:tc>
      </w:tr>
      <w:tr w:rsidR="00CD0552" w:rsidRPr="00A32C79" w14:paraId="3CAF30A7" w14:textId="77777777" w:rsidTr="003073D9">
        <w:tc>
          <w:tcPr>
            <w:tcW w:w="0" w:type="auto"/>
          </w:tcPr>
          <w:p w14:paraId="557A699F" w14:textId="77777777" w:rsidR="00CD0552" w:rsidRPr="00A32C79" w:rsidRDefault="00CD0552" w:rsidP="003073D9">
            <w:pPr>
              <w:spacing w:after="0" w:line="240" w:lineRule="auto"/>
              <w:ind w:left="45" w:right="75"/>
              <w:jc w:val="center"/>
              <w:rPr>
                <w:rFonts w:ascii="Arial" w:eastAsia="Times New Roman" w:hAnsi="Arial" w:cs="Arial"/>
                <w:color w:val="000000"/>
              </w:rPr>
            </w:pPr>
            <w:r w:rsidRPr="00A32C79">
              <w:rPr>
                <w:rFonts w:ascii="Arial" w:eastAsia="Times New Roman" w:hAnsi="Arial" w:cs="Arial"/>
                <w:b/>
                <w:bCs/>
                <w:color w:val="000000"/>
              </w:rPr>
              <w:t>D</w:t>
            </w:r>
          </w:p>
        </w:tc>
        <w:tc>
          <w:tcPr>
            <w:tcW w:w="0" w:type="auto"/>
          </w:tcPr>
          <w:p w14:paraId="5432D200" w14:textId="77777777" w:rsidR="00CD0552" w:rsidRPr="00A32C79" w:rsidRDefault="00CD0552" w:rsidP="003073D9">
            <w:pPr>
              <w:spacing w:after="0" w:line="240" w:lineRule="auto"/>
              <w:ind w:left="45" w:right="75"/>
              <w:jc w:val="center"/>
              <w:rPr>
                <w:rFonts w:ascii="Arial" w:eastAsia="Times New Roman" w:hAnsi="Arial" w:cs="Arial"/>
                <w:color w:val="000000"/>
              </w:rPr>
            </w:pPr>
            <w:r w:rsidRPr="00A32C79">
              <w:rPr>
                <w:rFonts w:ascii="Arial" w:eastAsia="Times New Roman" w:hAnsi="Arial" w:cs="Arial"/>
                <w:color w:val="000000"/>
              </w:rPr>
              <w:t>60-69</w:t>
            </w:r>
          </w:p>
        </w:tc>
      </w:tr>
      <w:tr w:rsidR="00CD0552" w:rsidRPr="00A32C79" w14:paraId="2BC77979" w14:textId="77777777" w:rsidTr="003073D9">
        <w:tc>
          <w:tcPr>
            <w:tcW w:w="0" w:type="auto"/>
          </w:tcPr>
          <w:p w14:paraId="27EA4AAA" w14:textId="77777777" w:rsidR="00CD0552" w:rsidRPr="00A32C79" w:rsidRDefault="00CD0552" w:rsidP="003073D9">
            <w:pPr>
              <w:spacing w:after="0" w:line="240" w:lineRule="auto"/>
              <w:ind w:left="45" w:right="75"/>
              <w:jc w:val="center"/>
              <w:rPr>
                <w:rFonts w:ascii="Arial" w:eastAsia="Times New Roman" w:hAnsi="Arial" w:cs="Arial"/>
                <w:color w:val="000000"/>
              </w:rPr>
            </w:pPr>
            <w:r w:rsidRPr="00A32C79">
              <w:rPr>
                <w:rFonts w:ascii="Arial" w:eastAsia="Times New Roman" w:hAnsi="Arial" w:cs="Arial"/>
                <w:b/>
                <w:bCs/>
                <w:color w:val="000000"/>
              </w:rPr>
              <w:t>F</w:t>
            </w:r>
          </w:p>
        </w:tc>
        <w:tc>
          <w:tcPr>
            <w:tcW w:w="0" w:type="auto"/>
          </w:tcPr>
          <w:p w14:paraId="623F26FC" w14:textId="77777777" w:rsidR="00CD0552" w:rsidRPr="00A32C79" w:rsidRDefault="00CD0552" w:rsidP="003073D9">
            <w:pPr>
              <w:spacing w:after="0" w:line="240" w:lineRule="auto"/>
              <w:ind w:left="45" w:right="75"/>
              <w:jc w:val="center"/>
              <w:rPr>
                <w:rFonts w:ascii="Arial" w:eastAsia="Times New Roman" w:hAnsi="Arial" w:cs="Arial"/>
                <w:color w:val="000000"/>
              </w:rPr>
            </w:pPr>
            <w:r w:rsidRPr="00A32C79">
              <w:rPr>
                <w:rFonts w:ascii="Arial" w:eastAsia="Times New Roman" w:hAnsi="Arial" w:cs="Arial"/>
                <w:color w:val="000000"/>
              </w:rPr>
              <w:t>59-below</w:t>
            </w:r>
          </w:p>
        </w:tc>
      </w:tr>
    </w:tbl>
    <w:p w14:paraId="1E8BEE53" w14:textId="77777777" w:rsidR="00AA48D7" w:rsidRPr="00A32C79" w:rsidRDefault="00C4512F" w:rsidP="00CD0552">
      <w:pPr>
        <w:pStyle w:val="NoSpacing"/>
        <w:rPr>
          <w:rFonts w:ascii="Arial" w:hAnsi="Arial" w:cs="Arial"/>
        </w:rPr>
      </w:pPr>
      <w:r w:rsidRPr="00A32C79">
        <w:rPr>
          <w:rFonts w:ascii="Arial" w:hAnsi="Arial" w:cs="Arial"/>
        </w:rPr>
        <w:t xml:space="preserve"> </w:t>
      </w:r>
    </w:p>
    <w:p w14:paraId="7942B80C" w14:textId="77777777" w:rsidR="00AA48D7" w:rsidRPr="00A32C79" w:rsidRDefault="000B74A5" w:rsidP="00AA48D7">
      <w:pPr>
        <w:pStyle w:val="NoSpacing"/>
        <w:rPr>
          <w:rFonts w:ascii="Arial" w:hAnsi="Arial" w:cs="Arial"/>
          <w:b/>
        </w:rPr>
      </w:pPr>
      <w:r w:rsidRPr="00A32C79">
        <w:rPr>
          <w:rFonts w:ascii="Arial" w:hAnsi="Arial" w:cs="Arial"/>
          <w:b/>
        </w:rPr>
        <w:t>Class Schedule</w:t>
      </w:r>
      <w:r w:rsidR="001773B7" w:rsidRPr="00A32C79">
        <w:rPr>
          <w:rFonts w:ascii="Arial" w:hAnsi="Arial" w:cs="Arial"/>
          <w:b/>
        </w:rPr>
        <w:t xml:space="preserve"> </w:t>
      </w:r>
      <w:r w:rsidR="009C5841" w:rsidRPr="00A32C79">
        <w:rPr>
          <w:rFonts w:ascii="Arial" w:hAnsi="Arial" w:cs="Arial"/>
          <w:b/>
        </w:rPr>
        <w:t>and Assignments</w:t>
      </w:r>
    </w:p>
    <w:p w14:paraId="0F9B92A8" w14:textId="77777777" w:rsidR="00EF0D09" w:rsidRPr="00A32C79" w:rsidRDefault="00772CE2" w:rsidP="00AA48D7">
      <w:pPr>
        <w:pStyle w:val="NoSpacing"/>
        <w:rPr>
          <w:rFonts w:ascii="Arial" w:hAnsi="Arial" w:cs="Arial"/>
        </w:rPr>
      </w:pPr>
      <w:r w:rsidRPr="00A32C79">
        <w:rPr>
          <w:rFonts w:ascii="Arial" w:hAnsi="Arial" w:cs="Arial"/>
        </w:rPr>
        <w:t>Clinical rotations will be</w:t>
      </w:r>
      <w:r w:rsidR="00772A07" w:rsidRPr="00A32C79">
        <w:rPr>
          <w:rFonts w:ascii="Arial" w:hAnsi="Arial" w:cs="Arial"/>
        </w:rPr>
        <w:t xml:space="preserve"> </w:t>
      </w:r>
      <w:r w:rsidRPr="00A32C79">
        <w:rPr>
          <w:rFonts w:ascii="Arial" w:hAnsi="Arial" w:cs="Arial"/>
        </w:rPr>
        <w:t xml:space="preserve">an </w:t>
      </w:r>
      <w:r w:rsidR="00772A07" w:rsidRPr="00A32C79">
        <w:rPr>
          <w:rFonts w:ascii="Arial" w:hAnsi="Arial" w:cs="Arial"/>
        </w:rPr>
        <w:t xml:space="preserve">individualized </w:t>
      </w:r>
      <w:r w:rsidR="00F95DD4" w:rsidRPr="00A32C79">
        <w:rPr>
          <w:rFonts w:ascii="Arial" w:hAnsi="Arial" w:cs="Arial"/>
        </w:rPr>
        <w:t>schedule for each</w:t>
      </w:r>
      <w:r w:rsidRPr="00A32C79">
        <w:rPr>
          <w:rFonts w:ascii="Arial" w:hAnsi="Arial" w:cs="Arial"/>
        </w:rPr>
        <w:t xml:space="preserve"> student</w:t>
      </w:r>
      <w:r w:rsidR="00772A07" w:rsidRPr="00A32C79">
        <w:rPr>
          <w:rFonts w:ascii="Arial" w:hAnsi="Arial" w:cs="Arial"/>
        </w:rPr>
        <w:t>.  Each s</w:t>
      </w:r>
      <w:r w:rsidR="00EF0D09" w:rsidRPr="00A32C79">
        <w:rPr>
          <w:rFonts w:ascii="Arial" w:hAnsi="Arial" w:cs="Arial"/>
        </w:rPr>
        <w:t>tudent will receive</w:t>
      </w:r>
      <w:r w:rsidR="00772A07" w:rsidRPr="00A32C79">
        <w:rPr>
          <w:rFonts w:ascii="Arial" w:hAnsi="Arial" w:cs="Arial"/>
        </w:rPr>
        <w:t xml:space="preserve"> a copy of the schedule </w:t>
      </w:r>
      <w:r w:rsidR="00EF0D09" w:rsidRPr="00A32C79">
        <w:rPr>
          <w:rFonts w:ascii="Arial" w:hAnsi="Arial" w:cs="Arial"/>
        </w:rPr>
        <w:t>and holds the responsibility to document hours received with each rotation.</w:t>
      </w:r>
    </w:p>
    <w:p w14:paraId="5E55F8E4" w14:textId="77777777" w:rsidR="00AA48D7" w:rsidRPr="00A32C79" w:rsidRDefault="00AA48D7" w:rsidP="00AA48D7">
      <w:pPr>
        <w:pStyle w:val="NoSpacing"/>
        <w:rPr>
          <w:rFonts w:ascii="Arial" w:hAnsi="Arial" w:cs="Arial"/>
        </w:rPr>
      </w:pPr>
    </w:p>
    <w:p w14:paraId="233A3612" w14:textId="77777777" w:rsidR="00AA48D7" w:rsidRPr="00A32C79" w:rsidRDefault="007F0746" w:rsidP="00AA48D7">
      <w:pPr>
        <w:pStyle w:val="NoSpacing"/>
        <w:rPr>
          <w:rFonts w:ascii="Arial" w:hAnsi="Arial" w:cs="Arial"/>
          <w:b/>
          <w:bCs/>
        </w:rPr>
      </w:pPr>
      <w:r w:rsidRPr="00A32C79">
        <w:rPr>
          <w:rFonts w:ascii="Arial" w:hAnsi="Arial" w:cs="Arial"/>
          <w:b/>
          <w:bCs/>
        </w:rPr>
        <w:t>Classroom Administration</w:t>
      </w:r>
    </w:p>
    <w:p w14:paraId="0B3911F4" w14:textId="77777777" w:rsidR="00064380" w:rsidRPr="00A32C79" w:rsidRDefault="00064380" w:rsidP="00AA48D7">
      <w:pPr>
        <w:pStyle w:val="NoSpacing"/>
        <w:rPr>
          <w:rFonts w:ascii="Arial" w:hAnsi="Arial" w:cs="Arial"/>
          <w:color w:val="FF0000"/>
        </w:rPr>
      </w:pPr>
      <w:r w:rsidRPr="00A32C79">
        <w:rPr>
          <w:rFonts w:ascii="Arial" w:hAnsi="Arial" w:cs="Arial"/>
          <w:color w:val="FF0000"/>
        </w:rPr>
        <w:t>Please refer to</w:t>
      </w:r>
      <w:r w:rsidR="00772CE2" w:rsidRPr="00A32C79">
        <w:rPr>
          <w:rFonts w:ascii="Arial" w:hAnsi="Arial" w:cs="Arial"/>
          <w:color w:val="FF0000"/>
        </w:rPr>
        <w:t xml:space="preserve"> the Texarkana College </w:t>
      </w:r>
      <w:r w:rsidRPr="00A32C79">
        <w:rPr>
          <w:rFonts w:ascii="Arial" w:hAnsi="Arial" w:cs="Arial"/>
          <w:color w:val="FF0000"/>
        </w:rPr>
        <w:t>Student Handbook</w:t>
      </w:r>
      <w:r w:rsidR="00772CE2" w:rsidRPr="00A32C79">
        <w:rPr>
          <w:rFonts w:ascii="Arial" w:hAnsi="Arial" w:cs="Arial"/>
          <w:color w:val="FF0000"/>
        </w:rPr>
        <w:t xml:space="preserve"> and the Health Occupations Student Handbook</w:t>
      </w:r>
      <w:r w:rsidRPr="00A32C79">
        <w:rPr>
          <w:rFonts w:ascii="Arial" w:hAnsi="Arial" w:cs="Arial"/>
          <w:color w:val="FF0000"/>
        </w:rPr>
        <w:t xml:space="preserve"> regarding prof</w:t>
      </w:r>
      <w:r w:rsidR="00772CE2" w:rsidRPr="00A32C79">
        <w:rPr>
          <w:rFonts w:ascii="Arial" w:hAnsi="Arial" w:cs="Arial"/>
          <w:color w:val="FF0000"/>
        </w:rPr>
        <w:t>essional conduct during clinical</w:t>
      </w:r>
      <w:r w:rsidRPr="00A32C79">
        <w:rPr>
          <w:rFonts w:ascii="Arial" w:hAnsi="Arial" w:cs="Arial"/>
          <w:color w:val="FF0000"/>
        </w:rPr>
        <w:t xml:space="preserve"> experiences. </w:t>
      </w:r>
      <w:r w:rsidR="0064772D" w:rsidRPr="00A32C79">
        <w:rPr>
          <w:rFonts w:ascii="Arial" w:hAnsi="Arial" w:cs="Arial"/>
          <w:color w:val="FF0000"/>
        </w:rPr>
        <w:t xml:space="preserve"> Plea</w:t>
      </w:r>
      <w:r w:rsidR="00AA48D7" w:rsidRPr="00A32C79">
        <w:rPr>
          <w:rFonts w:ascii="Arial" w:hAnsi="Arial" w:cs="Arial"/>
          <w:color w:val="FF0000"/>
        </w:rPr>
        <w:t>se read and initial the following regarding student behavior policies and procedures.</w:t>
      </w:r>
    </w:p>
    <w:p w14:paraId="27728712" w14:textId="77777777" w:rsidR="00AA48D7" w:rsidRPr="00A32C79" w:rsidRDefault="00AA48D7" w:rsidP="00AA48D7">
      <w:pPr>
        <w:pStyle w:val="NoSpacing"/>
        <w:rPr>
          <w:rFonts w:ascii="Arial" w:hAnsi="Arial" w:cs="Arial"/>
          <w:color w:val="FF0000"/>
        </w:rPr>
      </w:pPr>
    </w:p>
    <w:p w14:paraId="6FB497AD" w14:textId="77777777" w:rsidR="00AA48D7" w:rsidRPr="00A32C79" w:rsidRDefault="00AA48D7" w:rsidP="00AA48D7">
      <w:pPr>
        <w:pStyle w:val="Default"/>
        <w:rPr>
          <w:sz w:val="22"/>
          <w:szCs w:val="22"/>
        </w:rPr>
      </w:pPr>
      <w:r w:rsidRPr="00A32C79">
        <w:rPr>
          <w:b/>
          <w:bCs/>
          <w:sz w:val="22"/>
          <w:szCs w:val="22"/>
        </w:rPr>
        <w:t xml:space="preserve">STUDENT BEHAVIOR POLICIES AND PROCEDURES </w:t>
      </w:r>
    </w:p>
    <w:p w14:paraId="7E2BB564" w14:textId="77777777" w:rsidR="00AA48D7" w:rsidRPr="00A32C79" w:rsidRDefault="00AA48D7" w:rsidP="00AA48D7">
      <w:pPr>
        <w:pStyle w:val="Default"/>
        <w:rPr>
          <w:sz w:val="22"/>
          <w:szCs w:val="22"/>
        </w:rPr>
      </w:pPr>
      <w:r w:rsidRPr="00A32C79">
        <w:rPr>
          <w:sz w:val="22"/>
          <w:szCs w:val="22"/>
        </w:rPr>
        <w:t xml:space="preserve">Texarkana College strives to provide a safe and comfortable learning environment free of abuse and distractions. At all times, students are required to practice courteous, respectful, and cooperative behavior. When students violate standards of conduct or act in a manner that disrupts the learning process, it is not fair to the students who do act appropriately. Students who do not comply with the policies of the program, college, and/or clinical facilities will face disciplinary action to encourage compliance. </w:t>
      </w:r>
    </w:p>
    <w:p w14:paraId="6DDAACBE" w14:textId="77777777" w:rsidR="00AA48D7" w:rsidRPr="00A32C79" w:rsidRDefault="00AA48D7" w:rsidP="00AA48D7">
      <w:pPr>
        <w:pStyle w:val="Default"/>
        <w:spacing w:after="31"/>
        <w:rPr>
          <w:sz w:val="22"/>
          <w:szCs w:val="22"/>
        </w:rPr>
      </w:pPr>
      <w:r w:rsidRPr="00A32C79">
        <w:rPr>
          <w:sz w:val="22"/>
          <w:szCs w:val="22"/>
        </w:rPr>
        <w:t xml:space="preserve">Students are to address all instructors, personnel, visitors, guests, and classmates with respect and in a professional manner. </w:t>
      </w:r>
    </w:p>
    <w:p w14:paraId="7921F91E" w14:textId="77777777" w:rsidR="00AA48D7" w:rsidRPr="00A32C79" w:rsidRDefault="00AA48D7" w:rsidP="00AA48D7">
      <w:pPr>
        <w:pStyle w:val="Default"/>
        <w:spacing w:after="31"/>
        <w:rPr>
          <w:sz w:val="22"/>
          <w:szCs w:val="22"/>
        </w:rPr>
      </w:pPr>
      <w:r w:rsidRPr="00A32C79">
        <w:rPr>
          <w:sz w:val="22"/>
          <w:szCs w:val="22"/>
        </w:rPr>
        <w:sym w:font="Arial" w:char="F0B7"/>
      </w:r>
      <w:r w:rsidRPr="00A32C79">
        <w:rPr>
          <w:sz w:val="22"/>
          <w:szCs w:val="22"/>
        </w:rPr>
        <w:t xml:space="preserve"> Disrespecting instructors will not be tolerated. Students will be written up and sent home.</w:t>
      </w:r>
    </w:p>
    <w:p w14:paraId="275EFD18" w14:textId="77777777" w:rsidR="00AA48D7" w:rsidRPr="00A32C79" w:rsidRDefault="00AA48D7" w:rsidP="00AA48D7">
      <w:pPr>
        <w:pStyle w:val="Default"/>
        <w:spacing w:after="31"/>
        <w:rPr>
          <w:sz w:val="22"/>
          <w:szCs w:val="22"/>
        </w:rPr>
      </w:pPr>
      <w:r w:rsidRPr="00A32C79">
        <w:rPr>
          <w:sz w:val="22"/>
          <w:szCs w:val="22"/>
        </w:rPr>
        <w:sym w:font="Arial" w:char="F0B7"/>
      </w:r>
      <w:r w:rsidRPr="00A32C79">
        <w:rPr>
          <w:sz w:val="22"/>
          <w:szCs w:val="22"/>
        </w:rPr>
        <w:t xml:space="preserve"> Food and drink during classroom hours is at the discretion of the instructor. </w:t>
      </w:r>
    </w:p>
    <w:p w14:paraId="02204BAD" w14:textId="77777777" w:rsidR="00AA48D7" w:rsidRPr="00A32C79" w:rsidRDefault="00AA48D7" w:rsidP="00AA48D7">
      <w:pPr>
        <w:pStyle w:val="Default"/>
        <w:spacing w:after="31"/>
        <w:rPr>
          <w:sz w:val="22"/>
          <w:szCs w:val="22"/>
        </w:rPr>
      </w:pPr>
      <w:r w:rsidRPr="00A32C79">
        <w:rPr>
          <w:sz w:val="22"/>
          <w:szCs w:val="22"/>
        </w:rPr>
        <w:sym w:font="Arial" w:char="F0B7"/>
      </w:r>
      <w:r w:rsidRPr="00A32C79">
        <w:rPr>
          <w:sz w:val="22"/>
          <w:szCs w:val="22"/>
        </w:rPr>
        <w:t xml:space="preserve"> NO food/drink items are allowed in carpeted rooms or computer labs. </w:t>
      </w:r>
    </w:p>
    <w:p w14:paraId="2C03EA0A" w14:textId="77777777" w:rsidR="00AA48D7" w:rsidRPr="00A32C79" w:rsidRDefault="00AA48D7" w:rsidP="00AA48D7">
      <w:pPr>
        <w:pStyle w:val="Default"/>
        <w:spacing w:after="31"/>
        <w:rPr>
          <w:sz w:val="22"/>
          <w:szCs w:val="22"/>
        </w:rPr>
      </w:pPr>
      <w:r w:rsidRPr="00A32C79">
        <w:rPr>
          <w:sz w:val="22"/>
          <w:szCs w:val="22"/>
        </w:rPr>
        <w:sym w:font="Arial" w:char="F0B7"/>
      </w:r>
      <w:r w:rsidRPr="00A32C79">
        <w:rPr>
          <w:sz w:val="22"/>
          <w:szCs w:val="22"/>
        </w:rPr>
        <w:t xml:space="preserve"> Cursing, foul or derogatory language will not be permitted on campus. </w:t>
      </w:r>
    </w:p>
    <w:p w14:paraId="2D365256" w14:textId="77777777" w:rsidR="00AA48D7" w:rsidRPr="00A32C79" w:rsidRDefault="00AA48D7" w:rsidP="00AA48D7">
      <w:pPr>
        <w:pStyle w:val="Default"/>
        <w:spacing w:after="31"/>
        <w:rPr>
          <w:sz w:val="22"/>
          <w:szCs w:val="22"/>
        </w:rPr>
      </w:pPr>
      <w:r w:rsidRPr="00A32C79">
        <w:rPr>
          <w:sz w:val="22"/>
          <w:szCs w:val="22"/>
        </w:rPr>
        <w:sym w:font="Arial" w:char="F0B7"/>
      </w:r>
      <w:r w:rsidRPr="00A32C79">
        <w:rPr>
          <w:sz w:val="22"/>
          <w:szCs w:val="22"/>
        </w:rPr>
        <w:t xml:space="preserve"> Use of electronic devices, including cell phones, are prohibited during class.  </w:t>
      </w:r>
    </w:p>
    <w:p w14:paraId="1801696A" w14:textId="77777777" w:rsidR="00AA48D7" w:rsidRPr="00A32C79" w:rsidRDefault="00AA48D7" w:rsidP="00AA48D7">
      <w:pPr>
        <w:pStyle w:val="Default"/>
        <w:spacing w:after="31"/>
        <w:rPr>
          <w:sz w:val="22"/>
          <w:szCs w:val="22"/>
        </w:rPr>
      </w:pPr>
      <w:r w:rsidRPr="00A32C79">
        <w:rPr>
          <w:b/>
          <w:sz w:val="22"/>
          <w:szCs w:val="22"/>
        </w:rPr>
        <w:t>Clinical rotations are considered class.</w:t>
      </w:r>
      <w:r w:rsidRPr="00A32C79">
        <w:rPr>
          <w:sz w:val="22"/>
          <w:szCs w:val="22"/>
        </w:rPr>
        <w:t xml:space="preserve">  These must be set on silent or turned off. </w:t>
      </w:r>
    </w:p>
    <w:p w14:paraId="0935B584" w14:textId="77777777" w:rsidR="00AA48D7" w:rsidRPr="00A32C79" w:rsidRDefault="00AA48D7" w:rsidP="00AA48D7">
      <w:pPr>
        <w:pStyle w:val="Default"/>
        <w:spacing w:after="31"/>
        <w:rPr>
          <w:sz w:val="22"/>
          <w:szCs w:val="22"/>
        </w:rPr>
      </w:pPr>
      <w:r w:rsidRPr="00A32C79">
        <w:rPr>
          <w:sz w:val="22"/>
          <w:szCs w:val="22"/>
        </w:rPr>
        <w:sym w:font="Arial" w:char="F0B7"/>
      </w:r>
      <w:r w:rsidRPr="00A32C79">
        <w:rPr>
          <w:sz w:val="22"/>
          <w:szCs w:val="22"/>
        </w:rPr>
        <w:t xml:space="preserve"> No talking during lectures,</w:t>
      </w:r>
      <w:r w:rsidR="00567D96" w:rsidRPr="00A32C79">
        <w:rPr>
          <w:sz w:val="22"/>
          <w:szCs w:val="22"/>
        </w:rPr>
        <w:t xml:space="preserve"> </w:t>
      </w:r>
      <w:r w:rsidRPr="00A32C79">
        <w:rPr>
          <w:sz w:val="22"/>
          <w:szCs w:val="22"/>
        </w:rPr>
        <w:t xml:space="preserve">exams, or when working on assignments. </w:t>
      </w:r>
    </w:p>
    <w:p w14:paraId="6C8150A8" w14:textId="77777777" w:rsidR="00AA48D7" w:rsidRPr="00A32C79" w:rsidRDefault="00AA48D7" w:rsidP="00AA48D7">
      <w:pPr>
        <w:pStyle w:val="Default"/>
        <w:spacing w:after="31"/>
        <w:rPr>
          <w:sz w:val="22"/>
          <w:szCs w:val="22"/>
        </w:rPr>
      </w:pPr>
      <w:r w:rsidRPr="00A32C79">
        <w:rPr>
          <w:sz w:val="22"/>
          <w:szCs w:val="22"/>
        </w:rPr>
        <w:sym w:font="Arial" w:char="F0B7"/>
      </w:r>
      <w:r w:rsidRPr="00A32C79">
        <w:rPr>
          <w:sz w:val="22"/>
          <w:szCs w:val="22"/>
        </w:rPr>
        <w:t xml:space="preserve"> Students are expected to dress in a professional manner for class. NO pajamas, slippers, or clothing with questionable coverage is allowed (i.e. - cleavage, abdomen, and bottom should be covered at all times). </w:t>
      </w:r>
    </w:p>
    <w:p w14:paraId="380036B7" w14:textId="557BE218" w:rsidR="00AA48D7" w:rsidRPr="00A32C79" w:rsidRDefault="00AA48D7" w:rsidP="00AA48D7">
      <w:pPr>
        <w:pStyle w:val="Default"/>
        <w:spacing w:after="31"/>
        <w:rPr>
          <w:sz w:val="22"/>
          <w:szCs w:val="22"/>
        </w:rPr>
      </w:pPr>
      <w:r w:rsidRPr="00A32C79">
        <w:rPr>
          <w:sz w:val="22"/>
          <w:szCs w:val="22"/>
        </w:rPr>
        <w:lastRenderedPageBreak/>
        <w:sym w:font="Arial" w:char="F0B7"/>
      </w:r>
      <w:r w:rsidR="001A1FF2">
        <w:rPr>
          <w:sz w:val="22"/>
          <w:szCs w:val="22"/>
        </w:rPr>
        <w:t xml:space="preserve"> </w:t>
      </w:r>
      <w:r w:rsidRPr="00A32C79">
        <w:rPr>
          <w:sz w:val="22"/>
          <w:szCs w:val="22"/>
        </w:rPr>
        <w:t xml:space="preserve">Cheating will not be tolerated. Students caught cheating will be subject to disciplinary action after investigation by the Dean of Students. Proven violations will result in the student being dropped from the class with an “F” average. </w:t>
      </w:r>
    </w:p>
    <w:p w14:paraId="7B3FE3B7" w14:textId="77777777" w:rsidR="00AA48D7" w:rsidRPr="00A32C79" w:rsidRDefault="00AA48D7" w:rsidP="00AA48D7">
      <w:pPr>
        <w:pStyle w:val="Default"/>
        <w:spacing w:after="31"/>
        <w:rPr>
          <w:sz w:val="22"/>
          <w:szCs w:val="22"/>
        </w:rPr>
      </w:pPr>
      <w:r w:rsidRPr="00A32C79">
        <w:rPr>
          <w:sz w:val="22"/>
          <w:szCs w:val="22"/>
        </w:rPr>
        <w:sym w:font="Arial" w:char="F0B7"/>
      </w:r>
      <w:r w:rsidRPr="00A32C79">
        <w:rPr>
          <w:sz w:val="22"/>
          <w:szCs w:val="22"/>
        </w:rPr>
        <w:t xml:space="preserve"> No children allowed. A student may not for any reason bring a child to school with them. NO EXCEPTIONS. </w:t>
      </w:r>
    </w:p>
    <w:p w14:paraId="5D0FF07E" w14:textId="77777777" w:rsidR="00AA48D7" w:rsidRPr="00A32C79" w:rsidRDefault="00AA48D7" w:rsidP="00AA48D7">
      <w:pPr>
        <w:pStyle w:val="Default"/>
        <w:spacing w:after="31"/>
        <w:rPr>
          <w:sz w:val="22"/>
          <w:szCs w:val="22"/>
        </w:rPr>
      </w:pPr>
      <w:r w:rsidRPr="00A32C79">
        <w:rPr>
          <w:sz w:val="22"/>
          <w:szCs w:val="22"/>
        </w:rPr>
        <w:sym w:font="Arial" w:char="F0B7"/>
      </w:r>
      <w:r w:rsidRPr="00A32C79">
        <w:rPr>
          <w:sz w:val="22"/>
          <w:szCs w:val="22"/>
        </w:rPr>
        <w:t xml:space="preserve"> Family members or other acquaintances are not allowed in the classroom or at practicum sites. </w:t>
      </w:r>
    </w:p>
    <w:p w14:paraId="478A0C48" w14:textId="77777777" w:rsidR="00AA48D7" w:rsidRPr="00A32C79" w:rsidRDefault="00AA48D7" w:rsidP="00AA48D7">
      <w:pPr>
        <w:pStyle w:val="Default"/>
        <w:spacing w:after="31"/>
        <w:rPr>
          <w:sz w:val="22"/>
          <w:szCs w:val="22"/>
        </w:rPr>
      </w:pPr>
      <w:r w:rsidRPr="00A32C79">
        <w:rPr>
          <w:sz w:val="22"/>
          <w:szCs w:val="22"/>
        </w:rPr>
        <w:sym w:font="Arial" w:char="F0B7"/>
      </w:r>
      <w:r w:rsidRPr="00A32C79">
        <w:rPr>
          <w:sz w:val="22"/>
          <w:szCs w:val="22"/>
        </w:rPr>
        <w:t xml:space="preserve"> Sitting inside vehicles is not allowed for any reason at any time. </w:t>
      </w:r>
    </w:p>
    <w:p w14:paraId="1605FF53" w14:textId="77777777" w:rsidR="00AA48D7" w:rsidRPr="00A32C79" w:rsidRDefault="00AA48D7" w:rsidP="00AA48D7">
      <w:pPr>
        <w:pStyle w:val="Default"/>
        <w:spacing w:after="31"/>
        <w:rPr>
          <w:sz w:val="22"/>
          <w:szCs w:val="22"/>
        </w:rPr>
      </w:pPr>
      <w:r w:rsidRPr="00A32C79">
        <w:rPr>
          <w:sz w:val="22"/>
          <w:szCs w:val="22"/>
        </w:rPr>
        <w:sym w:font="Arial" w:char="F0B7"/>
      </w:r>
      <w:r w:rsidRPr="00A32C79">
        <w:rPr>
          <w:sz w:val="22"/>
          <w:szCs w:val="22"/>
        </w:rPr>
        <w:t xml:space="preserve"> Texarkana College is a tobacco free campus. No tobacco products are allowed. </w:t>
      </w:r>
    </w:p>
    <w:p w14:paraId="7F20CC78" w14:textId="77777777" w:rsidR="00AA48D7" w:rsidRPr="00A32C79" w:rsidRDefault="00AA48D7" w:rsidP="00AA48D7">
      <w:pPr>
        <w:pStyle w:val="Default"/>
        <w:spacing w:after="31"/>
        <w:rPr>
          <w:sz w:val="22"/>
          <w:szCs w:val="22"/>
        </w:rPr>
      </w:pPr>
      <w:r w:rsidRPr="00A32C79">
        <w:rPr>
          <w:sz w:val="22"/>
          <w:szCs w:val="22"/>
        </w:rPr>
        <w:sym w:font="Arial" w:char="F0B7"/>
      </w:r>
      <w:r w:rsidRPr="00A32C79">
        <w:rPr>
          <w:sz w:val="22"/>
          <w:szCs w:val="22"/>
        </w:rPr>
        <w:t xml:space="preserve"> Students must strictly follow the Pharmacy Technician Program drug and alcohol policy. </w:t>
      </w:r>
    </w:p>
    <w:p w14:paraId="28511613" w14:textId="77777777" w:rsidR="00AA48D7" w:rsidRPr="00A32C79" w:rsidRDefault="00AA48D7" w:rsidP="00AA48D7">
      <w:pPr>
        <w:pStyle w:val="Default"/>
        <w:rPr>
          <w:sz w:val="22"/>
          <w:szCs w:val="22"/>
        </w:rPr>
      </w:pPr>
      <w:r w:rsidRPr="00A32C79">
        <w:rPr>
          <w:sz w:val="22"/>
          <w:szCs w:val="22"/>
        </w:rPr>
        <w:sym w:font="Arial" w:char="F0B7"/>
      </w:r>
      <w:r w:rsidRPr="00A32C79">
        <w:rPr>
          <w:sz w:val="22"/>
          <w:szCs w:val="22"/>
        </w:rPr>
        <w:t xml:space="preserve"> Patient confidentiality will be secure at all times. No patient identifying information will be taken from the practicum site. </w:t>
      </w:r>
    </w:p>
    <w:p w14:paraId="49C8A1C1" w14:textId="77777777" w:rsidR="00A85E06" w:rsidRPr="00A32C79" w:rsidRDefault="00A85E06" w:rsidP="00AA48D7">
      <w:pPr>
        <w:pStyle w:val="Default"/>
        <w:rPr>
          <w:sz w:val="22"/>
          <w:szCs w:val="22"/>
        </w:rPr>
      </w:pPr>
    </w:p>
    <w:p w14:paraId="30F25490" w14:textId="77777777" w:rsidR="00AA48D7" w:rsidRPr="00A32C79" w:rsidRDefault="00AA48D7" w:rsidP="00AA48D7">
      <w:pPr>
        <w:pStyle w:val="Default"/>
        <w:rPr>
          <w:sz w:val="22"/>
          <w:szCs w:val="22"/>
        </w:rPr>
      </w:pPr>
      <w:r w:rsidRPr="00A32C79">
        <w:rPr>
          <w:b/>
          <w:bCs/>
          <w:i/>
          <w:iCs/>
          <w:sz w:val="22"/>
          <w:szCs w:val="22"/>
        </w:rPr>
        <w:t xml:space="preserve">Write- Up Offenses </w:t>
      </w:r>
    </w:p>
    <w:p w14:paraId="5BA2DDEB"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Electronic devices including cell phones </w:t>
      </w:r>
    </w:p>
    <w:p w14:paraId="122876C3"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Improper dress and personal appearance </w:t>
      </w:r>
    </w:p>
    <w:p w14:paraId="3560CA04"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Leaving class without permission </w:t>
      </w:r>
    </w:p>
    <w:p w14:paraId="5D32D79D"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Failure to follow procedures/policies </w:t>
      </w:r>
    </w:p>
    <w:p w14:paraId="02868BEA"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Sleeping during class (Attendance policy will apply) </w:t>
      </w:r>
    </w:p>
    <w:p w14:paraId="7EB2365E"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Failure to follow the grooming and dress codes for the classroom </w:t>
      </w:r>
    </w:p>
    <w:p w14:paraId="15DCB45B" w14:textId="77777777" w:rsidR="00AA48D7" w:rsidRPr="00A32C79" w:rsidRDefault="00AA48D7" w:rsidP="00AA48D7">
      <w:pPr>
        <w:pStyle w:val="Default"/>
        <w:rPr>
          <w:sz w:val="22"/>
          <w:szCs w:val="22"/>
        </w:rPr>
      </w:pPr>
      <w:r w:rsidRPr="00A32C79">
        <w:rPr>
          <w:sz w:val="22"/>
          <w:szCs w:val="22"/>
        </w:rPr>
        <w:sym w:font="Arial" w:char="F0B7"/>
      </w:r>
      <w:r w:rsidRPr="00A32C79">
        <w:rPr>
          <w:sz w:val="22"/>
          <w:szCs w:val="22"/>
        </w:rPr>
        <w:t xml:space="preserve"> Failure to notify instructor of absence from a clinical experience before the scheduled start time </w:t>
      </w:r>
    </w:p>
    <w:p w14:paraId="4EFFC95F" w14:textId="77777777" w:rsidR="00AA48D7" w:rsidRPr="00A32C79" w:rsidRDefault="00AA48D7" w:rsidP="00AA48D7">
      <w:pPr>
        <w:pStyle w:val="Default"/>
        <w:rPr>
          <w:sz w:val="22"/>
          <w:szCs w:val="22"/>
        </w:rPr>
      </w:pPr>
    </w:p>
    <w:p w14:paraId="45DD11D6" w14:textId="77777777" w:rsidR="00AA48D7" w:rsidRPr="00A32C79" w:rsidRDefault="00AA48D7" w:rsidP="00AA48D7">
      <w:pPr>
        <w:pStyle w:val="Default"/>
        <w:rPr>
          <w:sz w:val="22"/>
          <w:szCs w:val="22"/>
        </w:rPr>
      </w:pPr>
      <w:r w:rsidRPr="00A32C79">
        <w:rPr>
          <w:b/>
          <w:bCs/>
          <w:i/>
          <w:iCs/>
          <w:sz w:val="22"/>
          <w:szCs w:val="22"/>
        </w:rPr>
        <w:t xml:space="preserve">Write up offenses that will include sending student home. (Attendance policy will apply). </w:t>
      </w:r>
    </w:p>
    <w:p w14:paraId="4D020DCB"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Profanity anywhere in the building or on campus </w:t>
      </w:r>
    </w:p>
    <w:p w14:paraId="62D7F06C"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Lack of cooperation with instructors </w:t>
      </w:r>
    </w:p>
    <w:p w14:paraId="112F4A9C"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Disruptive/unprofessional behavior </w:t>
      </w:r>
    </w:p>
    <w:p w14:paraId="5E4E014F"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Being unprepared for class </w:t>
      </w:r>
    </w:p>
    <w:p w14:paraId="71952E34"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Failure to adhere to the drug and alcohol policy (Violators may be removed from the program) </w:t>
      </w:r>
    </w:p>
    <w:p w14:paraId="031A806C"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Bringing a child to class </w:t>
      </w:r>
    </w:p>
    <w:p w14:paraId="2ABD68B5"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Failure to follow the grooming and dress codes for clinical experiences.  </w:t>
      </w:r>
      <w:r w:rsidRPr="00A32C79">
        <w:rPr>
          <w:b/>
          <w:sz w:val="22"/>
          <w:szCs w:val="22"/>
        </w:rPr>
        <w:t>This includes</w:t>
      </w:r>
      <w:r w:rsidRPr="00A32C79">
        <w:rPr>
          <w:sz w:val="22"/>
          <w:szCs w:val="22"/>
        </w:rPr>
        <w:t xml:space="preserve"> </w:t>
      </w:r>
      <w:r w:rsidRPr="00A32C79">
        <w:rPr>
          <w:b/>
          <w:sz w:val="22"/>
          <w:szCs w:val="22"/>
        </w:rPr>
        <w:t>wearing artificial nails, nail polish (including clear) or overlay to a clinical site</w:t>
      </w:r>
      <w:r w:rsidRPr="00A32C79">
        <w:rPr>
          <w:sz w:val="22"/>
          <w:szCs w:val="22"/>
        </w:rPr>
        <w:t xml:space="preserve">. </w:t>
      </w:r>
    </w:p>
    <w:p w14:paraId="3F66A772" w14:textId="77777777" w:rsidR="00AA48D7" w:rsidRPr="00A32C79" w:rsidRDefault="00AA48D7" w:rsidP="00AA48D7">
      <w:pPr>
        <w:pStyle w:val="Default"/>
        <w:spacing w:after="30"/>
        <w:rPr>
          <w:sz w:val="22"/>
          <w:szCs w:val="22"/>
        </w:rPr>
      </w:pPr>
      <w:r w:rsidRPr="00A32C79">
        <w:rPr>
          <w:sz w:val="22"/>
          <w:szCs w:val="22"/>
        </w:rPr>
        <w:sym w:font="Arial" w:char="F0B7"/>
      </w:r>
      <w:r w:rsidRPr="00A32C79">
        <w:rPr>
          <w:sz w:val="22"/>
          <w:szCs w:val="22"/>
        </w:rPr>
        <w:t xml:space="preserve"> Meeting with a family member or acquaintance during class time or at clinical. </w:t>
      </w:r>
    </w:p>
    <w:p w14:paraId="60329A07" w14:textId="77777777" w:rsidR="00AA48D7" w:rsidRPr="00A32C79" w:rsidRDefault="00AA48D7" w:rsidP="00AA48D7">
      <w:pPr>
        <w:pStyle w:val="Default"/>
        <w:rPr>
          <w:sz w:val="22"/>
          <w:szCs w:val="22"/>
        </w:rPr>
      </w:pPr>
      <w:r w:rsidRPr="00A32C79">
        <w:rPr>
          <w:sz w:val="22"/>
          <w:szCs w:val="22"/>
        </w:rPr>
        <w:sym w:font="Arial" w:char="F0B7"/>
      </w:r>
      <w:r w:rsidRPr="00A32C79">
        <w:rPr>
          <w:sz w:val="22"/>
          <w:szCs w:val="22"/>
        </w:rPr>
        <w:t xml:space="preserve"> Violations of patient confidentiality (HIPAA) </w:t>
      </w:r>
    </w:p>
    <w:p w14:paraId="104BE1AD" w14:textId="77777777" w:rsidR="00AA48D7" w:rsidRPr="00A32C79" w:rsidRDefault="00AA48D7" w:rsidP="00AA48D7">
      <w:pPr>
        <w:autoSpaceDE w:val="0"/>
        <w:autoSpaceDN w:val="0"/>
        <w:adjustRightInd w:val="0"/>
        <w:spacing w:after="0" w:line="240" w:lineRule="auto"/>
        <w:rPr>
          <w:rFonts w:ascii="Arial" w:hAnsi="Arial" w:cs="Arial"/>
          <w:i/>
          <w:color w:val="000000"/>
        </w:rPr>
      </w:pPr>
    </w:p>
    <w:p w14:paraId="4A1D693D" w14:textId="77777777" w:rsidR="00AA48D7" w:rsidRPr="00A32C79" w:rsidRDefault="00AA48D7" w:rsidP="00AA48D7">
      <w:pPr>
        <w:autoSpaceDE w:val="0"/>
        <w:autoSpaceDN w:val="0"/>
        <w:adjustRightInd w:val="0"/>
        <w:spacing w:after="0" w:line="240" w:lineRule="auto"/>
        <w:rPr>
          <w:rFonts w:ascii="Arial" w:hAnsi="Arial" w:cs="Arial"/>
          <w:color w:val="000000"/>
        </w:rPr>
      </w:pPr>
      <w:r w:rsidRPr="00A32C79">
        <w:rPr>
          <w:rFonts w:ascii="Arial" w:hAnsi="Arial" w:cs="Arial"/>
          <w:color w:val="000000"/>
        </w:rPr>
        <w:t>Actions that pose actual or potential harm to patients (May result in removal from the program)</w:t>
      </w:r>
      <w:r w:rsidR="00A85E06" w:rsidRPr="00A32C79">
        <w:rPr>
          <w:rFonts w:ascii="Arial" w:hAnsi="Arial" w:cs="Arial"/>
          <w:color w:val="000000"/>
        </w:rPr>
        <w:t>.</w:t>
      </w:r>
      <w:r w:rsidRPr="00A32C79">
        <w:rPr>
          <w:rFonts w:ascii="Arial" w:hAnsi="Arial" w:cs="Arial"/>
          <w:color w:val="000000"/>
        </w:rPr>
        <w:t xml:space="preserve"> </w:t>
      </w:r>
      <w:r w:rsidR="00A85E06" w:rsidRPr="00A32C79">
        <w:rPr>
          <w:rFonts w:ascii="Arial" w:hAnsi="Arial" w:cs="Arial"/>
          <w:color w:val="000000"/>
        </w:rPr>
        <w:t xml:space="preserve">  </w:t>
      </w:r>
      <w:r w:rsidRPr="00A32C79">
        <w:rPr>
          <w:rFonts w:ascii="Arial" w:hAnsi="Arial" w:cs="Arial"/>
          <w:color w:val="000000"/>
        </w:rPr>
        <w:t xml:space="preserve">Individual counseling and a write-up will occur with all violations; the student may be placed on probation from the program. All counseling sessions and write-ups will be documented in the student’s permanent record. The student will be provided an opportunity to document their account of the violation(s), and this documentation will be retained in the student’s record as well. The disciplinary measures implemented are at the discretion of the Program Coordinator and in accordance with written program policies described within this handbook and the Texarkana College Student Handbook. </w:t>
      </w:r>
    </w:p>
    <w:p w14:paraId="655B1642" w14:textId="77777777" w:rsidR="00A85E06" w:rsidRPr="00A32C79" w:rsidRDefault="00A85E06" w:rsidP="00AA48D7">
      <w:pPr>
        <w:autoSpaceDE w:val="0"/>
        <w:autoSpaceDN w:val="0"/>
        <w:adjustRightInd w:val="0"/>
        <w:spacing w:after="0" w:line="240" w:lineRule="auto"/>
        <w:rPr>
          <w:rFonts w:ascii="Arial" w:hAnsi="Arial" w:cs="Arial"/>
          <w:color w:val="000000"/>
        </w:rPr>
      </w:pPr>
    </w:p>
    <w:p w14:paraId="144D15B9" w14:textId="77777777" w:rsidR="001A1FF2" w:rsidRDefault="00AA48D7" w:rsidP="001A1FF2">
      <w:pPr>
        <w:rPr>
          <w:rFonts w:ascii="Arial" w:hAnsi="Arial" w:cs="Arial"/>
          <w:color w:val="000000"/>
        </w:rPr>
      </w:pPr>
      <w:r w:rsidRPr="00A32C79">
        <w:rPr>
          <w:rFonts w:ascii="Arial" w:hAnsi="Arial" w:cs="Arial"/>
          <w:color w:val="000000"/>
        </w:rPr>
        <w:t>The student has access through the academic grievance policy for an appeals process for any disciplinary action the student feels is unwarranted or unfair. The academic grievance policy is outlined in the Texarkana College Student Handbook.</w:t>
      </w:r>
    </w:p>
    <w:p w14:paraId="1577B677" w14:textId="14A18A8E" w:rsidR="00AA48D7" w:rsidRPr="001A1FF2" w:rsidRDefault="00AA48D7" w:rsidP="001A1FF2">
      <w:pPr>
        <w:rPr>
          <w:rFonts w:ascii="Arial" w:hAnsi="Arial" w:cs="Arial"/>
          <w:color w:val="000000"/>
        </w:rPr>
      </w:pPr>
      <w:r w:rsidRPr="00A32C79">
        <w:rPr>
          <w:rFonts w:ascii="Arial" w:hAnsi="Arial" w:cs="Arial"/>
          <w:b/>
        </w:rPr>
        <w:lastRenderedPageBreak/>
        <w:t>Attendance Policy</w:t>
      </w:r>
    </w:p>
    <w:p w14:paraId="2C9FA835" w14:textId="18AFD55D" w:rsidR="002048CF" w:rsidRPr="00A32C79" w:rsidRDefault="00064380" w:rsidP="00AB326A">
      <w:pPr>
        <w:pStyle w:val="Normal1"/>
        <w:spacing w:after="0" w:line="240" w:lineRule="auto"/>
        <w:rPr>
          <w:rFonts w:ascii="Arial" w:hAnsi="Arial" w:cs="Arial"/>
          <w:b/>
          <w:color w:val="FF0000"/>
        </w:rPr>
      </w:pPr>
      <w:r w:rsidRPr="00A32C79">
        <w:rPr>
          <w:rFonts w:ascii="Arial" w:hAnsi="Arial" w:cs="Arial"/>
        </w:rPr>
        <w:t>T</w:t>
      </w:r>
      <w:r w:rsidR="00772CE2" w:rsidRPr="00A32C79">
        <w:rPr>
          <w:rFonts w:ascii="Arial" w:hAnsi="Arial" w:cs="Arial"/>
        </w:rPr>
        <w:t>he Pharmacy Technician Clinical Course</w:t>
      </w:r>
      <w:r w:rsidRPr="00A32C79">
        <w:rPr>
          <w:rFonts w:ascii="Arial" w:hAnsi="Arial" w:cs="Arial"/>
        </w:rPr>
        <w:t xml:space="preserve"> (or Field Experience) is based on a certain number of required clinical hours.  In order to meet the requirements, attendance each day is </w:t>
      </w:r>
      <w:r w:rsidRPr="00A32C79">
        <w:rPr>
          <w:rFonts w:ascii="Arial" w:hAnsi="Arial" w:cs="Arial"/>
          <w:b/>
        </w:rPr>
        <w:t>imperative</w:t>
      </w:r>
      <w:r w:rsidRPr="00A32C79">
        <w:rPr>
          <w:rFonts w:ascii="Arial" w:hAnsi="Arial" w:cs="Arial"/>
        </w:rPr>
        <w:t xml:space="preserve">.  </w:t>
      </w:r>
      <w:r w:rsidRPr="00A32C79">
        <w:rPr>
          <w:rFonts w:ascii="Arial" w:hAnsi="Arial" w:cs="Arial"/>
          <w:b/>
          <w:color w:val="FF0000"/>
        </w:rPr>
        <w:t xml:space="preserve">In the event of an absence, the clinical hours missed must be made up as soon as possible (preferably within the same week).  </w:t>
      </w:r>
      <w:r w:rsidR="00AB326A" w:rsidRPr="00A32C79">
        <w:rPr>
          <w:rFonts w:ascii="Arial" w:hAnsi="Arial" w:cs="Arial"/>
          <w:b/>
          <w:color w:val="FF0000"/>
        </w:rPr>
        <w:t xml:space="preserve">If you are unable to attend your assigned clinical rotation, </w:t>
      </w:r>
      <w:r w:rsidR="00A85E06" w:rsidRPr="00A32C79">
        <w:rPr>
          <w:rFonts w:ascii="Arial" w:hAnsi="Arial" w:cs="Arial"/>
          <w:b/>
          <w:color w:val="FF0000"/>
        </w:rPr>
        <w:t>y</w:t>
      </w:r>
      <w:r w:rsidR="002048CF" w:rsidRPr="00A32C79">
        <w:rPr>
          <w:rFonts w:ascii="Arial" w:hAnsi="Arial" w:cs="Arial"/>
          <w:b/>
          <w:color w:val="FF0000"/>
        </w:rPr>
        <w:t xml:space="preserve">ou must call the pharmacy and let them know.  The pharmacy’s phone # is located on the </w:t>
      </w:r>
      <w:r w:rsidR="006D25F6">
        <w:rPr>
          <w:rFonts w:ascii="Arial" w:hAnsi="Arial" w:cs="Arial"/>
          <w:b/>
          <w:color w:val="FF0000"/>
        </w:rPr>
        <w:t xml:space="preserve">bottom </w:t>
      </w:r>
      <w:r w:rsidR="002048CF" w:rsidRPr="00A32C79">
        <w:rPr>
          <w:rFonts w:ascii="Arial" w:hAnsi="Arial" w:cs="Arial"/>
          <w:b/>
          <w:color w:val="FF0000"/>
        </w:rPr>
        <w:t xml:space="preserve">of your clinical schedule.  Additionally, text, email or call me and let me know of the absence and reporting to the pharmacy.  </w:t>
      </w:r>
    </w:p>
    <w:p w14:paraId="0404BCD8" w14:textId="77777777" w:rsidR="00AB326A" w:rsidRPr="00A32C79" w:rsidRDefault="00AB326A" w:rsidP="00AB326A">
      <w:pPr>
        <w:pStyle w:val="Normal1"/>
        <w:spacing w:after="0" w:line="240" w:lineRule="auto"/>
        <w:rPr>
          <w:rFonts w:ascii="Arial" w:hAnsi="Arial" w:cs="Arial"/>
        </w:rPr>
      </w:pPr>
    </w:p>
    <w:p w14:paraId="44CD57CD" w14:textId="77777777" w:rsidR="00AB326A" w:rsidRPr="00A32C79" w:rsidRDefault="007F0746" w:rsidP="00AB326A">
      <w:pPr>
        <w:pStyle w:val="Normal1"/>
        <w:spacing w:after="0" w:line="240" w:lineRule="auto"/>
        <w:rPr>
          <w:rStyle w:val="normalchar1"/>
          <w:rFonts w:ascii="Arial" w:eastAsiaTheme="majorEastAsia" w:hAnsi="Arial" w:cs="Arial"/>
        </w:rPr>
      </w:pPr>
      <w:r w:rsidRPr="00A32C79">
        <w:rPr>
          <w:rFonts w:ascii="Arial" w:hAnsi="Arial" w:cs="Arial"/>
          <w:b/>
        </w:rPr>
        <w:t xml:space="preserve"> </w:t>
      </w:r>
      <w:r w:rsidR="00AB326A" w:rsidRPr="00A32C79">
        <w:rPr>
          <w:rStyle w:val="normalchar1"/>
          <w:rFonts w:ascii="Arial" w:eastAsiaTheme="majorEastAsia" w:hAnsi="Arial" w:cs="Arial"/>
          <w:b/>
        </w:rPr>
        <w:t>MAXIMUM ALLOWABLE ABSENCES</w:t>
      </w:r>
      <w:r w:rsidR="00AB326A" w:rsidRPr="00A32C79">
        <w:rPr>
          <w:rStyle w:val="normalchar1"/>
          <w:rFonts w:ascii="Arial" w:eastAsiaTheme="majorEastAsia" w:hAnsi="Arial" w:cs="Arial"/>
          <w:b/>
          <w:i/>
        </w:rPr>
        <w:t xml:space="preserve"> </w:t>
      </w:r>
      <w:r w:rsidR="00AB326A" w:rsidRPr="00A32C79">
        <w:rPr>
          <w:rFonts w:ascii="Arial" w:hAnsi="Arial" w:cs="Arial"/>
          <w:b/>
          <w:bCs/>
          <w:i/>
        </w:rPr>
        <w:br/>
      </w:r>
      <w:r w:rsidR="00AB326A" w:rsidRPr="00A32C79">
        <w:rPr>
          <w:rStyle w:val="normalchar1"/>
          <w:rFonts w:ascii="Arial" w:eastAsiaTheme="majorEastAsia" w:hAnsi="Arial" w:cs="Arial"/>
        </w:rPr>
        <w:t>After official registration, the following number of unexcused absences will be the maximum allowable before a student may be dropped from the class. Mandated program certification requirements detailed for certain programs regarding the maximum allowable unexcused absences takes precedence over the following information.</w:t>
      </w:r>
      <w:r w:rsidR="00AB326A" w:rsidRPr="00A32C79">
        <w:rPr>
          <w:rStyle w:val="normalchar1"/>
          <w:rFonts w:ascii="Arial" w:eastAsiaTheme="majorEastAsia" w:hAnsi="Arial" w:cs="Arial"/>
        </w:rPr>
        <w:tab/>
      </w:r>
      <w:r w:rsidR="00AB326A" w:rsidRPr="00A32C79">
        <w:rPr>
          <w:rStyle w:val="normalchar1"/>
          <w:rFonts w:ascii="Arial" w:eastAsiaTheme="majorEastAsia" w:hAnsi="Arial" w:cs="Arial"/>
        </w:rPr>
        <w:tab/>
      </w:r>
      <w:r w:rsidR="00AB326A" w:rsidRPr="00A32C79">
        <w:rPr>
          <w:rStyle w:val="normalchar1"/>
          <w:rFonts w:ascii="Arial" w:eastAsiaTheme="majorEastAsia" w:hAnsi="Arial" w:cs="Arial"/>
        </w:rPr>
        <w:tab/>
      </w:r>
      <w:r w:rsidR="00AB326A" w:rsidRPr="00A32C79">
        <w:rPr>
          <w:rStyle w:val="normalchar1"/>
          <w:rFonts w:ascii="Arial" w:eastAsiaTheme="majorEastAsia" w:hAnsi="Arial" w:cs="Arial"/>
        </w:rPr>
        <w:tab/>
      </w:r>
    </w:p>
    <w:p w14:paraId="14AE2932" w14:textId="77777777" w:rsidR="00AB326A" w:rsidRPr="00A32C79" w:rsidRDefault="00AB326A" w:rsidP="00AB326A">
      <w:pPr>
        <w:spacing w:after="0" w:line="240" w:lineRule="auto"/>
        <w:rPr>
          <w:rFonts w:ascii="Arial" w:eastAsia="Times New Roman" w:hAnsi="Arial" w:cs="Arial"/>
          <w:b/>
          <w:bCs/>
          <w:u w:val="single"/>
        </w:rPr>
      </w:pPr>
    </w:p>
    <w:p w14:paraId="786F0ED8" w14:textId="77777777" w:rsidR="00AB326A" w:rsidRPr="00A32C79" w:rsidRDefault="00AB326A" w:rsidP="00AB326A">
      <w:pPr>
        <w:spacing w:after="0" w:line="240" w:lineRule="auto"/>
        <w:rPr>
          <w:rFonts w:ascii="Arial" w:eastAsia="Times New Roman" w:hAnsi="Arial" w:cs="Arial"/>
          <w:b/>
          <w:bCs/>
          <w:u w:val="single"/>
        </w:rPr>
      </w:pPr>
      <w:r w:rsidRPr="00A32C79">
        <w:rPr>
          <w:rFonts w:ascii="Arial" w:eastAsia="Times New Roman" w:hAnsi="Arial" w:cs="Arial"/>
          <w:b/>
          <w:bCs/>
          <w:u w:val="single"/>
        </w:rPr>
        <w:t xml:space="preserve">Workforce Classes </w:t>
      </w:r>
    </w:p>
    <w:p w14:paraId="579970B3" w14:textId="77777777" w:rsidR="00AB326A" w:rsidRPr="00A32C79" w:rsidRDefault="00AB326A" w:rsidP="00AB326A">
      <w:pPr>
        <w:spacing w:after="0" w:line="240" w:lineRule="auto"/>
        <w:rPr>
          <w:rFonts w:ascii="Arial" w:eastAsia="Times New Roman" w:hAnsi="Arial" w:cs="Arial"/>
        </w:rPr>
      </w:pPr>
    </w:p>
    <w:tbl>
      <w:tblPr>
        <w:tblW w:w="9570" w:type="dxa"/>
        <w:tblCellMar>
          <w:top w:w="15" w:type="dxa"/>
          <w:left w:w="15" w:type="dxa"/>
          <w:bottom w:w="15" w:type="dxa"/>
          <w:right w:w="15" w:type="dxa"/>
        </w:tblCellMar>
        <w:tblLook w:val="04A0" w:firstRow="1" w:lastRow="0" w:firstColumn="1" w:lastColumn="0" w:noHBand="0" w:noVBand="1"/>
      </w:tblPr>
      <w:tblGrid>
        <w:gridCol w:w="4785"/>
        <w:gridCol w:w="4785"/>
      </w:tblGrid>
      <w:tr w:rsidR="00AB326A" w:rsidRPr="00A32C79" w14:paraId="56D71BFE" w14:textId="77777777" w:rsidTr="003073D9">
        <w:tc>
          <w:tcPr>
            <w:tcW w:w="4785" w:type="dxa"/>
            <w:tcBorders>
              <w:top w:val="single" w:sz="8" w:space="0" w:color="000000"/>
              <w:left w:val="single" w:sz="8" w:space="0" w:color="000000"/>
              <w:bottom w:val="single" w:sz="8" w:space="0" w:color="000000"/>
              <w:right w:val="single" w:sz="8" w:space="0" w:color="000000"/>
            </w:tcBorders>
            <w:shd w:val="clear" w:color="auto" w:fill="66CCFF"/>
            <w:noWrap/>
            <w:hideMark/>
          </w:tcPr>
          <w:p w14:paraId="34856329" w14:textId="77777777" w:rsidR="00AB326A" w:rsidRPr="00A32C79" w:rsidRDefault="00AB326A" w:rsidP="003073D9">
            <w:pPr>
              <w:spacing w:after="0" w:line="240" w:lineRule="auto"/>
              <w:ind w:left="100" w:right="100"/>
              <w:rPr>
                <w:rFonts w:ascii="Arial" w:eastAsia="Times New Roman" w:hAnsi="Arial" w:cs="Arial"/>
              </w:rPr>
            </w:pPr>
            <w:r w:rsidRPr="00A32C79">
              <w:rPr>
                <w:rFonts w:ascii="Arial" w:eastAsia="Times New Roman" w:hAnsi="Arial" w:cs="Arial"/>
              </w:rPr>
              <w:t>Day Classes</w:t>
            </w:r>
          </w:p>
        </w:tc>
        <w:tc>
          <w:tcPr>
            <w:tcW w:w="4785" w:type="dxa"/>
            <w:tcBorders>
              <w:top w:val="single" w:sz="8" w:space="0" w:color="000000"/>
              <w:left w:val="single" w:sz="8" w:space="0" w:color="000000"/>
              <w:bottom w:val="single" w:sz="8" w:space="0" w:color="000000"/>
              <w:right w:val="single" w:sz="8" w:space="0" w:color="000000"/>
            </w:tcBorders>
            <w:shd w:val="clear" w:color="auto" w:fill="66CCFF"/>
            <w:hideMark/>
          </w:tcPr>
          <w:p w14:paraId="7C39F774" w14:textId="77777777" w:rsidR="00AB326A" w:rsidRPr="00A32C79" w:rsidRDefault="00AB326A" w:rsidP="003073D9">
            <w:pPr>
              <w:spacing w:after="0" w:line="240" w:lineRule="auto"/>
              <w:ind w:left="100" w:right="100"/>
              <w:rPr>
                <w:rFonts w:ascii="Arial" w:eastAsia="Times New Roman" w:hAnsi="Arial" w:cs="Arial"/>
              </w:rPr>
            </w:pPr>
            <w:r w:rsidRPr="00A32C79">
              <w:rPr>
                <w:rFonts w:ascii="Arial" w:eastAsia="Times New Roman" w:hAnsi="Arial" w:cs="Arial"/>
              </w:rPr>
              <w:t>Evening Classes</w:t>
            </w:r>
          </w:p>
        </w:tc>
      </w:tr>
      <w:tr w:rsidR="00AB326A" w:rsidRPr="00A32C79" w14:paraId="2C0B4A4F" w14:textId="77777777" w:rsidTr="003073D9">
        <w:tc>
          <w:tcPr>
            <w:tcW w:w="4785" w:type="dxa"/>
            <w:tcBorders>
              <w:top w:val="single" w:sz="8" w:space="0" w:color="000000"/>
              <w:left w:val="single" w:sz="8" w:space="0" w:color="000000"/>
              <w:bottom w:val="single" w:sz="8" w:space="0" w:color="000000"/>
              <w:right w:val="single" w:sz="8" w:space="0" w:color="000000"/>
            </w:tcBorders>
            <w:hideMark/>
          </w:tcPr>
          <w:p w14:paraId="1559CD0C" w14:textId="77777777" w:rsidR="00AB326A" w:rsidRPr="00A32C79" w:rsidRDefault="00AB326A" w:rsidP="003073D9">
            <w:pPr>
              <w:spacing w:after="0" w:line="240" w:lineRule="auto"/>
              <w:ind w:left="100" w:right="100"/>
              <w:rPr>
                <w:rFonts w:ascii="Arial" w:eastAsia="Times New Roman" w:hAnsi="Arial" w:cs="Arial"/>
              </w:rPr>
            </w:pPr>
            <w:r w:rsidRPr="00A32C79">
              <w:rPr>
                <w:rFonts w:ascii="Arial" w:eastAsia="Times New Roman" w:hAnsi="Arial" w:cs="Arial"/>
              </w:rPr>
              <w:t>Class meets:</w:t>
            </w:r>
          </w:p>
          <w:p w14:paraId="311BFCCF" w14:textId="77777777" w:rsidR="00AB326A" w:rsidRPr="00A32C79" w:rsidRDefault="00AB326A" w:rsidP="003073D9">
            <w:pPr>
              <w:spacing w:after="0" w:line="240" w:lineRule="auto"/>
              <w:ind w:left="100" w:right="100"/>
              <w:rPr>
                <w:rFonts w:ascii="Arial" w:eastAsia="Times New Roman" w:hAnsi="Arial" w:cs="Arial"/>
              </w:rPr>
            </w:pPr>
            <w:r w:rsidRPr="00A32C79">
              <w:rPr>
                <w:rFonts w:ascii="Arial" w:eastAsia="Times New Roman" w:hAnsi="Arial" w:cs="Arial"/>
              </w:rPr>
              <w:t>5 days a week (MTWRF)</w:t>
            </w:r>
          </w:p>
          <w:p w14:paraId="19BE5490" w14:textId="77777777" w:rsidR="00AB326A" w:rsidRPr="00A32C79" w:rsidRDefault="00AB326A" w:rsidP="003073D9">
            <w:pPr>
              <w:spacing w:after="0" w:line="240" w:lineRule="auto"/>
              <w:ind w:left="100" w:right="100"/>
              <w:rPr>
                <w:rFonts w:ascii="Arial" w:eastAsia="Times New Roman" w:hAnsi="Arial" w:cs="Arial"/>
              </w:rPr>
            </w:pPr>
            <w:r w:rsidRPr="00A32C79">
              <w:rPr>
                <w:rFonts w:ascii="Arial" w:eastAsia="Times New Roman" w:hAnsi="Arial" w:cs="Arial"/>
              </w:rPr>
              <w:t xml:space="preserve">The instructor </w:t>
            </w:r>
            <w:r w:rsidRPr="00A32C79">
              <w:rPr>
                <w:rFonts w:ascii="Arial" w:eastAsia="Times New Roman" w:hAnsi="Arial" w:cs="Arial"/>
                <w:b/>
                <w:bCs/>
              </w:rPr>
              <w:t>may</w:t>
            </w:r>
            <w:r w:rsidRPr="00A32C79">
              <w:rPr>
                <w:rFonts w:ascii="Arial" w:eastAsia="Times New Roman" w:hAnsi="Arial" w:cs="Arial"/>
              </w:rPr>
              <w:t xml:space="preserve"> withdraw a student from a course if absences exceed </w:t>
            </w:r>
            <w:r w:rsidRPr="00A32C79">
              <w:rPr>
                <w:rFonts w:ascii="Arial" w:eastAsia="Times New Roman" w:hAnsi="Arial" w:cs="Arial"/>
                <w:highlight w:val="yellow"/>
              </w:rPr>
              <w:t>two (2)</w:t>
            </w:r>
            <w:r w:rsidRPr="00A32C79">
              <w:rPr>
                <w:rFonts w:ascii="Arial" w:eastAsia="Times New Roman" w:hAnsi="Arial" w:cs="Arial"/>
              </w:rPr>
              <w:t xml:space="preserve"> up until the published Last Day for Students to Drop. Absences that exceed this number after the drop day may result in the student receiving an “F” in the program for that semester.</w:t>
            </w:r>
          </w:p>
          <w:p w14:paraId="35BED71A" w14:textId="77777777" w:rsidR="00AB326A" w:rsidRPr="00A32C79" w:rsidRDefault="00AB326A" w:rsidP="003073D9">
            <w:pPr>
              <w:spacing w:after="0" w:line="240" w:lineRule="auto"/>
              <w:ind w:left="100" w:right="100"/>
              <w:rPr>
                <w:rFonts w:ascii="Arial" w:eastAsia="Times New Roman" w:hAnsi="Arial" w:cs="Arial"/>
              </w:rPr>
            </w:pPr>
            <w:r w:rsidRPr="00A32C79">
              <w:rPr>
                <w:rFonts w:ascii="Arial" w:eastAsia="Times New Roman" w:hAnsi="Arial" w:cs="Arial"/>
                <w:highlight w:val="yellow"/>
              </w:rPr>
              <w:t>Three tardies</w:t>
            </w:r>
            <w:r w:rsidRPr="00A32C79">
              <w:rPr>
                <w:rFonts w:ascii="Arial" w:eastAsia="Times New Roman" w:hAnsi="Arial" w:cs="Arial"/>
              </w:rPr>
              <w:t xml:space="preserve"> count as one absence.</w:t>
            </w:r>
          </w:p>
          <w:p w14:paraId="754EE286" w14:textId="77777777" w:rsidR="00AB326A" w:rsidRPr="00A32C79" w:rsidRDefault="00AB326A" w:rsidP="003073D9">
            <w:pPr>
              <w:spacing w:after="0" w:line="240" w:lineRule="auto"/>
              <w:ind w:left="100" w:right="100"/>
              <w:rPr>
                <w:rFonts w:ascii="Arial" w:eastAsia="Times New Roman" w:hAnsi="Arial" w:cs="Arial"/>
              </w:rPr>
            </w:pPr>
            <w:r w:rsidRPr="00A32C79">
              <w:rPr>
                <w:rFonts w:ascii="Arial" w:eastAsia="Times New Roman" w:hAnsi="Arial" w:cs="Arial"/>
              </w:rPr>
              <w:t xml:space="preserve">You are considered tardy from the designated class start time through the </w:t>
            </w:r>
            <w:r w:rsidRPr="00A32C79">
              <w:rPr>
                <w:rFonts w:ascii="Arial" w:eastAsia="Times New Roman" w:hAnsi="Arial" w:cs="Arial"/>
                <w:highlight w:val="yellow"/>
              </w:rPr>
              <w:t>first 15 minutes</w:t>
            </w:r>
            <w:r w:rsidRPr="00A32C79">
              <w:rPr>
                <w:rFonts w:ascii="Arial" w:eastAsia="Times New Roman" w:hAnsi="Arial" w:cs="Arial"/>
              </w:rPr>
              <w:t xml:space="preserve"> of class. After that you will be counted absent.</w:t>
            </w:r>
          </w:p>
        </w:tc>
        <w:tc>
          <w:tcPr>
            <w:tcW w:w="4785" w:type="dxa"/>
            <w:tcBorders>
              <w:top w:val="single" w:sz="8" w:space="0" w:color="000000"/>
              <w:left w:val="single" w:sz="8" w:space="0" w:color="000000"/>
              <w:bottom w:val="single" w:sz="8" w:space="0" w:color="000000"/>
              <w:right w:val="single" w:sz="8" w:space="0" w:color="000000"/>
            </w:tcBorders>
            <w:hideMark/>
          </w:tcPr>
          <w:p w14:paraId="6E5525F7" w14:textId="77777777" w:rsidR="00AB326A" w:rsidRPr="00A32C79" w:rsidRDefault="00AB326A" w:rsidP="003073D9">
            <w:pPr>
              <w:spacing w:after="0" w:line="240" w:lineRule="auto"/>
              <w:ind w:left="100" w:right="100"/>
              <w:rPr>
                <w:rFonts w:ascii="Arial" w:eastAsia="Times New Roman" w:hAnsi="Arial" w:cs="Arial"/>
              </w:rPr>
            </w:pPr>
            <w:r w:rsidRPr="00A32C79">
              <w:rPr>
                <w:rFonts w:ascii="Arial" w:eastAsia="Times New Roman" w:hAnsi="Arial" w:cs="Arial"/>
              </w:rPr>
              <w:t>Class Meets:</w:t>
            </w:r>
          </w:p>
          <w:p w14:paraId="539E552A" w14:textId="77777777" w:rsidR="00AB326A" w:rsidRPr="00A32C79" w:rsidRDefault="00AB326A" w:rsidP="003073D9">
            <w:pPr>
              <w:spacing w:after="0" w:line="240" w:lineRule="auto"/>
              <w:ind w:left="100" w:right="100"/>
              <w:rPr>
                <w:rFonts w:ascii="Arial" w:eastAsia="Times New Roman" w:hAnsi="Arial" w:cs="Arial"/>
              </w:rPr>
            </w:pPr>
            <w:r w:rsidRPr="00A32C79">
              <w:rPr>
                <w:rFonts w:ascii="Arial" w:eastAsia="Times New Roman" w:hAnsi="Arial" w:cs="Arial"/>
              </w:rPr>
              <w:t>4 evenings a week (MTWR)</w:t>
            </w:r>
          </w:p>
          <w:p w14:paraId="7C35FD67" w14:textId="77777777" w:rsidR="00AB326A" w:rsidRPr="00A32C79" w:rsidRDefault="00AB326A" w:rsidP="003073D9">
            <w:pPr>
              <w:spacing w:after="0" w:line="240" w:lineRule="auto"/>
              <w:ind w:left="100" w:right="100"/>
              <w:rPr>
                <w:rFonts w:ascii="Arial" w:eastAsia="Times New Roman" w:hAnsi="Arial" w:cs="Arial"/>
              </w:rPr>
            </w:pPr>
            <w:r w:rsidRPr="00A32C79">
              <w:rPr>
                <w:rFonts w:ascii="Arial" w:eastAsia="Times New Roman" w:hAnsi="Arial" w:cs="Arial"/>
              </w:rPr>
              <w:t xml:space="preserve">The instructor </w:t>
            </w:r>
            <w:r w:rsidRPr="00A32C79">
              <w:rPr>
                <w:rFonts w:ascii="Arial" w:eastAsia="Times New Roman" w:hAnsi="Arial" w:cs="Arial"/>
                <w:b/>
                <w:bCs/>
              </w:rPr>
              <w:t>may</w:t>
            </w:r>
            <w:r w:rsidRPr="00A32C79">
              <w:rPr>
                <w:rFonts w:ascii="Arial" w:eastAsia="Times New Roman" w:hAnsi="Arial" w:cs="Arial"/>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3E474DC2" w14:textId="77777777" w:rsidR="00AB326A" w:rsidRPr="00A32C79" w:rsidRDefault="00AB326A" w:rsidP="003073D9">
            <w:pPr>
              <w:spacing w:after="0" w:line="240" w:lineRule="auto"/>
              <w:ind w:left="100" w:right="100"/>
              <w:rPr>
                <w:rFonts w:ascii="Arial" w:eastAsia="Times New Roman" w:hAnsi="Arial" w:cs="Arial"/>
              </w:rPr>
            </w:pPr>
            <w:r w:rsidRPr="00A32C79">
              <w:rPr>
                <w:rFonts w:ascii="Arial" w:eastAsia="Times New Roman" w:hAnsi="Arial" w:cs="Arial"/>
              </w:rPr>
              <w:t>Three tardies count as one absence.</w:t>
            </w:r>
          </w:p>
          <w:p w14:paraId="507ED056" w14:textId="77777777" w:rsidR="00AB326A" w:rsidRPr="00A32C79" w:rsidRDefault="00AB326A" w:rsidP="003073D9">
            <w:pPr>
              <w:spacing w:after="0" w:line="240" w:lineRule="auto"/>
              <w:ind w:left="100" w:right="100"/>
              <w:rPr>
                <w:rFonts w:ascii="Arial" w:eastAsia="Times New Roman" w:hAnsi="Arial" w:cs="Arial"/>
              </w:rPr>
            </w:pPr>
            <w:r w:rsidRPr="00A32C79">
              <w:rPr>
                <w:rFonts w:ascii="Arial" w:eastAsia="Times New Roman" w:hAnsi="Arial" w:cs="Arial"/>
              </w:rPr>
              <w:t>You are considered tardy from the designated class start time through the first 15 minutes of class. After that you will be counted absent.</w:t>
            </w:r>
          </w:p>
        </w:tc>
      </w:tr>
    </w:tbl>
    <w:p w14:paraId="482E9516" w14:textId="77777777" w:rsidR="00AB326A" w:rsidRPr="00A32C79" w:rsidRDefault="00AB326A" w:rsidP="00AB326A">
      <w:pPr>
        <w:spacing w:after="0" w:line="240" w:lineRule="auto"/>
        <w:rPr>
          <w:rFonts w:ascii="Arial" w:hAnsi="Arial" w:cs="Arial"/>
          <w:color w:val="000000" w:themeColor="text1"/>
        </w:rPr>
      </w:pPr>
    </w:p>
    <w:p w14:paraId="3E1A4568" w14:textId="72C42EC4" w:rsidR="00AB326A" w:rsidRPr="00A32C79" w:rsidRDefault="00AB326A" w:rsidP="00AB326A">
      <w:pPr>
        <w:spacing w:after="0" w:line="240" w:lineRule="auto"/>
        <w:rPr>
          <w:rFonts w:ascii="Arial" w:hAnsi="Arial" w:cs="Arial"/>
          <w:color w:val="000000" w:themeColor="text1"/>
        </w:rPr>
      </w:pPr>
      <w:r w:rsidRPr="00A32C79">
        <w:rPr>
          <w:rFonts w:ascii="Arial" w:hAnsi="Arial" w:cs="Arial"/>
          <w:color w:val="000000" w:themeColor="text1"/>
        </w:rPr>
        <w:t xml:space="preserve">Students are allowed </w:t>
      </w:r>
      <w:r w:rsidRPr="00891940">
        <w:rPr>
          <w:rFonts w:ascii="Arial" w:hAnsi="Arial" w:cs="Arial"/>
          <w:color w:val="000000" w:themeColor="text1"/>
          <w:highlight w:val="yellow"/>
        </w:rPr>
        <w:t>2</w:t>
      </w:r>
      <w:r w:rsidRPr="00A32C79">
        <w:rPr>
          <w:rFonts w:ascii="Arial" w:hAnsi="Arial" w:cs="Arial"/>
          <w:color w:val="000000" w:themeColor="text1"/>
        </w:rPr>
        <w:t xml:space="preserve"> class absences. After </w:t>
      </w:r>
      <w:r w:rsidRPr="00891940">
        <w:rPr>
          <w:rFonts w:ascii="Arial" w:hAnsi="Arial" w:cs="Arial"/>
          <w:color w:val="000000" w:themeColor="text1"/>
          <w:highlight w:val="yellow"/>
        </w:rPr>
        <w:t>2 absences</w:t>
      </w:r>
      <w:r w:rsidRPr="00A32C79">
        <w:rPr>
          <w:rFonts w:ascii="Arial" w:hAnsi="Arial" w:cs="Arial"/>
          <w:color w:val="000000" w:themeColor="text1"/>
        </w:rPr>
        <w:t>, the student is subject to being dropped from the course.  Attendance will be taken at the beginning of each class period.  If a student is up to 15 minutes late to class, a tardy will be given. Students who are late will be required to sign in to the instructor’s attendance folder with the time of arrival.  After 3 tardies</w:t>
      </w:r>
      <w:r w:rsidR="000D317C">
        <w:rPr>
          <w:rFonts w:ascii="Arial" w:hAnsi="Arial" w:cs="Arial"/>
          <w:color w:val="000000" w:themeColor="text1"/>
        </w:rPr>
        <w:t>,</w:t>
      </w:r>
      <w:r w:rsidRPr="00A32C79">
        <w:rPr>
          <w:rFonts w:ascii="Arial" w:hAnsi="Arial" w:cs="Arial"/>
          <w:color w:val="000000" w:themeColor="text1"/>
        </w:rPr>
        <w:t xml:space="preserve"> a</w:t>
      </w:r>
      <w:r w:rsidR="000D317C">
        <w:rPr>
          <w:rFonts w:ascii="Arial" w:hAnsi="Arial" w:cs="Arial"/>
          <w:color w:val="000000" w:themeColor="text1"/>
        </w:rPr>
        <w:t>n</w:t>
      </w:r>
      <w:r w:rsidRPr="00A32C79">
        <w:rPr>
          <w:rFonts w:ascii="Arial" w:hAnsi="Arial" w:cs="Arial"/>
          <w:color w:val="000000" w:themeColor="text1"/>
        </w:rPr>
        <w:t xml:space="preserve"> absence will be a</w:t>
      </w:r>
      <w:r w:rsidR="006B35D6">
        <w:rPr>
          <w:rFonts w:ascii="Arial" w:hAnsi="Arial" w:cs="Arial"/>
          <w:color w:val="000000" w:themeColor="text1"/>
        </w:rPr>
        <w:t>ccrued</w:t>
      </w:r>
      <w:r w:rsidRPr="00A32C79">
        <w:rPr>
          <w:rFonts w:ascii="Arial" w:hAnsi="Arial" w:cs="Arial"/>
          <w:color w:val="000000" w:themeColor="text1"/>
        </w:rPr>
        <w:t xml:space="preserve">. </w:t>
      </w:r>
    </w:p>
    <w:p w14:paraId="10E58D83" w14:textId="77777777" w:rsidR="00AA48D7" w:rsidRPr="00A32C79" w:rsidRDefault="00AA48D7" w:rsidP="00AA48D7">
      <w:pPr>
        <w:pStyle w:val="NoSpacing"/>
        <w:rPr>
          <w:rFonts w:ascii="Arial" w:hAnsi="Arial" w:cs="Arial"/>
          <w:b/>
        </w:rPr>
      </w:pPr>
    </w:p>
    <w:p w14:paraId="51728F30" w14:textId="77777777" w:rsidR="00AA48D7" w:rsidRPr="00A32C79" w:rsidRDefault="000B74A5" w:rsidP="00AA48D7">
      <w:pPr>
        <w:pStyle w:val="NoSpacing"/>
        <w:rPr>
          <w:rFonts w:ascii="Arial" w:hAnsi="Arial" w:cs="Arial"/>
          <w:b/>
        </w:rPr>
      </w:pPr>
      <w:r w:rsidRPr="00A32C79">
        <w:rPr>
          <w:rFonts w:ascii="Arial" w:hAnsi="Arial" w:cs="Arial"/>
          <w:b/>
        </w:rPr>
        <w:t>Academic Integrity Statement</w:t>
      </w:r>
    </w:p>
    <w:p w14:paraId="32EC11E9" w14:textId="7FC0C3D4" w:rsidR="00AA48D7" w:rsidRDefault="000B74A5" w:rsidP="00AA48D7">
      <w:pPr>
        <w:pStyle w:val="NoSpacing"/>
        <w:rPr>
          <w:rStyle w:val="A5"/>
          <w:rFonts w:ascii="Arial" w:hAnsi="Arial" w:cs="Arial"/>
          <w:sz w:val="22"/>
          <w:szCs w:val="22"/>
        </w:rPr>
      </w:pPr>
      <w:r w:rsidRPr="00A32C79">
        <w:rPr>
          <w:rStyle w:val="A5"/>
          <w:rFonts w:ascii="Arial" w:hAnsi="Arial" w:cs="Arial"/>
          <w:sz w:val="22"/>
          <w:szCs w:val="22"/>
        </w:rPr>
        <w:t>Scholastic dishonesty, involving but not limited to cheating on a test, plagiarism, col</w:t>
      </w:r>
      <w:r w:rsidRPr="00A32C79">
        <w:rPr>
          <w:rStyle w:val="A5"/>
          <w:rFonts w:ascii="Arial" w:hAnsi="Arial" w:cs="Arial"/>
          <w:sz w:val="22"/>
          <w:szCs w:val="22"/>
        </w:rPr>
        <w:softHyphen/>
        <w:t>lusion, or falsification of records will make the student liable for disciplinary action after being investigated by the Dean of Students. Proven violations of this nature will result in the student being dropped from the class with an “F”. This policy applies campus wide, including TC Testing Center, as well as off</w:t>
      </w:r>
      <w:r w:rsidR="004F4FC0" w:rsidRPr="00A32C79">
        <w:rPr>
          <w:rStyle w:val="A5"/>
          <w:rFonts w:ascii="Arial" w:hAnsi="Arial" w:cs="Arial"/>
          <w:sz w:val="22"/>
          <w:szCs w:val="22"/>
        </w:rPr>
        <w:t xml:space="preserve">-campus classroom or lab sites, including dual credit campuses. </w:t>
      </w:r>
      <w:r w:rsidR="00671C9E" w:rsidRPr="00A32C79">
        <w:rPr>
          <w:rStyle w:val="A5"/>
          <w:rFonts w:ascii="Arial" w:hAnsi="Arial" w:cs="Arial"/>
          <w:sz w:val="22"/>
          <w:szCs w:val="22"/>
        </w:rPr>
        <w:t xml:space="preserve">This information can be found in the Student Handbook at </w:t>
      </w:r>
      <w:hyperlink r:id="rId8" w:history="1">
        <w:r w:rsidR="00671C9E" w:rsidRPr="00A32C79">
          <w:rPr>
            <w:rStyle w:val="Hyperlink"/>
            <w:rFonts w:ascii="Arial" w:hAnsi="Arial" w:cs="Arial"/>
          </w:rPr>
          <w:t>https://texarkanacollege.edu</w:t>
        </w:r>
      </w:hyperlink>
      <w:r w:rsidR="004F4FC0" w:rsidRPr="00A32C79">
        <w:rPr>
          <w:rStyle w:val="A5"/>
          <w:rFonts w:ascii="Arial" w:hAnsi="Arial" w:cs="Arial"/>
          <w:sz w:val="22"/>
          <w:szCs w:val="22"/>
        </w:rPr>
        <w:t>.</w:t>
      </w:r>
    </w:p>
    <w:p w14:paraId="1133118B" w14:textId="77777777" w:rsidR="007D33A0" w:rsidRDefault="007D33A0" w:rsidP="00AA48D7">
      <w:pPr>
        <w:pStyle w:val="NoSpacing"/>
        <w:rPr>
          <w:rStyle w:val="A5"/>
          <w:rFonts w:ascii="Arial" w:hAnsi="Arial" w:cs="Arial"/>
          <w:sz w:val="22"/>
          <w:szCs w:val="22"/>
        </w:rPr>
      </w:pPr>
    </w:p>
    <w:p w14:paraId="538B4C14" w14:textId="77777777" w:rsidR="007D33A0" w:rsidRDefault="007D33A0" w:rsidP="00AA48D7">
      <w:pPr>
        <w:pStyle w:val="NoSpacing"/>
        <w:rPr>
          <w:rStyle w:val="A5"/>
          <w:rFonts w:ascii="Arial" w:hAnsi="Arial" w:cs="Arial"/>
          <w:sz w:val="22"/>
          <w:szCs w:val="22"/>
        </w:rPr>
      </w:pPr>
    </w:p>
    <w:p w14:paraId="6D1BE322" w14:textId="77777777" w:rsidR="007D33A0" w:rsidRDefault="007D33A0" w:rsidP="00AA48D7">
      <w:pPr>
        <w:pStyle w:val="NoSpacing"/>
        <w:rPr>
          <w:rStyle w:val="A5"/>
          <w:rFonts w:ascii="Arial" w:hAnsi="Arial" w:cs="Arial"/>
          <w:sz w:val="22"/>
          <w:szCs w:val="22"/>
        </w:rPr>
      </w:pPr>
    </w:p>
    <w:p w14:paraId="2125A43D" w14:textId="77777777" w:rsidR="006B35D6" w:rsidRPr="00A32C79" w:rsidRDefault="006B35D6" w:rsidP="00AA48D7">
      <w:pPr>
        <w:pStyle w:val="NoSpacing"/>
        <w:rPr>
          <w:rFonts w:ascii="Arial" w:hAnsi="Arial" w:cs="Arial"/>
          <w:color w:val="000000"/>
        </w:rPr>
      </w:pPr>
    </w:p>
    <w:p w14:paraId="086ADF04" w14:textId="77777777" w:rsidR="000D317C" w:rsidRDefault="000D317C" w:rsidP="00AA48D7">
      <w:pPr>
        <w:pStyle w:val="NoSpacing"/>
        <w:rPr>
          <w:rFonts w:ascii="Arial" w:hAnsi="Arial" w:cs="Arial"/>
          <w:b/>
          <w:bCs/>
          <w:color w:val="000000"/>
        </w:rPr>
      </w:pPr>
    </w:p>
    <w:p w14:paraId="7FEE2E53" w14:textId="77777777" w:rsidR="007057BA" w:rsidRPr="007057BA" w:rsidRDefault="007057BA" w:rsidP="007057BA">
      <w:pPr>
        <w:autoSpaceDE w:val="0"/>
        <w:autoSpaceDN w:val="0"/>
        <w:adjustRightInd w:val="0"/>
        <w:spacing w:after="0" w:line="240" w:lineRule="auto"/>
        <w:rPr>
          <w:rFonts w:ascii="Arial" w:eastAsia="Times New Roman" w:hAnsi="Arial" w:cs="Arial"/>
          <w:color w:val="000000"/>
        </w:rPr>
      </w:pPr>
      <w:r w:rsidRPr="007057BA">
        <w:rPr>
          <w:rFonts w:ascii="Arial" w:eastAsia="Times New Roman" w:hAnsi="Arial" w:cs="Arial"/>
          <w:b/>
          <w:bCs/>
          <w:color w:val="000000"/>
        </w:rPr>
        <w:lastRenderedPageBreak/>
        <w:t>Disability Act Statement</w:t>
      </w:r>
      <w:r w:rsidRPr="007057BA">
        <w:rPr>
          <w:rFonts w:ascii="Arial" w:eastAsia="Times New Roman" w:hAnsi="Arial" w:cs="Arial"/>
          <w:color w:val="000000"/>
        </w:rPr>
        <w:t xml:space="preserve">  </w:t>
      </w:r>
    </w:p>
    <w:p w14:paraId="6F7420BC" w14:textId="77777777" w:rsidR="007057BA" w:rsidRPr="007057BA" w:rsidRDefault="007057BA" w:rsidP="007057BA">
      <w:pPr>
        <w:autoSpaceDE w:val="0"/>
        <w:autoSpaceDN w:val="0"/>
        <w:adjustRightInd w:val="0"/>
        <w:spacing w:after="0" w:line="240" w:lineRule="auto"/>
        <w:rPr>
          <w:rFonts w:ascii="Arial" w:eastAsia="Times New Roman" w:hAnsi="Arial" w:cs="Arial"/>
          <w:color w:val="000000"/>
        </w:rPr>
      </w:pPr>
    </w:p>
    <w:p w14:paraId="5518AC6E" w14:textId="77777777" w:rsidR="007057BA" w:rsidRPr="007057BA" w:rsidRDefault="007057BA" w:rsidP="007057BA">
      <w:pPr>
        <w:autoSpaceDE w:val="0"/>
        <w:autoSpaceDN w:val="0"/>
        <w:adjustRightInd w:val="0"/>
        <w:spacing w:after="0" w:line="240" w:lineRule="auto"/>
        <w:rPr>
          <w:rFonts w:ascii="Arial" w:eastAsia="Times New Roman" w:hAnsi="Arial" w:cs="Arial"/>
          <w:color w:val="000000"/>
        </w:rPr>
      </w:pPr>
      <w:r w:rsidRPr="007057BA">
        <w:rPr>
          <w:rFonts w:ascii="Arial" w:eastAsia="Times New Roman" w:hAnsi="Arial" w:cs="Arial"/>
        </w:rPr>
        <w:t>Texarkana College complies with all provisions of the Americans with Disabilities Act and makes reasonable accommodations upon request. </w:t>
      </w:r>
      <w:bookmarkStart w:id="0" w:name="_Hlk142997504"/>
      <w:r w:rsidRPr="007057BA">
        <w:rPr>
          <w:rFonts w:ascii="Arial" w:eastAsia="Times New Roman" w:hAnsi="Arial" w:cs="Arial"/>
        </w:rPr>
        <w:t>Please contact Tonya Blase at 903.823.3349 or go by the TRIO Student Support Services located in the Academic Commons Building, 2nd floor, for personal assistance.</w:t>
      </w:r>
    </w:p>
    <w:bookmarkEnd w:id="0"/>
    <w:p w14:paraId="2E9BD39A" w14:textId="77777777" w:rsidR="007057BA" w:rsidRPr="007057BA" w:rsidRDefault="007057BA" w:rsidP="007057BA">
      <w:pPr>
        <w:autoSpaceDE w:val="0"/>
        <w:autoSpaceDN w:val="0"/>
        <w:adjustRightInd w:val="0"/>
        <w:spacing w:after="0" w:line="240" w:lineRule="auto"/>
        <w:rPr>
          <w:rFonts w:ascii="Arial" w:eastAsia="Times New Roman" w:hAnsi="Arial" w:cs="Arial"/>
          <w:color w:val="000000"/>
        </w:rPr>
      </w:pPr>
    </w:p>
    <w:p w14:paraId="2B11740B" w14:textId="77777777" w:rsidR="007057BA" w:rsidRPr="007057BA" w:rsidRDefault="007057BA" w:rsidP="007057BA">
      <w:pPr>
        <w:autoSpaceDE w:val="0"/>
        <w:autoSpaceDN w:val="0"/>
        <w:adjustRightInd w:val="0"/>
        <w:spacing w:after="0" w:line="240" w:lineRule="auto"/>
        <w:rPr>
          <w:rFonts w:ascii="Arial" w:eastAsia="Times New Roman" w:hAnsi="Arial" w:cs="Arial"/>
          <w:color w:val="000000"/>
        </w:rPr>
      </w:pPr>
      <w:r w:rsidRPr="007057BA">
        <w:rPr>
          <w:rFonts w:ascii="Arial" w:eastAsia="Times New Roman" w:hAnsi="Arial" w:cs="Arial"/>
          <w:b/>
          <w:color w:val="000000"/>
        </w:rPr>
        <w:t>Financial Aid:</w:t>
      </w:r>
    </w:p>
    <w:p w14:paraId="619C018B" w14:textId="0B1D1C9E" w:rsidR="007057BA" w:rsidRPr="007057BA" w:rsidRDefault="007057BA" w:rsidP="007057BA">
      <w:pPr>
        <w:autoSpaceDE w:val="0"/>
        <w:autoSpaceDN w:val="0"/>
        <w:adjustRightInd w:val="0"/>
        <w:spacing w:after="0" w:line="240" w:lineRule="auto"/>
        <w:rPr>
          <w:rFonts w:ascii="Arial" w:eastAsia="Times New Roman" w:hAnsi="Arial" w:cs="Arial"/>
        </w:rPr>
      </w:pPr>
      <w:r w:rsidRPr="007057BA">
        <w:rPr>
          <w:rFonts w:ascii="Arial" w:eastAsia="Times New Roman" w:hAnsi="Arial" w:cs="Arial"/>
          <w:b/>
          <w:color w:val="C00000"/>
        </w:rPr>
        <w:t>Attention!</w:t>
      </w:r>
      <w:r w:rsidRPr="007057BA">
        <w:rPr>
          <w:rFonts w:ascii="Arial" w:eastAsia="Times New Roman" w:hAnsi="Arial" w:cs="Arial"/>
          <w:color w:val="C00000"/>
        </w:rPr>
        <w:t xml:space="preserve"> </w:t>
      </w:r>
      <w:r w:rsidRPr="007057BA">
        <w:rPr>
          <w:rFonts w:ascii="Arial" w:eastAsia="Times New Roman" w:hAnsi="Arial" w:cs="Arial"/>
        </w:rPr>
        <w:t xml:space="preserve">Dropping this class may affect your funding in a negative way! You could owe money to the college and/or federal government. Please check with the Financial Aid office before </w:t>
      </w:r>
      <w:r w:rsidR="007D33A0" w:rsidRPr="007057BA">
        <w:rPr>
          <w:rFonts w:ascii="Arial" w:eastAsia="Times New Roman" w:hAnsi="Arial" w:cs="Arial"/>
        </w:rPr>
        <w:t>deciding</w:t>
      </w:r>
      <w:r w:rsidRPr="007057BA">
        <w:rPr>
          <w:rFonts w:ascii="Arial" w:eastAsia="Times New Roman" w:hAnsi="Arial" w:cs="Arial"/>
        </w:rPr>
        <w:t>.</w:t>
      </w:r>
    </w:p>
    <w:p w14:paraId="38F418F9" w14:textId="77777777" w:rsidR="007057BA" w:rsidRPr="007057BA" w:rsidRDefault="007057BA" w:rsidP="007057BA">
      <w:pPr>
        <w:autoSpaceDE w:val="0"/>
        <w:autoSpaceDN w:val="0"/>
        <w:adjustRightInd w:val="0"/>
        <w:spacing w:after="0" w:line="240" w:lineRule="auto"/>
        <w:rPr>
          <w:rFonts w:ascii="Arial" w:eastAsia="Times New Roman" w:hAnsi="Arial" w:cs="Arial"/>
        </w:rPr>
      </w:pPr>
    </w:p>
    <w:p w14:paraId="076EDC61" w14:textId="77777777" w:rsidR="007057BA" w:rsidRPr="007057BA" w:rsidRDefault="007057BA" w:rsidP="007057BA">
      <w:pPr>
        <w:spacing w:after="0" w:line="240" w:lineRule="auto"/>
        <w:rPr>
          <w:rFonts w:ascii="Arial" w:hAnsi="Arial" w:cs="Arial"/>
          <w:b/>
          <w:sz w:val="24"/>
          <w:szCs w:val="24"/>
          <w:u w:val="single"/>
        </w:rPr>
      </w:pPr>
      <w:r w:rsidRPr="007057BA">
        <w:rPr>
          <w:rFonts w:ascii="Arial" w:hAnsi="Arial" w:cs="Arial"/>
          <w:b/>
          <w:sz w:val="24"/>
          <w:szCs w:val="24"/>
          <w:u w:val="single"/>
        </w:rPr>
        <w:t xml:space="preserve">Security </w:t>
      </w:r>
    </w:p>
    <w:p w14:paraId="43093980" w14:textId="0C113443" w:rsidR="007057BA" w:rsidRPr="007057BA" w:rsidRDefault="007057BA" w:rsidP="007057BA">
      <w:pPr>
        <w:spacing w:after="0" w:line="240" w:lineRule="auto"/>
        <w:rPr>
          <w:rFonts w:ascii="Arial" w:hAnsi="Arial" w:cs="Arial"/>
          <w:sz w:val="24"/>
          <w:szCs w:val="24"/>
        </w:rPr>
      </w:pPr>
      <w:r w:rsidRPr="007057BA">
        <w:rPr>
          <w:rFonts w:ascii="Arial" w:hAnsi="Arial" w:cs="Arial"/>
          <w:sz w:val="24"/>
          <w:szCs w:val="24"/>
        </w:rPr>
        <w:t xml:space="preserve">Please keep your vehicle locked whenever you are away from it.  Make sure you don’t leave any valuables in plain sight (purse, phone, laptop).  We want you to be safe.  You must acquire a TC parking permit and display it in your vehicle.  You must also have a TC student ID badge and </w:t>
      </w:r>
      <w:r w:rsidR="007D33A0" w:rsidRPr="007057BA">
        <w:rPr>
          <w:rFonts w:ascii="Arial" w:hAnsi="Arial" w:cs="Arial"/>
          <w:sz w:val="24"/>
          <w:szCs w:val="24"/>
        </w:rPr>
        <w:t>always keep it with you</w:t>
      </w:r>
      <w:r w:rsidRPr="007057BA">
        <w:rPr>
          <w:rFonts w:ascii="Arial" w:hAnsi="Arial" w:cs="Arial"/>
          <w:sz w:val="24"/>
          <w:szCs w:val="24"/>
        </w:rPr>
        <w:t>.</w:t>
      </w:r>
    </w:p>
    <w:p w14:paraId="53EFA92F" w14:textId="77777777" w:rsidR="007057BA" w:rsidRPr="007057BA" w:rsidRDefault="007057BA" w:rsidP="007057BA">
      <w:pPr>
        <w:spacing w:after="0" w:line="240" w:lineRule="auto"/>
        <w:rPr>
          <w:rFonts w:ascii="Arial" w:hAnsi="Arial" w:cs="Arial"/>
          <w:sz w:val="24"/>
          <w:szCs w:val="24"/>
        </w:rPr>
      </w:pPr>
    </w:p>
    <w:p w14:paraId="2C3A4711" w14:textId="77777777" w:rsidR="007057BA" w:rsidRPr="007057BA" w:rsidRDefault="007057BA" w:rsidP="007057BA">
      <w:pPr>
        <w:spacing w:after="0" w:line="240" w:lineRule="auto"/>
        <w:rPr>
          <w:rFonts w:ascii="Arial" w:hAnsi="Arial" w:cs="Arial"/>
          <w:b/>
          <w:sz w:val="24"/>
          <w:szCs w:val="24"/>
        </w:rPr>
      </w:pPr>
      <w:r w:rsidRPr="007057BA">
        <w:rPr>
          <w:rFonts w:ascii="Arial" w:hAnsi="Arial" w:cs="Arial"/>
          <w:b/>
          <w:sz w:val="24"/>
          <w:szCs w:val="24"/>
        </w:rPr>
        <w:t xml:space="preserve">Campus police EMERGENCY line: (903) 798-3330 </w:t>
      </w:r>
    </w:p>
    <w:p w14:paraId="52C52C98" w14:textId="77777777" w:rsidR="007057BA" w:rsidRPr="007057BA" w:rsidRDefault="007057BA" w:rsidP="007057BA">
      <w:pPr>
        <w:spacing w:after="0" w:line="240" w:lineRule="auto"/>
        <w:rPr>
          <w:rFonts w:ascii="Arial" w:hAnsi="Arial" w:cs="Arial"/>
          <w:sz w:val="24"/>
          <w:szCs w:val="24"/>
        </w:rPr>
      </w:pPr>
      <w:r w:rsidRPr="007057BA">
        <w:rPr>
          <w:rFonts w:ascii="Arial" w:hAnsi="Arial" w:cs="Arial"/>
          <w:sz w:val="24"/>
          <w:szCs w:val="24"/>
        </w:rPr>
        <w:t>Please add this number to your contacts.</w:t>
      </w:r>
    </w:p>
    <w:p w14:paraId="714C9FC1" w14:textId="77777777" w:rsidR="007057BA" w:rsidRPr="007057BA" w:rsidRDefault="007057BA" w:rsidP="007057BA">
      <w:pPr>
        <w:spacing w:after="0" w:line="240" w:lineRule="auto"/>
        <w:rPr>
          <w:rFonts w:ascii="Arial" w:hAnsi="Arial" w:cs="Arial"/>
          <w:b/>
          <w:sz w:val="24"/>
          <w:szCs w:val="24"/>
        </w:rPr>
      </w:pPr>
    </w:p>
    <w:p w14:paraId="23999578" w14:textId="77777777" w:rsidR="007057BA" w:rsidRPr="007057BA" w:rsidRDefault="007057BA" w:rsidP="007057BA">
      <w:pPr>
        <w:spacing w:after="0" w:line="240" w:lineRule="auto"/>
        <w:rPr>
          <w:rFonts w:ascii="Times New Roman" w:hAnsi="Times New Roman"/>
          <w:b/>
          <w:bCs/>
          <w:sz w:val="28"/>
          <w:szCs w:val="28"/>
        </w:rPr>
      </w:pPr>
      <w:r w:rsidRPr="007057BA">
        <w:rPr>
          <w:rFonts w:ascii="Times New Roman" w:hAnsi="Times New Roman"/>
          <w:b/>
          <w:bCs/>
          <w:sz w:val="28"/>
          <w:szCs w:val="28"/>
        </w:rPr>
        <w:t>Texarkana College Student Counselor: (903) 823-3143</w:t>
      </w:r>
    </w:p>
    <w:p w14:paraId="5607D4DD" w14:textId="77777777" w:rsidR="007057BA" w:rsidRPr="007057BA" w:rsidRDefault="007057BA" w:rsidP="007057BA">
      <w:pPr>
        <w:spacing w:after="0" w:line="240" w:lineRule="auto"/>
        <w:rPr>
          <w:rFonts w:ascii="Times New Roman" w:hAnsi="Times New Roman"/>
          <w:b/>
          <w:bCs/>
          <w:sz w:val="28"/>
          <w:szCs w:val="28"/>
        </w:rPr>
      </w:pPr>
    </w:p>
    <w:p w14:paraId="057E0BF0" w14:textId="77777777" w:rsidR="007057BA" w:rsidRPr="007057BA" w:rsidRDefault="007057BA" w:rsidP="007057BA">
      <w:pPr>
        <w:spacing w:after="0" w:line="240" w:lineRule="auto"/>
        <w:rPr>
          <w:rFonts w:ascii="Times New Roman" w:hAnsi="Times New Roman"/>
          <w:b/>
          <w:bCs/>
          <w:sz w:val="28"/>
          <w:szCs w:val="28"/>
        </w:rPr>
      </w:pPr>
      <w:r w:rsidRPr="007057BA">
        <w:rPr>
          <w:rFonts w:ascii="Times New Roman" w:hAnsi="Times New Roman"/>
          <w:b/>
          <w:bCs/>
          <w:sz w:val="28"/>
          <w:szCs w:val="28"/>
          <w:highlight w:val="yellow"/>
        </w:rPr>
        <w:t>Suicide Hotline: 1-800-273-8255</w:t>
      </w:r>
    </w:p>
    <w:p w14:paraId="4F9CAE02" w14:textId="77777777" w:rsidR="007057BA" w:rsidRPr="007057BA" w:rsidRDefault="007057BA" w:rsidP="007057BA">
      <w:pPr>
        <w:spacing w:after="0" w:line="240" w:lineRule="auto"/>
        <w:rPr>
          <w:rFonts w:ascii="Arial" w:hAnsi="Arial" w:cs="Arial"/>
          <w:b/>
          <w:sz w:val="24"/>
          <w:szCs w:val="24"/>
        </w:rPr>
      </w:pPr>
    </w:p>
    <w:p w14:paraId="48CC68EE" w14:textId="77777777" w:rsidR="007057BA" w:rsidRPr="007057BA" w:rsidRDefault="007057BA" w:rsidP="007057BA">
      <w:pPr>
        <w:spacing w:after="0" w:line="240" w:lineRule="auto"/>
        <w:rPr>
          <w:rFonts w:ascii="Arial" w:eastAsia="MS Mincho" w:hAnsi="Arial" w:cs="Arial"/>
        </w:rPr>
      </w:pPr>
    </w:p>
    <w:p w14:paraId="64E24302" w14:textId="77777777" w:rsidR="007057BA" w:rsidRPr="007057BA" w:rsidRDefault="007057BA" w:rsidP="007057BA">
      <w:pPr>
        <w:spacing w:after="0" w:line="240" w:lineRule="auto"/>
        <w:rPr>
          <w:rFonts w:ascii="Arial" w:eastAsia="MS Mincho" w:hAnsi="Arial" w:cs="Arial"/>
          <w:b/>
          <w:caps/>
          <w:u w:val="single"/>
        </w:rPr>
      </w:pPr>
      <w:r w:rsidRPr="007057BA">
        <w:rPr>
          <w:rFonts w:ascii="Arial" w:eastAsia="MS Mincho" w:hAnsi="Arial" w:cs="Arial"/>
          <w:b/>
          <w:caps/>
          <w:u w:val="single"/>
        </w:rPr>
        <w:t>Student Support Services’ Information</w:t>
      </w:r>
    </w:p>
    <w:p w14:paraId="573187AE" w14:textId="77777777" w:rsidR="007057BA" w:rsidRPr="007057BA" w:rsidRDefault="007057BA" w:rsidP="007057BA">
      <w:pPr>
        <w:spacing w:before="100" w:beforeAutospacing="1" w:after="100" w:afterAutospacing="1" w:line="240" w:lineRule="auto"/>
        <w:rPr>
          <w:rFonts w:ascii="Arial" w:eastAsia="Times New Roman" w:hAnsi="Arial" w:cs="Arial"/>
          <w:color w:val="000000"/>
        </w:rPr>
      </w:pPr>
      <w:r w:rsidRPr="007057BA">
        <w:rPr>
          <w:rFonts w:ascii="Arial" w:eastAsia="Times New Roman" w:hAnsi="Arial" w:cs="Arial"/>
          <w:color w:val="000000"/>
        </w:rPr>
        <w:t>Student Support Services is a federally funded program designed to give a helping hand to Texarkana College students who show potential for success in college, but who need assistance in their efforts. Students entering the program have a variety of needs encompassing economic, academic, cultural, and handicapped challenges. Student Support services can help you by offering career information, tutoring, study skills, and college transfer information.</w:t>
      </w:r>
    </w:p>
    <w:p w14:paraId="222F03E4" w14:textId="77777777" w:rsidR="007057BA" w:rsidRPr="007057BA" w:rsidRDefault="007057BA" w:rsidP="007057BA">
      <w:pPr>
        <w:spacing w:after="0" w:line="240" w:lineRule="auto"/>
        <w:rPr>
          <w:rFonts w:ascii="Arial" w:eastAsia="Times New Roman" w:hAnsi="Arial" w:cs="Arial"/>
          <w:bCs/>
        </w:rPr>
      </w:pPr>
      <w:bookmarkStart w:id="1" w:name="_Hlk142997646"/>
      <w:r w:rsidRPr="007057BA">
        <w:rPr>
          <w:rFonts w:ascii="Arial" w:eastAsia="Times New Roman" w:hAnsi="Arial" w:cs="Arial"/>
          <w:bCs/>
          <w:color w:val="000000"/>
        </w:rPr>
        <w:t>TRIO Student Support Services</w:t>
      </w:r>
      <w:r w:rsidRPr="007057BA">
        <w:rPr>
          <w:rFonts w:ascii="Arial" w:eastAsia="Times New Roman" w:hAnsi="Arial" w:cs="Arial"/>
          <w:bCs/>
          <w:color w:val="000000"/>
        </w:rPr>
        <w:br/>
        <w:t>Academic Commons Building</w:t>
      </w:r>
      <w:r w:rsidRPr="007057BA">
        <w:rPr>
          <w:rFonts w:ascii="Arial" w:eastAsia="Times New Roman" w:hAnsi="Arial" w:cs="Arial"/>
          <w:bCs/>
          <w:color w:val="000000"/>
        </w:rPr>
        <w:br/>
        <w:t>2500 N. Robison Road</w:t>
      </w:r>
      <w:r w:rsidRPr="007057BA">
        <w:rPr>
          <w:rFonts w:ascii="Arial" w:eastAsia="Times New Roman" w:hAnsi="Arial" w:cs="Arial"/>
          <w:bCs/>
          <w:color w:val="000000"/>
        </w:rPr>
        <w:br/>
        <w:t>Texarkana, Texas 75501</w:t>
      </w:r>
      <w:r w:rsidRPr="007057BA">
        <w:rPr>
          <w:rFonts w:ascii="Arial" w:eastAsia="Times New Roman" w:hAnsi="Arial" w:cs="Arial"/>
          <w:bCs/>
          <w:color w:val="000000"/>
        </w:rPr>
        <w:br/>
      </w:r>
      <w:r w:rsidRPr="007057BA">
        <w:rPr>
          <w:rFonts w:ascii="Arial" w:eastAsia="Times New Roman" w:hAnsi="Arial" w:cs="Arial"/>
          <w:bCs/>
          <w:color w:val="000000"/>
        </w:rPr>
        <w:br/>
        <w:t>903-823-3253 or 903-823-3312</w:t>
      </w:r>
      <w:r w:rsidRPr="007057BA">
        <w:rPr>
          <w:rFonts w:ascii="Arial" w:eastAsia="Times New Roman" w:hAnsi="Arial" w:cs="Arial"/>
          <w:bCs/>
          <w:color w:val="000000"/>
        </w:rPr>
        <w:br/>
      </w:r>
      <w:r w:rsidRPr="007057BA">
        <w:rPr>
          <w:rFonts w:ascii="Arial" w:eastAsia="Times New Roman" w:hAnsi="Arial" w:cs="Arial"/>
          <w:bCs/>
          <w:color w:val="000000"/>
        </w:rPr>
        <w:br/>
      </w:r>
      <w:r w:rsidRPr="007057BA">
        <w:rPr>
          <w:rFonts w:ascii="Arial" w:eastAsia="Times New Roman" w:hAnsi="Arial" w:cs="Arial"/>
          <w:bCs/>
        </w:rPr>
        <w:t>Office Hours</w:t>
      </w:r>
      <w:r w:rsidRPr="007057BA">
        <w:rPr>
          <w:rFonts w:ascii="Arial" w:eastAsia="Times New Roman" w:hAnsi="Arial" w:cs="Arial"/>
          <w:bCs/>
        </w:rPr>
        <w:br/>
        <w:t>8:00am to 9:00pm, Monday – Thursday</w:t>
      </w:r>
    </w:p>
    <w:p w14:paraId="00B507F7" w14:textId="77777777" w:rsidR="007057BA" w:rsidRPr="007057BA" w:rsidRDefault="007057BA" w:rsidP="007057BA">
      <w:pPr>
        <w:spacing w:after="0" w:line="240" w:lineRule="auto"/>
        <w:rPr>
          <w:rFonts w:ascii="Arial" w:eastAsia="Times New Roman" w:hAnsi="Arial" w:cs="Arial"/>
          <w:bCs/>
        </w:rPr>
      </w:pPr>
      <w:r w:rsidRPr="007057BA">
        <w:rPr>
          <w:rFonts w:ascii="Arial" w:eastAsia="Times New Roman" w:hAnsi="Arial" w:cs="Arial"/>
          <w:bCs/>
        </w:rPr>
        <w:t>8:00am to 4:00pm, Friday</w:t>
      </w:r>
    </w:p>
    <w:p w14:paraId="3BFF42CE" w14:textId="77777777" w:rsidR="007057BA" w:rsidRDefault="007057BA" w:rsidP="007057BA">
      <w:pPr>
        <w:spacing w:after="0" w:line="240" w:lineRule="auto"/>
        <w:rPr>
          <w:rFonts w:ascii="Arial" w:eastAsia="Times New Roman" w:hAnsi="Arial" w:cs="Arial"/>
          <w:bCs/>
        </w:rPr>
      </w:pPr>
      <w:r w:rsidRPr="007057BA">
        <w:rPr>
          <w:rFonts w:ascii="Arial" w:eastAsia="Times New Roman" w:hAnsi="Arial" w:cs="Arial"/>
          <w:bCs/>
        </w:rPr>
        <w:t xml:space="preserve">2:00pm to 9:00pm, Sunday </w:t>
      </w:r>
      <w:bookmarkEnd w:id="1"/>
    </w:p>
    <w:p w14:paraId="12B71DAF" w14:textId="77777777" w:rsidR="00724B24" w:rsidRDefault="00724B24" w:rsidP="007057BA">
      <w:pPr>
        <w:spacing w:after="0" w:line="240" w:lineRule="auto"/>
        <w:rPr>
          <w:rFonts w:ascii="Arial" w:eastAsia="Times New Roman" w:hAnsi="Arial" w:cs="Arial"/>
          <w:bCs/>
        </w:rPr>
      </w:pPr>
    </w:p>
    <w:p w14:paraId="47052612" w14:textId="77777777" w:rsidR="00724B24" w:rsidRDefault="00724B24" w:rsidP="007057BA">
      <w:pPr>
        <w:spacing w:after="0" w:line="240" w:lineRule="auto"/>
        <w:rPr>
          <w:rFonts w:ascii="Arial" w:eastAsia="Times New Roman" w:hAnsi="Arial" w:cs="Arial"/>
          <w:bCs/>
        </w:rPr>
      </w:pPr>
    </w:p>
    <w:p w14:paraId="2B4B4E43" w14:textId="77777777" w:rsidR="00724B24" w:rsidRPr="007057BA" w:rsidRDefault="00724B24" w:rsidP="007057BA">
      <w:pPr>
        <w:spacing w:after="0" w:line="240" w:lineRule="auto"/>
        <w:rPr>
          <w:rFonts w:ascii="Arial" w:eastAsia="Times New Roman" w:hAnsi="Arial" w:cs="Arial"/>
          <w:bCs/>
        </w:rPr>
      </w:pPr>
    </w:p>
    <w:p w14:paraId="4AB2BBE4" w14:textId="77777777" w:rsidR="007057BA" w:rsidRPr="007057BA" w:rsidRDefault="007057BA" w:rsidP="007057BA">
      <w:pPr>
        <w:spacing w:before="100" w:beforeAutospacing="1" w:after="100" w:afterAutospacing="1" w:line="240" w:lineRule="auto"/>
        <w:rPr>
          <w:rFonts w:ascii="Arial" w:eastAsia="Times New Roman" w:hAnsi="Arial" w:cs="Arial"/>
          <w:b/>
          <w:sz w:val="24"/>
          <w:u w:val="single"/>
        </w:rPr>
      </w:pPr>
      <w:r w:rsidRPr="007057BA">
        <w:rPr>
          <w:rFonts w:ascii="Arial" w:eastAsia="Times New Roman" w:hAnsi="Arial" w:cs="Arial"/>
          <w:b/>
          <w:sz w:val="24"/>
          <w:highlight w:val="yellow"/>
          <w:u w:val="single"/>
        </w:rPr>
        <w:lastRenderedPageBreak/>
        <w:t>Basic Needs Security Statement</w:t>
      </w:r>
    </w:p>
    <w:p w14:paraId="45DF0414" w14:textId="77777777" w:rsidR="007057BA" w:rsidRPr="007057BA" w:rsidRDefault="007057BA" w:rsidP="007057BA">
      <w:pPr>
        <w:spacing w:before="100" w:beforeAutospacing="1" w:after="100" w:afterAutospacing="1" w:line="240" w:lineRule="auto"/>
        <w:rPr>
          <w:rFonts w:ascii="Arial" w:eastAsia="Times New Roman" w:hAnsi="Arial" w:cs="Arial"/>
          <w:highlight w:val="yellow"/>
        </w:rPr>
      </w:pPr>
      <w:r w:rsidRPr="007057BA">
        <w:rPr>
          <w:rFonts w:ascii="Arial" w:eastAsia="Times New Roman" w:hAnsi="Arial" w:cs="Arial"/>
          <w:iCs/>
          <w:spacing w:val="-1"/>
          <w:highlight w:val="yellow"/>
          <w:shd w:val="clear" w:color="auto" w:fill="FFFFFF"/>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enable them to provide any resources that they may possess.</w:t>
      </w:r>
    </w:p>
    <w:p w14:paraId="17AC3C79" w14:textId="77777777" w:rsidR="007057BA" w:rsidRPr="007057BA" w:rsidRDefault="007057BA" w:rsidP="007057BA">
      <w:pPr>
        <w:spacing w:before="100" w:beforeAutospacing="1" w:after="100" w:afterAutospacing="1" w:line="240" w:lineRule="auto"/>
        <w:rPr>
          <w:rFonts w:ascii="Times New Roman" w:eastAsia="Times New Roman" w:hAnsi="Times New Roman" w:cs="Times New Roman"/>
          <w:sz w:val="24"/>
          <w:szCs w:val="24"/>
          <w:highlight w:val="yellow"/>
        </w:rPr>
      </w:pPr>
      <w:r w:rsidRPr="007057BA">
        <w:rPr>
          <w:rFonts w:ascii="Arial" w:eastAsia="Times New Roman" w:hAnsi="Arial" w:cs="Arial"/>
          <w:b/>
          <w:sz w:val="24"/>
          <w:szCs w:val="24"/>
          <w:highlight w:val="yellow"/>
          <w:u w:val="single"/>
        </w:rPr>
        <w:t xml:space="preserve">DISCLAIMER:  </w:t>
      </w:r>
    </w:p>
    <w:p w14:paraId="4598B331" w14:textId="77777777" w:rsidR="007057BA" w:rsidRPr="007057BA" w:rsidRDefault="007057BA" w:rsidP="007057BA">
      <w:pPr>
        <w:shd w:val="clear" w:color="auto" w:fill="F4F4F4"/>
        <w:spacing w:after="0" w:line="240" w:lineRule="auto"/>
        <w:rPr>
          <w:rFonts w:ascii="Arial" w:eastAsia="Times New Roman" w:hAnsi="Arial" w:cs="Arial"/>
          <w:i/>
          <w:iCs/>
          <w:color w:val="0000FF"/>
          <w:sz w:val="28"/>
          <w:szCs w:val="28"/>
          <w:u w:val="single"/>
          <w:vertAlign w:val="subscript"/>
        </w:rPr>
      </w:pPr>
      <w:r w:rsidRPr="007057BA">
        <w:rPr>
          <w:rFonts w:ascii="Arial" w:eastAsia="Times New Roman" w:hAnsi="Arial" w:cs="Arial"/>
          <w:i/>
          <w:iCs/>
          <w:color w:val="000000"/>
          <w:sz w:val="28"/>
          <w:szCs w:val="28"/>
          <w:highlight w:val="yellow"/>
          <w:vertAlign w:val="subscript"/>
        </w:rPr>
        <w:t xml:space="preserve">TC does not discriminate </w:t>
      </w:r>
      <w:proofErr w:type="gramStart"/>
      <w:r w:rsidRPr="007057BA">
        <w:rPr>
          <w:rFonts w:ascii="Arial" w:eastAsia="Times New Roman" w:hAnsi="Arial" w:cs="Arial"/>
          <w:i/>
          <w:iCs/>
          <w:color w:val="000000"/>
          <w:sz w:val="28"/>
          <w:szCs w:val="28"/>
          <w:highlight w:val="yellow"/>
          <w:vertAlign w:val="subscript"/>
        </w:rPr>
        <w:t>on the basis of</w:t>
      </w:r>
      <w:proofErr w:type="gramEnd"/>
      <w:r w:rsidRPr="007057BA">
        <w:rPr>
          <w:rFonts w:ascii="Arial" w:eastAsia="Times New Roman" w:hAnsi="Arial" w:cs="Arial"/>
          <w:i/>
          <w:iCs/>
          <w:color w:val="000000"/>
          <w:sz w:val="28"/>
          <w:szCs w:val="28"/>
          <w:highlight w:val="yellow"/>
          <w:vertAlign w:val="subscript"/>
        </w:rPr>
        <w:t xml:space="preserve"> race, color, national origin, sex, disability or age in its programs or activities. The following person has been designated to handle inquiries regarding the nondiscrimination policies: Human Resources Director, 2500 N. Robison Rd., Texarkana, TX, 75599, (903) 823-3017, </w:t>
      </w:r>
      <w:r w:rsidRPr="007057BA">
        <w:rPr>
          <w:rFonts w:ascii="Arial" w:eastAsia="Times New Roman" w:hAnsi="Arial" w:cs="Arial"/>
          <w:i/>
          <w:iCs/>
          <w:color w:val="0000FF"/>
          <w:sz w:val="28"/>
          <w:szCs w:val="28"/>
          <w:highlight w:val="yellow"/>
          <w:u w:val="single"/>
          <w:vertAlign w:val="subscript"/>
        </w:rPr>
        <w:t>human.resources@texarkanacollege.edu</w:t>
      </w:r>
    </w:p>
    <w:p w14:paraId="0E1F3259" w14:textId="77777777" w:rsidR="007057BA" w:rsidRPr="007057BA" w:rsidRDefault="007057BA" w:rsidP="007057BA">
      <w:pPr>
        <w:spacing w:before="100" w:beforeAutospacing="1" w:after="100" w:afterAutospacing="1" w:line="240" w:lineRule="auto"/>
        <w:rPr>
          <w:rFonts w:ascii="Arial" w:eastAsia="Times New Roman" w:hAnsi="Arial" w:cs="Arial"/>
          <w:b/>
          <w:i/>
          <w:sz w:val="16"/>
          <w:szCs w:val="16"/>
          <w:u w:val="single"/>
        </w:rPr>
      </w:pPr>
    </w:p>
    <w:p w14:paraId="5DDB481D" w14:textId="77777777" w:rsidR="007057BA" w:rsidRPr="007057BA" w:rsidRDefault="007057BA" w:rsidP="007057BA">
      <w:pPr>
        <w:spacing w:before="100" w:beforeAutospacing="1" w:after="100" w:afterAutospacing="1" w:line="240" w:lineRule="auto"/>
        <w:rPr>
          <w:rFonts w:ascii="Arial" w:eastAsia="Times New Roman" w:hAnsi="Arial" w:cs="Arial"/>
          <w:b/>
          <w:i/>
          <w:sz w:val="16"/>
          <w:szCs w:val="16"/>
          <w:u w:val="single"/>
        </w:rPr>
      </w:pPr>
    </w:p>
    <w:p w14:paraId="406A5AD3" w14:textId="77777777" w:rsidR="007057BA" w:rsidRPr="007057BA" w:rsidRDefault="007057BA" w:rsidP="007057BA">
      <w:pPr>
        <w:spacing w:before="100" w:beforeAutospacing="1" w:after="100" w:afterAutospacing="1" w:line="240" w:lineRule="auto"/>
        <w:rPr>
          <w:rFonts w:ascii="Arial" w:eastAsia="Times New Roman" w:hAnsi="Arial" w:cs="Arial"/>
          <w:b/>
          <w:i/>
          <w:sz w:val="16"/>
          <w:szCs w:val="16"/>
          <w:u w:val="single"/>
        </w:rPr>
      </w:pPr>
    </w:p>
    <w:p w14:paraId="4B2B25C5" w14:textId="77777777" w:rsidR="007057BA" w:rsidRPr="007057BA" w:rsidRDefault="007057BA" w:rsidP="007057BA">
      <w:pPr>
        <w:spacing w:before="100" w:beforeAutospacing="1" w:after="100" w:afterAutospacing="1" w:line="240" w:lineRule="auto"/>
        <w:rPr>
          <w:rFonts w:ascii="Arial" w:eastAsia="Times New Roman" w:hAnsi="Arial" w:cs="Arial"/>
          <w:b/>
          <w:i/>
          <w:sz w:val="16"/>
          <w:szCs w:val="16"/>
          <w:u w:val="single"/>
        </w:rPr>
      </w:pPr>
    </w:p>
    <w:p w14:paraId="5154DD98" w14:textId="77777777" w:rsidR="007057BA" w:rsidRPr="007057BA" w:rsidRDefault="007057BA" w:rsidP="007057BA">
      <w:pPr>
        <w:spacing w:before="100" w:beforeAutospacing="1" w:after="100" w:afterAutospacing="1" w:line="240" w:lineRule="auto"/>
        <w:rPr>
          <w:rFonts w:ascii="Arial" w:eastAsia="Times New Roman" w:hAnsi="Arial" w:cs="Arial"/>
          <w:b/>
          <w:i/>
          <w:sz w:val="16"/>
          <w:szCs w:val="16"/>
          <w:u w:val="single"/>
        </w:rPr>
      </w:pPr>
    </w:p>
    <w:p w14:paraId="3FC5E0B1" w14:textId="77777777" w:rsidR="007057BA" w:rsidRPr="007057BA" w:rsidRDefault="007057BA" w:rsidP="007057BA">
      <w:pPr>
        <w:spacing w:before="100" w:beforeAutospacing="1" w:after="100" w:afterAutospacing="1" w:line="240" w:lineRule="auto"/>
        <w:rPr>
          <w:rFonts w:ascii="Arial" w:eastAsia="Times New Roman" w:hAnsi="Arial" w:cs="Arial"/>
          <w:b/>
          <w:i/>
          <w:sz w:val="16"/>
          <w:szCs w:val="16"/>
          <w:u w:val="single"/>
        </w:rPr>
      </w:pPr>
    </w:p>
    <w:p w14:paraId="2549C34A" w14:textId="77777777" w:rsidR="007057BA" w:rsidRPr="007057BA" w:rsidRDefault="007057BA" w:rsidP="007057BA">
      <w:pPr>
        <w:spacing w:before="100" w:beforeAutospacing="1" w:after="100" w:afterAutospacing="1" w:line="240" w:lineRule="auto"/>
        <w:rPr>
          <w:rFonts w:ascii="Arial" w:eastAsia="Times New Roman" w:hAnsi="Arial" w:cs="Arial"/>
          <w:b/>
          <w:i/>
          <w:sz w:val="16"/>
          <w:szCs w:val="16"/>
          <w:u w:val="single"/>
        </w:rPr>
      </w:pPr>
    </w:p>
    <w:p w14:paraId="19D5B152" w14:textId="77777777" w:rsidR="007057BA" w:rsidRPr="007057BA" w:rsidRDefault="007057BA" w:rsidP="007057BA">
      <w:pPr>
        <w:spacing w:before="100" w:beforeAutospacing="1" w:after="100" w:afterAutospacing="1" w:line="240" w:lineRule="auto"/>
        <w:rPr>
          <w:rFonts w:ascii="Arial" w:eastAsia="Times New Roman" w:hAnsi="Arial" w:cs="Arial"/>
          <w:b/>
          <w:i/>
          <w:sz w:val="16"/>
          <w:szCs w:val="16"/>
          <w:u w:val="single"/>
        </w:rPr>
      </w:pPr>
    </w:p>
    <w:p w14:paraId="36005C8C" w14:textId="77777777" w:rsidR="007057BA" w:rsidRPr="007057BA" w:rsidRDefault="007057BA" w:rsidP="007057BA">
      <w:pPr>
        <w:spacing w:before="100" w:beforeAutospacing="1" w:after="100" w:afterAutospacing="1" w:line="240" w:lineRule="auto"/>
        <w:rPr>
          <w:rFonts w:ascii="Arial" w:eastAsia="Times New Roman" w:hAnsi="Arial" w:cs="Arial"/>
          <w:b/>
          <w:i/>
          <w:sz w:val="16"/>
          <w:szCs w:val="16"/>
          <w:u w:val="single"/>
        </w:rPr>
      </w:pPr>
    </w:p>
    <w:p w14:paraId="46EB44D2" w14:textId="77777777" w:rsidR="007057BA" w:rsidRPr="007057BA" w:rsidRDefault="007057BA" w:rsidP="007057BA">
      <w:pPr>
        <w:spacing w:before="100" w:beforeAutospacing="1" w:after="100" w:afterAutospacing="1" w:line="240" w:lineRule="auto"/>
        <w:rPr>
          <w:rFonts w:ascii="Arial" w:eastAsia="Times New Roman" w:hAnsi="Arial" w:cs="Arial"/>
          <w:b/>
          <w:i/>
          <w:sz w:val="16"/>
          <w:szCs w:val="16"/>
          <w:u w:val="single"/>
        </w:rPr>
      </w:pPr>
    </w:p>
    <w:p w14:paraId="4ABBFD96" w14:textId="77777777" w:rsidR="007057BA" w:rsidRDefault="007057BA" w:rsidP="007057BA">
      <w:pPr>
        <w:spacing w:before="100" w:beforeAutospacing="1" w:after="100" w:afterAutospacing="1" w:line="240" w:lineRule="auto"/>
        <w:rPr>
          <w:rFonts w:ascii="Arial" w:eastAsia="Times New Roman" w:hAnsi="Arial" w:cs="Arial"/>
          <w:b/>
          <w:i/>
          <w:sz w:val="16"/>
          <w:szCs w:val="16"/>
          <w:u w:val="single"/>
        </w:rPr>
      </w:pPr>
    </w:p>
    <w:p w14:paraId="1E3E078D" w14:textId="77777777" w:rsidR="00724B24" w:rsidRDefault="00724B24" w:rsidP="007057BA">
      <w:pPr>
        <w:spacing w:before="100" w:beforeAutospacing="1" w:after="100" w:afterAutospacing="1" w:line="240" w:lineRule="auto"/>
        <w:rPr>
          <w:rFonts w:ascii="Arial" w:eastAsia="Times New Roman" w:hAnsi="Arial" w:cs="Arial"/>
          <w:b/>
          <w:i/>
          <w:sz w:val="16"/>
          <w:szCs w:val="16"/>
          <w:u w:val="single"/>
        </w:rPr>
      </w:pPr>
    </w:p>
    <w:p w14:paraId="43D2E4A3" w14:textId="77777777" w:rsidR="00724B24" w:rsidRDefault="00724B24" w:rsidP="007057BA">
      <w:pPr>
        <w:spacing w:before="100" w:beforeAutospacing="1" w:after="100" w:afterAutospacing="1" w:line="240" w:lineRule="auto"/>
        <w:rPr>
          <w:rFonts w:ascii="Arial" w:eastAsia="Times New Roman" w:hAnsi="Arial" w:cs="Arial"/>
          <w:b/>
          <w:i/>
          <w:sz w:val="16"/>
          <w:szCs w:val="16"/>
          <w:u w:val="single"/>
        </w:rPr>
      </w:pPr>
    </w:p>
    <w:p w14:paraId="0C499993" w14:textId="77777777" w:rsidR="00724B24" w:rsidRDefault="00724B24" w:rsidP="007057BA">
      <w:pPr>
        <w:spacing w:before="100" w:beforeAutospacing="1" w:after="100" w:afterAutospacing="1" w:line="240" w:lineRule="auto"/>
        <w:rPr>
          <w:rFonts w:ascii="Arial" w:eastAsia="Times New Roman" w:hAnsi="Arial" w:cs="Arial"/>
          <w:b/>
          <w:i/>
          <w:sz w:val="16"/>
          <w:szCs w:val="16"/>
          <w:u w:val="single"/>
        </w:rPr>
      </w:pPr>
    </w:p>
    <w:p w14:paraId="4387A0FE" w14:textId="77777777" w:rsidR="00724B24" w:rsidRDefault="00724B24" w:rsidP="007057BA">
      <w:pPr>
        <w:spacing w:before="100" w:beforeAutospacing="1" w:after="100" w:afterAutospacing="1" w:line="240" w:lineRule="auto"/>
        <w:rPr>
          <w:rFonts w:ascii="Arial" w:eastAsia="Times New Roman" w:hAnsi="Arial" w:cs="Arial"/>
          <w:b/>
          <w:i/>
          <w:sz w:val="16"/>
          <w:szCs w:val="16"/>
          <w:u w:val="single"/>
        </w:rPr>
      </w:pPr>
    </w:p>
    <w:p w14:paraId="132ABDBA" w14:textId="77777777" w:rsidR="00724B24" w:rsidRDefault="00724B24" w:rsidP="007057BA">
      <w:pPr>
        <w:spacing w:before="100" w:beforeAutospacing="1" w:after="100" w:afterAutospacing="1" w:line="240" w:lineRule="auto"/>
        <w:rPr>
          <w:rFonts w:ascii="Arial" w:eastAsia="Times New Roman" w:hAnsi="Arial" w:cs="Arial"/>
          <w:b/>
          <w:i/>
          <w:sz w:val="16"/>
          <w:szCs w:val="16"/>
          <w:u w:val="single"/>
        </w:rPr>
      </w:pPr>
    </w:p>
    <w:p w14:paraId="1B762CE1" w14:textId="77777777" w:rsidR="00724B24" w:rsidRPr="007057BA" w:rsidRDefault="00724B24" w:rsidP="007057BA">
      <w:pPr>
        <w:spacing w:before="100" w:beforeAutospacing="1" w:after="100" w:afterAutospacing="1" w:line="240" w:lineRule="auto"/>
        <w:rPr>
          <w:rFonts w:ascii="Arial" w:eastAsia="Times New Roman" w:hAnsi="Arial" w:cs="Arial"/>
          <w:b/>
          <w:i/>
          <w:sz w:val="16"/>
          <w:szCs w:val="16"/>
          <w:u w:val="single"/>
        </w:rPr>
      </w:pPr>
    </w:p>
    <w:p w14:paraId="28FC4068" w14:textId="77777777" w:rsidR="007057BA" w:rsidRPr="007057BA" w:rsidRDefault="007057BA" w:rsidP="007057BA">
      <w:pPr>
        <w:spacing w:before="100" w:beforeAutospacing="1" w:after="100" w:afterAutospacing="1" w:line="240" w:lineRule="auto"/>
        <w:rPr>
          <w:rFonts w:ascii="Arial" w:eastAsia="Times New Roman" w:hAnsi="Arial" w:cs="Arial"/>
          <w:b/>
          <w:i/>
          <w:sz w:val="16"/>
          <w:szCs w:val="16"/>
          <w:u w:val="single"/>
        </w:rPr>
      </w:pPr>
    </w:p>
    <w:p w14:paraId="703F923F" w14:textId="77777777" w:rsidR="007057BA" w:rsidRPr="007057BA" w:rsidRDefault="007057BA" w:rsidP="007057BA">
      <w:pPr>
        <w:keepNext/>
        <w:shd w:val="clear" w:color="auto" w:fill="000080"/>
        <w:spacing w:before="240" w:after="0" w:line="240" w:lineRule="auto"/>
        <w:jc w:val="center"/>
        <w:outlineLvl w:val="1"/>
        <w:rPr>
          <w:rFonts w:ascii="Arial" w:eastAsia="Times New Roman" w:hAnsi="Arial" w:cs="Arial"/>
          <w:b/>
          <w:bCs/>
          <w:iCs/>
          <w:color w:val="FFFFFF"/>
        </w:rPr>
      </w:pPr>
      <w:r w:rsidRPr="007057BA">
        <w:rPr>
          <w:rFonts w:ascii="Arial" w:eastAsia="Times New Roman" w:hAnsi="Arial" w:cs="Arial"/>
          <w:b/>
          <w:bCs/>
          <w:iCs/>
          <w:color w:val="FFFFFF"/>
        </w:rPr>
        <w:lastRenderedPageBreak/>
        <w:t>SYLLABUS AGREEMENT</w:t>
      </w:r>
    </w:p>
    <w:p w14:paraId="51DA6B21" w14:textId="77777777" w:rsidR="007057BA" w:rsidRPr="007057BA" w:rsidRDefault="007057BA" w:rsidP="007057BA">
      <w:pPr>
        <w:spacing w:after="0" w:line="240" w:lineRule="auto"/>
        <w:rPr>
          <w:rFonts w:ascii="Arial" w:hAnsi="Arial" w:cs="Arial"/>
        </w:rPr>
      </w:pPr>
    </w:p>
    <w:p w14:paraId="434CAEB9" w14:textId="77777777" w:rsidR="007057BA" w:rsidRPr="007057BA" w:rsidRDefault="007057BA" w:rsidP="007057BA">
      <w:pPr>
        <w:spacing w:after="0" w:line="240" w:lineRule="auto"/>
        <w:rPr>
          <w:rFonts w:ascii="Arial" w:hAnsi="Arial" w:cs="Arial"/>
        </w:rPr>
      </w:pPr>
      <w:r w:rsidRPr="007057BA">
        <w:rPr>
          <w:rFonts w:ascii="Arial" w:hAnsi="Arial" w:cs="Arial"/>
        </w:rPr>
        <w:t>If you have any questions about this syllabus or the course in general, ask the instructor before you sign this document.</w:t>
      </w:r>
    </w:p>
    <w:p w14:paraId="6FD7D1F6" w14:textId="77777777" w:rsidR="007057BA" w:rsidRPr="007057BA" w:rsidRDefault="007057BA" w:rsidP="007057BA">
      <w:pPr>
        <w:spacing w:after="0" w:line="240" w:lineRule="auto"/>
        <w:rPr>
          <w:rFonts w:ascii="Arial" w:hAnsi="Arial" w:cs="Arial"/>
        </w:rPr>
      </w:pPr>
    </w:p>
    <w:p w14:paraId="459EB3A4" w14:textId="746C710A" w:rsidR="007057BA" w:rsidRPr="007057BA" w:rsidRDefault="007057BA" w:rsidP="007057BA">
      <w:pPr>
        <w:spacing w:after="0" w:line="240" w:lineRule="auto"/>
        <w:jc w:val="center"/>
        <w:rPr>
          <w:rFonts w:ascii="Arial" w:hAnsi="Arial" w:cs="Arial"/>
        </w:rPr>
      </w:pPr>
      <w:r w:rsidRPr="007057BA">
        <w:rPr>
          <w:rFonts w:ascii="Arial" w:hAnsi="Arial" w:cs="Arial"/>
        </w:rPr>
        <w:t>PHRA 13</w:t>
      </w:r>
      <w:r w:rsidR="00842B6C">
        <w:rPr>
          <w:rFonts w:ascii="Arial" w:hAnsi="Arial" w:cs="Arial"/>
        </w:rPr>
        <w:t>60</w:t>
      </w:r>
    </w:p>
    <w:p w14:paraId="745E7C5B" w14:textId="11E83418" w:rsidR="007057BA" w:rsidRPr="007057BA" w:rsidRDefault="00842B6C" w:rsidP="007057BA">
      <w:pPr>
        <w:spacing w:after="0" w:line="240" w:lineRule="auto"/>
        <w:jc w:val="center"/>
        <w:rPr>
          <w:rFonts w:ascii="Arial" w:hAnsi="Arial" w:cs="Arial"/>
        </w:rPr>
      </w:pPr>
      <w:r>
        <w:rPr>
          <w:rFonts w:ascii="Arial" w:hAnsi="Arial" w:cs="Arial"/>
        </w:rPr>
        <w:t xml:space="preserve">Clinical Pharmacy Technician </w:t>
      </w:r>
    </w:p>
    <w:p w14:paraId="67D5B0D5" w14:textId="77777777" w:rsidR="007057BA" w:rsidRPr="007057BA" w:rsidRDefault="007057BA" w:rsidP="007057BA">
      <w:pPr>
        <w:spacing w:after="0" w:line="240" w:lineRule="auto"/>
        <w:jc w:val="center"/>
        <w:rPr>
          <w:rFonts w:ascii="Arial" w:hAnsi="Arial" w:cs="Arial"/>
        </w:rPr>
      </w:pPr>
    </w:p>
    <w:p w14:paraId="0BEDCC4D" w14:textId="77777777" w:rsidR="007057BA" w:rsidRPr="007057BA" w:rsidRDefault="007057BA" w:rsidP="007057BA">
      <w:pPr>
        <w:spacing w:after="0" w:line="240" w:lineRule="auto"/>
        <w:jc w:val="center"/>
        <w:rPr>
          <w:rFonts w:ascii="Arial" w:hAnsi="Arial" w:cs="Arial"/>
        </w:rPr>
      </w:pPr>
    </w:p>
    <w:p w14:paraId="3CC34F2F" w14:textId="77777777" w:rsidR="007057BA" w:rsidRPr="007057BA" w:rsidRDefault="007057BA" w:rsidP="007057BA">
      <w:pPr>
        <w:spacing w:after="0" w:line="240" w:lineRule="auto"/>
        <w:rPr>
          <w:rFonts w:ascii="Arial" w:hAnsi="Arial" w:cs="Arial"/>
        </w:rPr>
      </w:pPr>
      <w:r w:rsidRPr="007057BA">
        <w:rPr>
          <w:rFonts w:ascii="Arial" w:hAnsi="Arial" w:cs="Arial"/>
        </w:rPr>
        <w:t>I, ________________________________, (print name) have read the course syllabus), the course outline and schedule, course grading requirements and methods of evaluation, as well as had each explained to me by the instructor either verbally, or by email on ______________.</w:t>
      </w:r>
    </w:p>
    <w:p w14:paraId="2BC1942B" w14:textId="77777777" w:rsidR="007057BA" w:rsidRPr="007057BA" w:rsidRDefault="007057BA" w:rsidP="007057BA">
      <w:pPr>
        <w:spacing w:after="0" w:line="240" w:lineRule="auto"/>
        <w:rPr>
          <w:rFonts w:ascii="Arial" w:hAnsi="Arial" w:cs="Arial"/>
        </w:rPr>
      </w:pPr>
    </w:p>
    <w:p w14:paraId="3C5E0426" w14:textId="77777777" w:rsidR="007057BA" w:rsidRPr="007057BA" w:rsidRDefault="007057BA" w:rsidP="007057BA">
      <w:pPr>
        <w:spacing w:after="0" w:line="240" w:lineRule="auto"/>
        <w:rPr>
          <w:rFonts w:ascii="Arial" w:hAnsi="Arial" w:cs="Arial"/>
        </w:rPr>
      </w:pPr>
      <w:r w:rsidRPr="007057BA">
        <w:rPr>
          <w:rFonts w:ascii="Arial" w:hAnsi="Arial" w:cs="Arial"/>
        </w:rPr>
        <w:t xml:space="preserve">By signing this </w:t>
      </w:r>
      <w:proofErr w:type="gramStart"/>
      <w:r w:rsidRPr="007057BA">
        <w:rPr>
          <w:rFonts w:ascii="Arial" w:hAnsi="Arial" w:cs="Arial"/>
        </w:rPr>
        <w:t>form</w:t>
      </w:r>
      <w:proofErr w:type="gramEnd"/>
      <w:r w:rsidRPr="007057BA">
        <w:rPr>
          <w:rFonts w:ascii="Arial" w:hAnsi="Arial" w:cs="Arial"/>
        </w:rPr>
        <w:t xml:space="preserve"> I agree to comply with the classroom/online policies, expectations, and rules listed and accept the outline for this class.</w:t>
      </w:r>
    </w:p>
    <w:p w14:paraId="7DD1E710" w14:textId="77777777" w:rsidR="007057BA" w:rsidRPr="007057BA" w:rsidRDefault="007057BA" w:rsidP="007057BA">
      <w:pPr>
        <w:spacing w:after="0" w:line="240" w:lineRule="auto"/>
        <w:rPr>
          <w:rFonts w:ascii="Arial" w:hAnsi="Arial" w:cs="Arial"/>
        </w:rPr>
      </w:pPr>
    </w:p>
    <w:p w14:paraId="789A5907" w14:textId="77777777" w:rsidR="007057BA" w:rsidRPr="007057BA" w:rsidRDefault="007057BA" w:rsidP="007057BA">
      <w:pPr>
        <w:spacing w:after="0" w:line="240" w:lineRule="auto"/>
        <w:rPr>
          <w:rFonts w:ascii="Arial" w:hAnsi="Arial" w:cs="Arial"/>
        </w:rPr>
      </w:pPr>
    </w:p>
    <w:p w14:paraId="54566A70" w14:textId="77777777" w:rsidR="007057BA" w:rsidRPr="007057BA" w:rsidRDefault="007057BA" w:rsidP="007057BA">
      <w:pPr>
        <w:spacing w:after="0" w:line="240" w:lineRule="auto"/>
        <w:rPr>
          <w:rFonts w:ascii="Arial" w:hAnsi="Arial" w:cs="Arial"/>
        </w:rPr>
      </w:pPr>
      <w:r w:rsidRPr="007057BA">
        <w:rPr>
          <w:rFonts w:ascii="Arial" w:hAnsi="Arial" w:cs="Arial"/>
          <w:u w:val="single"/>
        </w:rPr>
        <w:t>___________________________</w:t>
      </w:r>
      <w:r w:rsidRPr="007057BA">
        <w:rPr>
          <w:rFonts w:ascii="Arial" w:hAnsi="Arial" w:cs="Arial"/>
        </w:rPr>
        <w:tab/>
      </w:r>
      <w:r w:rsidRPr="007057BA">
        <w:rPr>
          <w:rFonts w:ascii="Arial" w:hAnsi="Arial" w:cs="Arial"/>
        </w:rPr>
        <w:tab/>
        <w:t>___________</w:t>
      </w:r>
    </w:p>
    <w:p w14:paraId="123E1F23" w14:textId="77777777" w:rsidR="007057BA" w:rsidRPr="007057BA" w:rsidRDefault="007057BA" w:rsidP="007057BA">
      <w:pPr>
        <w:spacing w:after="0" w:line="240" w:lineRule="auto"/>
        <w:rPr>
          <w:rFonts w:ascii="Arial" w:hAnsi="Arial" w:cs="Arial"/>
        </w:rPr>
      </w:pPr>
      <w:r w:rsidRPr="007057BA">
        <w:rPr>
          <w:rFonts w:ascii="Arial" w:hAnsi="Arial" w:cs="Arial"/>
        </w:rPr>
        <w:t>Signature</w:t>
      </w:r>
      <w:r w:rsidRPr="007057BA">
        <w:rPr>
          <w:rFonts w:ascii="Arial" w:hAnsi="Arial" w:cs="Arial"/>
        </w:rPr>
        <w:tab/>
      </w:r>
      <w:r w:rsidRPr="007057BA">
        <w:rPr>
          <w:rFonts w:ascii="Arial" w:hAnsi="Arial" w:cs="Arial"/>
        </w:rPr>
        <w:tab/>
      </w:r>
      <w:r w:rsidRPr="007057BA">
        <w:rPr>
          <w:rFonts w:ascii="Arial" w:hAnsi="Arial" w:cs="Arial"/>
        </w:rPr>
        <w:tab/>
      </w:r>
      <w:r w:rsidRPr="007057BA">
        <w:rPr>
          <w:rFonts w:ascii="Arial" w:hAnsi="Arial" w:cs="Arial"/>
        </w:rPr>
        <w:tab/>
      </w:r>
      <w:r w:rsidRPr="007057BA">
        <w:rPr>
          <w:rFonts w:ascii="Arial" w:hAnsi="Arial" w:cs="Arial"/>
        </w:rPr>
        <w:tab/>
        <w:t>Date</w:t>
      </w:r>
      <w:r w:rsidRPr="007057BA">
        <w:rPr>
          <w:rFonts w:ascii="Arial" w:hAnsi="Arial" w:cs="Arial"/>
        </w:rPr>
        <w:tab/>
      </w:r>
    </w:p>
    <w:p w14:paraId="743D2A06" w14:textId="77777777" w:rsidR="007057BA" w:rsidRPr="007057BA" w:rsidRDefault="007057BA" w:rsidP="007057BA">
      <w:pPr>
        <w:spacing w:after="0" w:line="240" w:lineRule="auto"/>
        <w:rPr>
          <w:rFonts w:ascii="Arial" w:hAnsi="Arial" w:cs="Arial"/>
        </w:rPr>
      </w:pPr>
    </w:p>
    <w:p w14:paraId="69821DBD" w14:textId="77777777" w:rsidR="007057BA" w:rsidRPr="007057BA" w:rsidRDefault="007057BA" w:rsidP="007057BA">
      <w:pPr>
        <w:spacing w:after="0" w:line="240" w:lineRule="auto"/>
        <w:rPr>
          <w:rFonts w:ascii="Arial" w:hAnsi="Arial" w:cs="Arial"/>
        </w:rPr>
      </w:pPr>
      <w:r w:rsidRPr="007057BA">
        <w:rPr>
          <w:rFonts w:ascii="Arial" w:hAnsi="Arial" w:cs="Arial"/>
        </w:rPr>
        <w:t>___________________________</w:t>
      </w:r>
    </w:p>
    <w:p w14:paraId="3FBBDBB7" w14:textId="77777777" w:rsidR="007057BA" w:rsidRPr="007057BA" w:rsidRDefault="007057BA" w:rsidP="007057BA">
      <w:pPr>
        <w:spacing w:after="0" w:line="240" w:lineRule="auto"/>
        <w:rPr>
          <w:rFonts w:ascii="Arial" w:hAnsi="Arial" w:cs="Arial"/>
        </w:rPr>
      </w:pPr>
      <w:r w:rsidRPr="007057BA">
        <w:rPr>
          <w:rFonts w:ascii="Arial" w:hAnsi="Arial" w:cs="Arial"/>
        </w:rPr>
        <w:t>Print Name</w:t>
      </w:r>
    </w:p>
    <w:p w14:paraId="24E8BF38" w14:textId="77777777" w:rsidR="007057BA" w:rsidRPr="007057BA" w:rsidRDefault="007057BA" w:rsidP="007057BA">
      <w:pPr>
        <w:spacing w:after="0" w:line="240" w:lineRule="auto"/>
        <w:rPr>
          <w:rFonts w:ascii="Arial" w:hAnsi="Arial" w:cs="Arial"/>
        </w:rPr>
      </w:pPr>
    </w:p>
    <w:p w14:paraId="0FFC829E" w14:textId="77777777" w:rsidR="007057BA" w:rsidRPr="007057BA" w:rsidRDefault="007057BA" w:rsidP="007057BA">
      <w:pPr>
        <w:spacing w:after="0" w:line="240" w:lineRule="auto"/>
        <w:rPr>
          <w:rFonts w:ascii="Arial" w:hAnsi="Arial" w:cs="Arial"/>
        </w:rPr>
      </w:pPr>
    </w:p>
    <w:p w14:paraId="652B8E82" w14:textId="77777777" w:rsidR="007057BA" w:rsidRPr="007057BA" w:rsidRDefault="007057BA" w:rsidP="007057BA">
      <w:pPr>
        <w:spacing w:after="0" w:line="240" w:lineRule="auto"/>
        <w:rPr>
          <w:rFonts w:ascii="Arial" w:hAnsi="Arial" w:cs="Arial"/>
        </w:rPr>
      </w:pPr>
      <w:r w:rsidRPr="007057BA">
        <w:rPr>
          <w:rFonts w:ascii="Arial" w:hAnsi="Arial" w:cs="Arial"/>
        </w:rPr>
        <w:t>Received by the instructor on: ________________</w:t>
      </w:r>
    </w:p>
    <w:p w14:paraId="53070A63" w14:textId="77777777" w:rsidR="007057BA" w:rsidRPr="007057BA" w:rsidRDefault="007057BA" w:rsidP="007057BA">
      <w:pPr>
        <w:spacing w:after="0" w:line="240" w:lineRule="auto"/>
        <w:rPr>
          <w:rFonts w:ascii="Arial" w:hAnsi="Arial" w:cs="Arial"/>
        </w:rPr>
      </w:pPr>
      <w:r w:rsidRPr="007057BA">
        <w:rPr>
          <w:rFonts w:ascii="Arial" w:hAnsi="Arial" w:cs="Arial"/>
        </w:rPr>
        <w:tab/>
      </w:r>
      <w:r w:rsidRPr="007057BA">
        <w:rPr>
          <w:rFonts w:ascii="Arial" w:hAnsi="Arial" w:cs="Arial"/>
        </w:rPr>
        <w:tab/>
      </w:r>
      <w:r w:rsidRPr="007057BA">
        <w:rPr>
          <w:rFonts w:ascii="Arial" w:hAnsi="Arial" w:cs="Arial"/>
        </w:rPr>
        <w:tab/>
      </w:r>
      <w:r w:rsidRPr="007057BA">
        <w:rPr>
          <w:rFonts w:ascii="Arial" w:hAnsi="Arial" w:cs="Arial"/>
        </w:rPr>
        <w:tab/>
        <w:t xml:space="preserve"> Date </w:t>
      </w:r>
    </w:p>
    <w:p w14:paraId="502646CA" w14:textId="77777777" w:rsidR="007057BA" w:rsidRPr="007057BA" w:rsidRDefault="007057BA" w:rsidP="007057BA">
      <w:pPr>
        <w:autoSpaceDE w:val="0"/>
        <w:autoSpaceDN w:val="0"/>
        <w:adjustRightInd w:val="0"/>
        <w:spacing w:after="0" w:line="240" w:lineRule="auto"/>
        <w:rPr>
          <w:rFonts w:ascii="Arial" w:eastAsia="Times New Roman" w:hAnsi="Arial" w:cs="Arial"/>
          <w:b/>
          <w:color w:val="000000"/>
        </w:rPr>
      </w:pPr>
    </w:p>
    <w:p w14:paraId="67769084" w14:textId="77777777" w:rsidR="007057BA" w:rsidRPr="007057BA" w:rsidRDefault="007057BA" w:rsidP="007057BA">
      <w:pPr>
        <w:autoSpaceDE w:val="0"/>
        <w:autoSpaceDN w:val="0"/>
        <w:adjustRightInd w:val="0"/>
        <w:spacing w:after="0" w:line="240" w:lineRule="auto"/>
        <w:ind w:left="720"/>
        <w:rPr>
          <w:rFonts w:ascii="Arial" w:eastAsia="Times New Roman" w:hAnsi="Arial" w:cs="Arial"/>
          <w:color w:val="000000"/>
        </w:rPr>
      </w:pPr>
    </w:p>
    <w:p w14:paraId="4A930FB0" w14:textId="77777777" w:rsidR="007057BA" w:rsidRPr="007057BA" w:rsidRDefault="007057BA" w:rsidP="007057BA">
      <w:pPr>
        <w:autoSpaceDE w:val="0"/>
        <w:autoSpaceDN w:val="0"/>
        <w:adjustRightInd w:val="0"/>
        <w:spacing w:after="0" w:line="240" w:lineRule="auto"/>
        <w:rPr>
          <w:rFonts w:ascii="Arial" w:eastAsia="Times New Roman" w:hAnsi="Arial" w:cs="Arial"/>
          <w:color w:val="C00000"/>
        </w:rPr>
      </w:pPr>
    </w:p>
    <w:p w14:paraId="06CDB6D2" w14:textId="77777777" w:rsidR="007057BA" w:rsidRPr="007057BA" w:rsidRDefault="007057BA" w:rsidP="007057BA">
      <w:pPr>
        <w:spacing w:after="0" w:line="240" w:lineRule="auto"/>
        <w:rPr>
          <w:rFonts w:ascii="Arial" w:hAnsi="Arial" w:cs="Arial"/>
        </w:rPr>
      </w:pPr>
    </w:p>
    <w:p w14:paraId="1CEB4EA3" w14:textId="77777777" w:rsidR="007057BA" w:rsidRPr="007057BA" w:rsidRDefault="007057BA" w:rsidP="007057BA">
      <w:pPr>
        <w:spacing w:after="0" w:line="240" w:lineRule="auto"/>
        <w:rPr>
          <w:rFonts w:ascii="Arial" w:hAnsi="Arial" w:cs="Arial"/>
        </w:rPr>
      </w:pPr>
    </w:p>
    <w:p w14:paraId="4CB3A54E" w14:textId="77777777" w:rsidR="000D317C" w:rsidRDefault="000D317C" w:rsidP="00AA48D7">
      <w:pPr>
        <w:pStyle w:val="NoSpacing"/>
        <w:rPr>
          <w:rFonts w:ascii="Arial" w:hAnsi="Arial" w:cs="Arial"/>
          <w:b/>
          <w:bCs/>
          <w:color w:val="000000"/>
        </w:rPr>
      </w:pPr>
    </w:p>
    <w:p w14:paraId="0B548AAA" w14:textId="77777777" w:rsidR="000D317C" w:rsidRDefault="000D317C" w:rsidP="00AA48D7">
      <w:pPr>
        <w:pStyle w:val="NoSpacing"/>
        <w:rPr>
          <w:rFonts w:ascii="Arial" w:hAnsi="Arial" w:cs="Arial"/>
          <w:b/>
          <w:bCs/>
          <w:color w:val="000000"/>
        </w:rPr>
      </w:pPr>
    </w:p>
    <w:p w14:paraId="65EA993A" w14:textId="77777777" w:rsidR="000D317C" w:rsidRDefault="000D317C" w:rsidP="00AA48D7">
      <w:pPr>
        <w:pStyle w:val="NoSpacing"/>
        <w:rPr>
          <w:rFonts w:ascii="Arial" w:hAnsi="Arial" w:cs="Arial"/>
          <w:b/>
          <w:bCs/>
          <w:color w:val="000000"/>
        </w:rPr>
      </w:pPr>
    </w:p>
    <w:sectPr w:rsidR="000D317C" w:rsidSect="00E07DF3">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2F22C" w14:textId="77777777" w:rsidR="00B00F4E" w:rsidRDefault="00B00F4E" w:rsidP="001C5BDA">
      <w:pPr>
        <w:spacing w:after="0" w:line="240" w:lineRule="auto"/>
      </w:pPr>
      <w:r>
        <w:separator/>
      </w:r>
    </w:p>
  </w:endnote>
  <w:endnote w:type="continuationSeparator" w:id="0">
    <w:p w14:paraId="4A17ADF0" w14:textId="77777777" w:rsidR="00B00F4E" w:rsidRDefault="00B00F4E" w:rsidP="001C5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082682"/>
      <w:docPartObj>
        <w:docPartGallery w:val="Page Numbers (Bottom of Page)"/>
        <w:docPartUnique/>
      </w:docPartObj>
    </w:sdtPr>
    <w:sdtEndPr>
      <w:rPr>
        <w:noProof/>
      </w:rPr>
    </w:sdtEndPr>
    <w:sdtContent>
      <w:p w14:paraId="476B1488" w14:textId="77777777" w:rsidR="00883739" w:rsidRDefault="00883739">
        <w:pPr>
          <w:pStyle w:val="Footer"/>
          <w:jc w:val="center"/>
        </w:pPr>
        <w:r>
          <w:fldChar w:fldCharType="begin"/>
        </w:r>
        <w:r>
          <w:instrText xml:space="preserve"> PAGE   \* MERGEFORMAT </w:instrText>
        </w:r>
        <w:r>
          <w:fldChar w:fldCharType="separate"/>
        </w:r>
        <w:r w:rsidR="00375D4B">
          <w:rPr>
            <w:noProof/>
          </w:rPr>
          <w:t>12</w:t>
        </w:r>
        <w:r>
          <w:rPr>
            <w:noProof/>
          </w:rPr>
          <w:fldChar w:fldCharType="end"/>
        </w:r>
      </w:p>
    </w:sdtContent>
  </w:sdt>
  <w:p w14:paraId="71FF76ED" w14:textId="77777777" w:rsidR="00883739" w:rsidRDefault="00883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7E9B1" w14:textId="77777777" w:rsidR="00B00F4E" w:rsidRDefault="00B00F4E" w:rsidP="001C5BDA">
      <w:pPr>
        <w:spacing w:after="0" w:line="240" w:lineRule="auto"/>
      </w:pPr>
      <w:r>
        <w:separator/>
      </w:r>
    </w:p>
  </w:footnote>
  <w:footnote w:type="continuationSeparator" w:id="0">
    <w:p w14:paraId="7C933562" w14:textId="77777777" w:rsidR="00B00F4E" w:rsidRDefault="00B00F4E" w:rsidP="001C5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14EBB" w14:textId="77777777" w:rsidR="001C5BDA" w:rsidRPr="00A86523" w:rsidRDefault="004C04FA" w:rsidP="004C04FA">
    <w:pPr>
      <w:pStyle w:val="Header"/>
      <w:tabs>
        <w:tab w:val="clear" w:pos="9360"/>
        <w:tab w:val="left" w:pos="5040"/>
      </w:tabs>
      <w:rPr>
        <w:b/>
        <w:caps/>
        <w:sz w:val="44"/>
        <w14:reflection w14:blurRad="12700" w14:stA="28000" w14:stPos="0" w14:endA="0" w14:endPos="45000" w14:dist="1003" w14:dir="5400000" w14:fadeDir="5400000" w14:sx="100000" w14:sy="-100000" w14:kx="0" w14:ky="0" w14:algn="bl"/>
        <w14:textOutline w14:w="4495" w14:cap="flat" w14:cmpd="sng" w14:algn="ctr">
          <w14:solidFill>
            <w14:schemeClr w14:val="accent6">
              <w14:lumMod w14:val="75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caps/>
        <w:sz w:val="44"/>
        <w14:reflection w14:blurRad="12700" w14:stA="28000" w14:stPos="0" w14:endA="0" w14:endPos="45000" w14:dist="1003" w14:dir="5400000" w14:fadeDir="5400000" w14:sx="100000" w14:sy="-100000" w14:kx="0" w14:ky="0" w14:algn="bl"/>
        <w14:textOutline w14:w="4495" w14:cap="flat" w14:cmpd="sng" w14:algn="ctr">
          <w14:solidFill>
            <w14:schemeClr w14:val="accent6">
              <w14:lumMod w14:val="75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r>
    <w:r>
      <w:rPr>
        <w:b/>
        <w:caps/>
        <w:sz w:val="44"/>
        <w14:reflection w14:blurRad="12700" w14:stA="28000" w14:stPos="0" w14:endA="0" w14:endPos="45000" w14:dist="1003" w14:dir="5400000" w14:fadeDir="5400000" w14:sx="100000" w14:sy="-100000" w14:kx="0" w14:ky="0" w14:algn="bl"/>
        <w14:textOutline w14:w="4495" w14:cap="flat" w14:cmpd="sng" w14:algn="ctr">
          <w14:solidFill>
            <w14:schemeClr w14:val="accent6">
              <w14:lumMod w14:val="75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r>
    <w:r>
      <w:rPr>
        <w:b/>
        <w:caps/>
        <w:sz w:val="44"/>
        <w14:reflection w14:blurRad="12700" w14:stA="28000" w14:stPos="0" w14:endA="0" w14:endPos="45000" w14:dist="1003" w14:dir="5400000" w14:fadeDir="5400000" w14:sx="100000" w14:sy="-100000" w14:kx="0" w14:ky="0" w14:algn="bl"/>
        <w14:textOutline w14:w="4495" w14:cap="flat" w14:cmpd="sng" w14:algn="ctr">
          <w14:solidFill>
            <w14:schemeClr w14:val="accent6">
              <w14:lumMod w14:val="75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1DAB0" w14:textId="77777777" w:rsidR="00E07DF3" w:rsidRDefault="00E07DF3">
    <w:pPr>
      <w:pStyle w:val="Header"/>
    </w:pPr>
    <w:r>
      <w:rPr>
        <w:noProof/>
      </w:rPr>
      <w:drawing>
        <wp:inline distT="0" distB="0" distL="0" distR="0" wp14:anchorId="04392537" wp14:editId="1F5560E3">
          <wp:extent cx="5486400" cy="454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C0704"/>
    <w:multiLevelType w:val="hybridMultilevel"/>
    <w:tmpl w:val="8F902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56602"/>
    <w:multiLevelType w:val="hybridMultilevel"/>
    <w:tmpl w:val="B9348BB8"/>
    <w:lvl w:ilvl="0" w:tplc="22D6B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5C4C56"/>
    <w:multiLevelType w:val="hybridMultilevel"/>
    <w:tmpl w:val="9650F2E8"/>
    <w:lvl w:ilvl="0" w:tplc="881C2E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5F30D5"/>
    <w:multiLevelType w:val="hybridMultilevel"/>
    <w:tmpl w:val="BE4C027E"/>
    <w:lvl w:ilvl="0" w:tplc="7DDABAC6">
      <w:start w:val="1"/>
      <w:numFmt w:val="decimal"/>
      <w:lvlText w:val="%1."/>
      <w:lvlJc w:val="left"/>
      <w:pPr>
        <w:ind w:left="720" w:hanging="360"/>
      </w:pPr>
      <w:rPr>
        <w:rFonts w:ascii="Times New Roman" w:hAnsi="Times New Roman" w:cstheme="minorHAnsi"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3563F"/>
    <w:multiLevelType w:val="hybridMultilevel"/>
    <w:tmpl w:val="AFD6472E"/>
    <w:lvl w:ilvl="0" w:tplc="7AFA50F2">
      <w:start w:val="1"/>
      <w:numFmt w:val="decimal"/>
      <w:lvlText w:val="%1."/>
      <w:lvlJc w:val="left"/>
      <w:pPr>
        <w:ind w:left="720" w:hanging="360"/>
      </w:pPr>
      <w:rPr>
        <w:rFonts w:ascii="Times New Roman" w:eastAsia="Times New Roman" w:hAnsi="Times New Roman" w:cs="Times New Roman"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4F787D"/>
    <w:multiLevelType w:val="hybridMultilevel"/>
    <w:tmpl w:val="2F1819AC"/>
    <w:lvl w:ilvl="0" w:tplc="A3346F82">
      <w:start w:val="1"/>
      <w:numFmt w:val="decimal"/>
      <w:lvlText w:val="%1."/>
      <w:lvlJc w:val="left"/>
      <w:pPr>
        <w:ind w:left="1080" w:hanging="360"/>
      </w:pPr>
      <w:rPr>
        <w:rFonts w:ascii="Arial" w:eastAsiaTheme="minorHAnsi" w:hAnsi="Arial" w:cs="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541759"/>
    <w:multiLevelType w:val="singleLevel"/>
    <w:tmpl w:val="EF32DCE0"/>
    <w:lvl w:ilvl="0">
      <w:start w:val="1"/>
      <w:numFmt w:val="decimal"/>
      <w:lvlText w:val="%1."/>
      <w:lvlJc w:val="left"/>
      <w:pPr>
        <w:tabs>
          <w:tab w:val="num" w:pos="360"/>
        </w:tabs>
        <w:ind w:left="360" w:hanging="360"/>
      </w:pPr>
    </w:lvl>
  </w:abstractNum>
  <w:abstractNum w:abstractNumId="7" w15:restartNumberingAfterBreak="0">
    <w:nsid w:val="410634A2"/>
    <w:multiLevelType w:val="hybridMultilevel"/>
    <w:tmpl w:val="3E06B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75653E"/>
    <w:multiLevelType w:val="hybridMultilevel"/>
    <w:tmpl w:val="90BE2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334425"/>
    <w:multiLevelType w:val="singleLevel"/>
    <w:tmpl w:val="F2E6F9E0"/>
    <w:lvl w:ilvl="0">
      <w:start w:val="1"/>
      <w:numFmt w:val="decimal"/>
      <w:lvlText w:val="%1."/>
      <w:lvlJc w:val="left"/>
      <w:pPr>
        <w:tabs>
          <w:tab w:val="num" w:pos="360"/>
        </w:tabs>
        <w:ind w:left="360" w:hanging="360"/>
      </w:pPr>
    </w:lvl>
  </w:abstractNum>
  <w:abstractNum w:abstractNumId="10" w15:restartNumberingAfterBreak="0">
    <w:nsid w:val="57B041B2"/>
    <w:multiLevelType w:val="multilevel"/>
    <w:tmpl w:val="07A47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4445D1"/>
    <w:multiLevelType w:val="multilevel"/>
    <w:tmpl w:val="2CF4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825F68"/>
    <w:multiLevelType w:val="hybridMultilevel"/>
    <w:tmpl w:val="8EFC0704"/>
    <w:lvl w:ilvl="0" w:tplc="881C2E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BD0E8B"/>
    <w:multiLevelType w:val="singleLevel"/>
    <w:tmpl w:val="71241432"/>
    <w:lvl w:ilvl="0">
      <w:start w:val="1"/>
      <w:numFmt w:val="lowerLetter"/>
      <w:lvlText w:val="%1."/>
      <w:lvlJc w:val="left"/>
      <w:pPr>
        <w:tabs>
          <w:tab w:val="num" w:pos="1080"/>
        </w:tabs>
        <w:ind w:left="1080" w:hanging="360"/>
      </w:pPr>
      <w:rPr>
        <w:rFonts w:asciiTheme="minorHAnsi" w:eastAsiaTheme="minorHAnsi" w:hAnsiTheme="minorHAnsi" w:cstheme="minorBidi"/>
      </w:rPr>
    </w:lvl>
  </w:abstractNum>
  <w:abstractNum w:abstractNumId="14" w15:restartNumberingAfterBreak="0">
    <w:nsid w:val="65A40980"/>
    <w:multiLevelType w:val="hybridMultilevel"/>
    <w:tmpl w:val="AC629B08"/>
    <w:lvl w:ilvl="0" w:tplc="E7E2637C">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47576E"/>
    <w:multiLevelType w:val="hybridMultilevel"/>
    <w:tmpl w:val="13F888D6"/>
    <w:lvl w:ilvl="0" w:tplc="7EF2A546">
      <w:start w:val="1"/>
      <w:numFmt w:val="decimal"/>
      <w:lvlText w:val="%1."/>
      <w:lvlJc w:val="left"/>
      <w:pPr>
        <w:ind w:left="720" w:hanging="360"/>
      </w:pPr>
      <w:rPr>
        <w:rFonts w:ascii="Times New Roman" w:eastAsia="Calibri"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725E27"/>
    <w:multiLevelType w:val="hybridMultilevel"/>
    <w:tmpl w:val="14D0E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7219B4"/>
    <w:multiLevelType w:val="multilevel"/>
    <w:tmpl w:val="9AD6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D0F7607"/>
    <w:multiLevelType w:val="singleLevel"/>
    <w:tmpl w:val="EF32DCE0"/>
    <w:lvl w:ilvl="0">
      <w:start w:val="1"/>
      <w:numFmt w:val="decimal"/>
      <w:lvlText w:val="%1."/>
      <w:lvlJc w:val="left"/>
      <w:pPr>
        <w:tabs>
          <w:tab w:val="num" w:pos="360"/>
        </w:tabs>
        <w:ind w:left="360" w:hanging="360"/>
      </w:pPr>
    </w:lvl>
  </w:abstractNum>
  <w:num w:numId="1" w16cid:durableId="674915467">
    <w:abstractNumId w:val="0"/>
  </w:num>
  <w:num w:numId="2" w16cid:durableId="1315649186">
    <w:abstractNumId w:val="12"/>
  </w:num>
  <w:num w:numId="3" w16cid:durableId="1572959660">
    <w:abstractNumId w:val="2"/>
  </w:num>
  <w:num w:numId="4" w16cid:durableId="597833227">
    <w:abstractNumId w:val="11"/>
  </w:num>
  <w:num w:numId="5" w16cid:durableId="145437403">
    <w:abstractNumId w:val="17"/>
  </w:num>
  <w:num w:numId="6" w16cid:durableId="1049038923">
    <w:abstractNumId w:val="10"/>
  </w:num>
  <w:num w:numId="7" w16cid:durableId="231038720">
    <w:abstractNumId w:val="4"/>
  </w:num>
  <w:num w:numId="8" w16cid:durableId="1654336845">
    <w:abstractNumId w:val="1"/>
  </w:num>
  <w:num w:numId="9" w16cid:durableId="1317761640">
    <w:abstractNumId w:val="3"/>
  </w:num>
  <w:num w:numId="10" w16cid:durableId="2130201922">
    <w:abstractNumId w:val="15"/>
  </w:num>
  <w:num w:numId="11" w16cid:durableId="230509143">
    <w:abstractNumId w:val="5"/>
  </w:num>
  <w:num w:numId="12" w16cid:durableId="1503087742">
    <w:abstractNumId w:val="16"/>
  </w:num>
  <w:num w:numId="13" w16cid:durableId="934167285">
    <w:abstractNumId w:val="14"/>
  </w:num>
  <w:num w:numId="14" w16cid:durableId="81266282">
    <w:abstractNumId w:val="7"/>
  </w:num>
  <w:num w:numId="15" w16cid:durableId="1411662592">
    <w:abstractNumId w:val="8"/>
  </w:num>
  <w:num w:numId="16" w16cid:durableId="2093354544">
    <w:abstractNumId w:val="9"/>
    <w:lvlOverride w:ilvl="0">
      <w:startOverride w:val="1"/>
    </w:lvlOverride>
  </w:num>
  <w:num w:numId="17" w16cid:durableId="1823081455">
    <w:abstractNumId w:val="18"/>
    <w:lvlOverride w:ilvl="0">
      <w:startOverride w:val="1"/>
    </w:lvlOverride>
  </w:num>
  <w:num w:numId="18" w16cid:durableId="1700473570">
    <w:abstractNumId w:val="6"/>
    <w:lvlOverride w:ilvl="0">
      <w:startOverride w:val="1"/>
    </w:lvlOverride>
  </w:num>
  <w:num w:numId="19" w16cid:durableId="1015227129">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4A5"/>
    <w:rsid w:val="000153E8"/>
    <w:rsid w:val="000160E1"/>
    <w:rsid w:val="00030F6A"/>
    <w:rsid w:val="00031FBE"/>
    <w:rsid w:val="000361C1"/>
    <w:rsid w:val="00064380"/>
    <w:rsid w:val="00080EB9"/>
    <w:rsid w:val="000B6609"/>
    <w:rsid w:val="000B74A5"/>
    <w:rsid w:val="000C5AEF"/>
    <w:rsid w:val="000D2CAD"/>
    <w:rsid w:val="000D317C"/>
    <w:rsid w:val="000E16D5"/>
    <w:rsid w:val="001058DC"/>
    <w:rsid w:val="00106A0D"/>
    <w:rsid w:val="001162D0"/>
    <w:rsid w:val="00146331"/>
    <w:rsid w:val="00147A8B"/>
    <w:rsid w:val="00175F4F"/>
    <w:rsid w:val="00176E05"/>
    <w:rsid w:val="001773B7"/>
    <w:rsid w:val="001A1FF2"/>
    <w:rsid w:val="001B49DA"/>
    <w:rsid w:val="001B63AE"/>
    <w:rsid w:val="001C5BDA"/>
    <w:rsid w:val="001D2DB9"/>
    <w:rsid w:val="002040C4"/>
    <w:rsid w:val="002048CF"/>
    <w:rsid w:val="0022170E"/>
    <w:rsid w:val="0022421F"/>
    <w:rsid w:val="002265DB"/>
    <w:rsid w:val="002422AA"/>
    <w:rsid w:val="00275777"/>
    <w:rsid w:val="00277709"/>
    <w:rsid w:val="002A01B4"/>
    <w:rsid w:val="002B0309"/>
    <w:rsid w:val="002F3625"/>
    <w:rsid w:val="002F4299"/>
    <w:rsid w:val="002F4A32"/>
    <w:rsid w:val="003003D1"/>
    <w:rsid w:val="00314FD6"/>
    <w:rsid w:val="00316D19"/>
    <w:rsid w:val="00322FDE"/>
    <w:rsid w:val="0034223E"/>
    <w:rsid w:val="0034314B"/>
    <w:rsid w:val="0035271B"/>
    <w:rsid w:val="00354B83"/>
    <w:rsid w:val="00375D4B"/>
    <w:rsid w:val="003B5A5C"/>
    <w:rsid w:val="003D5C65"/>
    <w:rsid w:val="00417F9D"/>
    <w:rsid w:val="00426487"/>
    <w:rsid w:val="004324AA"/>
    <w:rsid w:val="00466294"/>
    <w:rsid w:val="00494A16"/>
    <w:rsid w:val="004A433A"/>
    <w:rsid w:val="004B0016"/>
    <w:rsid w:val="004B33AB"/>
    <w:rsid w:val="004C0492"/>
    <w:rsid w:val="004C04FA"/>
    <w:rsid w:val="004C3F39"/>
    <w:rsid w:val="004F4FC0"/>
    <w:rsid w:val="00506E4E"/>
    <w:rsid w:val="00530BB9"/>
    <w:rsid w:val="00546640"/>
    <w:rsid w:val="00560AAD"/>
    <w:rsid w:val="00567D96"/>
    <w:rsid w:val="0057034B"/>
    <w:rsid w:val="00593FD2"/>
    <w:rsid w:val="00595F26"/>
    <w:rsid w:val="006077F8"/>
    <w:rsid w:val="00614B46"/>
    <w:rsid w:val="00624D00"/>
    <w:rsid w:val="00625C2D"/>
    <w:rsid w:val="0062663F"/>
    <w:rsid w:val="00640313"/>
    <w:rsid w:val="00641B65"/>
    <w:rsid w:val="0064772D"/>
    <w:rsid w:val="00651C9E"/>
    <w:rsid w:val="006643C8"/>
    <w:rsid w:val="00671C9E"/>
    <w:rsid w:val="006733C5"/>
    <w:rsid w:val="00682A81"/>
    <w:rsid w:val="006A132C"/>
    <w:rsid w:val="006A22BB"/>
    <w:rsid w:val="006B35D6"/>
    <w:rsid w:val="006D25F6"/>
    <w:rsid w:val="006D26D9"/>
    <w:rsid w:val="006E6C16"/>
    <w:rsid w:val="006F55EF"/>
    <w:rsid w:val="007057BA"/>
    <w:rsid w:val="007075BE"/>
    <w:rsid w:val="007210DE"/>
    <w:rsid w:val="00724B24"/>
    <w:rsid w:val="00772A07"/>
    <w:rsid w:val="00772CE2"/>
    <w:rsid w:val="00774F17"/>
    <w:rsid w:val="00777768"/>
    <w:rsid w:val="00780D3C"/>
    <w:rsid w:val="007A62CE"/>
    <w:rsid w:val="007A7ABC"/>
    <w:rsid w:val="007C3AFD"/>
    <w:rsid w:val="007C5BBA"/>
    <w:rsid w:val="007D33A0"/>
    <w:rsid w:val="007D4F3A"/>
    <w:rsid w:val="007D7895"/>
    <w:rsid w:val="007F0746"/>
    <w:rsid w:val="007F7317"/>
    <w:rsid w:val="00813600"/>
    <w:rsid w:val="00814719"/>
    <w:rsid w:val="00835940"/>
    <w:rsid w:val="00842B6C"/>
    <w:rsid w:val="00855737"/>
    <w:rsid w:val="00883739"/>
    <w:rsid w:val="00891940"/>
    <w:rsid w:val="008A3224"/>
    <w:rsid w:val="008C3585"/>
    <w:rsid w:val="008D7262"/>
    <w:rsid w:val="008F655F"/>
    <w:rsid w:val="0090777D"/>
    <w:rsid w:val="00941641"/>
    <w:rsid w:val="00982F85"/>
    <w:rsid w:val="009877A0"/>
    <w:rsid w:val="009A059F"/>
    <w:rsid w:val="009C5841"/>
    <w:rsid w:val="009E1CBE"/>
    <w:rsid w:val="009E3811"/>
    <w:rsid w:val="00A00CE5"/>
    <w:rsid w:val="00A05DDE"/>
    <w:rsid w:val="00A32C79"/>
    <w:rsid w:val="00A7183A"/>
    <w:rsid w:val="00A7349B"/>
    <w:rsid w:val="00A74764"/>
    <w:rsid w:val="00A80A2B"/>
    <w:rsid w:val="00A84525"/>
    <w:rsid w:val="00A85E06"/>
    <w:rsid w:val="00A86523"/>
    <w:rsid w:val="00A94D28"/>
    <w:rsid w:val="00AA48D7"/>
    <w:rsid w:val="00AB326A"/>
    <w:rsid w:val="00AB6C64"/>
    <w:rsid w:val="00AC4200"/>
    <w:rsid w:val="00AD0E64"/>
    <w:rsid w:val="00B0032A"/>
    <w:rsid w:val="00B00F4E"/>
    <w:rsid w:val="00B01AE4"/>
    <w:rsid w:val="00B2365C"/>
    <w:rsid w:val="00B67709"/>
    <w:rsid w:val="00B74018"/>
    <w:rsid w:val="00B74D82"/>
    <w:rsid w:val="00B82E22"/>
    <w:rsid w:val="00B913C1"/>
    <w:rsid w:val="00BB384A"/>
    <w:rsid w:val="00BB5F3C"/>
    <w:rsid w:val="00BC0473"/>
    <w:rsid w:val="00BF5882"/>
    <w:rsid w:val="00C01F49"/>
    <w:rsid w:val="00C14DF9"/>
    <w:rsid w:val="00C20D98"/>
    <w:rsid w:val="00C3399C"/>
    <w:rsid w:val="00C43035"/>
    <w:rsid w:val="00C43EDA"/>
    <w:rsid w:val="00C4512F"/>
    <w:rsid w:val="00C5434B"/>
    <w:rsid w:val="00C601E8"/>
    <w:rsid w:val="00CA5DF0"/>
    <w:rsid w:val="00CD0552"/>
    <w:rsid w:val="00CD28A3"/>
    <w:rsid w:val="00CE4BFF"/>
    <w:rsid w:val="00D04F55"/>
    <w:rsid w:val="00D14DFE"/>
    <w:rsid w:val="00D25D81"/>
    <w:rsid w:val="00D41406"/>
    <w:rsid w:val="00D4250C"/>
    <w:rsid w:val="00D45ED0"/>
    <w:rsid w:val="00D70959"/>
    <w:rsid w:val="00DA7AAC"/>
    <w:rsid w:val="00DB2A21"/>
    <w:rsid w:val="00DB3D43"/>
    <w:rsid w:val="00DB4A73"/>
    <w:rsid w:val="00DD2196"/>
    <w:rsid w:val="00DD2FB1"/>
    <w:rsid w:val="00E07DF3"/>
    <w:rsid w:val="00E125A0"/>
    <w:rsid w:val="00E16248"/>
    <w:rsid w:val="00E2182C"/>
    <w:rsid w:val="00E420D5"/>
    <w:rsid w:val="00E4364C"/>
    <w:rsid w:val="00E71E79"/>
    <w:rsid w:val="00E91A7C"/>
    <w:rsid w:val="00EA1C67"/>
    <w:rsid w:val="00EB3E40"/>
    <w:rsid w:val="00EB5A7D"/>
    <w:rsid w:val="00EF0D09"/>
    <w:rsid w:val="00F04BE9"/>
    <w:rsid w:val="00F21831"/>
    <w:rsid w:val="00F32702"/>
    <w:rsid w:val="00F54F06"/>
    <w:rsid w:val="00F95DD4"/>
    <w:rsid w:val="00FB07EB"/>
    <w:rsid w:val="00FC3A80"/>
    <w:rsid w:val="00FE1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38C09"/>
  <w15:docId w15:val="{D5BC39BD-D91B-4DE2-8801-0D1C21CCD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4A5"/>
  </w:style>
  <w:style w:type="paragraph" w:styleId="Heading1">
    <w:name w:val="heading 1"/>
    <w:basedOn w:val="Normal"/>
    <w:next w:val="Normal"/>
    <w:link w:val="Heading1Char"/>
    <w:uiPriority w:val="9"/>
    <w:qFormat/>
    <w:rsid w:val="006B35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E71E79"/>
    <w:pPr>
      <w:keepNext/>
      <w:shd w:val="clear" w:color="auto" w:fill="000080"/>
      <w:spacing w:before="240" w:after="60" w:line="240" w:lineRule="auto"/>
      <w:jc w:val="center"/>
      <w:outlineLvl w:val="1"/>
    </w:pPr>
    <w:rPr>
      <w:rFonts w:ascii="Verdana" w:eastAsia="Times New Roman" w:hAnsi="Verdana" w:cs="Arial"/>
      <w:b/>
      <w:bCs/>
      <w:iCs/>
      <w:color w:val="FFFFFF"/>
      <w:sz w:val="28"/>
      <w:szCs w:val="28"/>
    </w:rPr>
  </w:style>
  <w:style w:type="paragraph" w:styleId="Heading3">
    <w:name w:val="heading 3"/>
    <w:basedOn w:val="Normal"/>
    <w:next w:val="Normal"/>
    <w:link w:val="Heading3Char"/>
    <w:uiPriority w:val="9"/>
    <w:unhideWhenUsed/>
    <w:qFormat/>
    <w:rsid w:val="004C04F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C04F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D14DF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7317"/>
    <w:pPr>
      <w:spacing w:after="0" w:line="240" w:lineRule="auto"/>
    </w:pPr>
  </w:style>
  <w:style w:type="table" w:styleId="TableGrid">
    <w:name w:val="Table Grid"/>
    <w:basedOn w:val="TableNormal"/>
    <w:uiPriority w:val="59"/>
    <w:rsid w:val="000B7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0B74A5"/>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0B74A5"/>
    <w:rPr>
      <w:rFonts w:cs="Helvetica 45 Light"/>
      <w:color w:val="000000"/>
      <w:sz w:val="18"/>
      <w:szCs w:val="18"/>
    </w:rPr>
  </w:style>
  <w:style w:type="paragraph" w:styleId="ListParagraph">
    <w:name w:val="List Paragraph"/>
    <w:basedOn w:val="Normal"/>
    <w:uiPriority w:val="34"/>
    <w:qFormat/>
    <w:rsid w:val="00AD0E64"/>
    <w:pPr>
      <w:ind w:left="720"/>
      <w:contextualSpacing/>
    </w:pPr>
  </w:style>
  <w:style w:type="character" w:styleId="Hyperlink">
    <w:name w:val="Hyperlink"/>
    <w:basedOn w:val="DefaultParagraphFont"/>
    <w:uiPriority w:val="99"/>
    <w:unhideWhenUsed/>
    <w:rsid w:val="00671C9E"/>
    <w:rPr>
      <w:color w:val="0000FF" w:themeColor="hyperlink"/>
      <w:u w:val="single"/>
    </w:rPr>
  </w:style>
  <w:style w:type="paragraph" w:styleId="Header">
    <w:name w:val="header"/>
    <w:basedOn w:val="Normal"/>
    <w:link w:val="HeaderChar"/>
    <w:uiPriority w:val="99"/>
    <w:unhideWhenUsed/>
    <w:rsid w:val="001C5B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BDA"/>
  </w:style>
  <w:style w:type="paragraph" w:styleId="Footer">
    <w:name w:val="footer"/>
    <w:basedOn w:val="Normal"/>
    <w:link w:val="FooterChar"/>
    <w:uiPriority w:val="99"/>
    <w:unhideWhenUsed/>
    <w:rsid w:val="001C5B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BDA"/>
  </w:style>
  <w:style w:type="paragraph" w:styleId="BalloonText">
    <w:name w:val="Balloon Text"/>
    <w:basedOn w:val="Normal"/>
    <w:link w:val="BalloonTextChar"/>
    <w:uiPriority w:val="99"/>
    <w:semiHidden/>
    <w:unhideWhenUsed/>
    <w:rsid w:val="00664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3C8"/>
    <w:rPr>
      <w:rFonts w:ascii="Tahoma" w:hAnsi="Tahoma" w:cs="Tahoma"/>
      <w:sz w:val="16"/>
      <w:szCs w:val="16"/>
    </w:rPr>
  </w:style>
  <w:style w:type="paragraph" w:styleId="NormalWeb">
    <w:name w:val="Normal (Web)"/>
    <w:basedOn w:val="Normal"/>
    <w:uiPriority w:val="99"/>
    <w:unhideWhenUsed/>
    <w:rsid w:val="00B23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101">
    <w:name w:val="text101"/>
    <w:basedOn w:val="DefaultParagraphFont"/>
    <w:rsid w:val="00B2365C"/>
    <w:rPr>
      <w:sz w:val="20"/>
      <w:szCs w:val="20"/>
    </w:rPr>
  </w:style>
  <w:style w:type="character" w:customStyle="1" w:styleId="Heading2Char">
    <w:name w:val="Heading 2 Char"/>
    <w:basedOn w:val="DefaultParagraphFont"/>
    <w:link w:val="Heading2"/>
    <w:semiHidden/>
    <w:rsid w:val="00E71E79"/>
    <w:rPr>
      <w:rFonts w:ascii="Verdana" w:eastAsia="Times New Roman" w:hAnsi="Verdana" w:cs="Arial"/>
      <w:b/>
      <w:bCs/>
      <w:iCs/>
      <w:color w:val="FFFFFF"/>
      <w:sz w:val="28"/>
      <w:szCs w:val="28"/>
      <w:shd w:val="clear" w:color="auto" w:fill="000080"/>
    </w:rPr>
  </w:style>
  <w:style w:type="paragraph" w:customStyle="1" w:styleId="Default">
    <w:name w:val="Default"/>
    <w:rsid w:val="00813600"/>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rsid w:val="004C04F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4C04FA"/>
    <w:rPr>
      <w:rFonts w:asciiTheme="majorHAnsi" w:eastAsiaTheme="majorEastAsia" w:hAnsiTheme="majorHAnsi" w:cstheme="majorBidi"/>
      <w:b/>
      <w:bCs/>
      <w:i/>
      <w:iCs/>
      <w:color w:val="4F81BD" w:themeColor="accent1"/>
    </w:rPr>
  </w:style>
  <w:style w:type="paragraph" w:styleId="BodyText">
    <w:name w:val="Body Text"/>
    <w:basedOn w:val="Normal"/>
    <w:link w:val="BodyTextChar"/>
    <w:semiHidden/>
    <w:unhideWhenUsed/>
    <w:rsid w:val="004C04FA"/>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4C04FA"/>
    <w:rPr>
      <w:rFonts w:ascii="Times New Roman" w:eastAsia="Times New Roman" w:hAnsi="Times New Roman" w:cs="Times New Roman"/>
      <w:sz w:val="24"/>
      <w:szCs w:val="20"/>
    </w:rPr>
  </w:style>
  <w:style w:type="character" w:customStyle="1" w:styleId="Heading6Char">
    <w:name w:val="Heading 6 Char"/>
    <w:basedOn w:val="DefaultParagraphFont"/>
    <w:link w:val="Heading6"/>
    <w:uiPriority w:val="9"/>
    <w:semiHidden/>
    <w:rsid w:val="00D14DFE"/>
    <w:rPr>
      <w:rFonts w:asciiTheme="majorHAnsi" w:eastAsiaTheme="majorEastAsia" w:hAnsiTheme="majorHAnsi" w:cstheme="majorBidi"/>
      <w:i/>
      <w:iCs/>
      <w:color w:val="243F60" w:themeColor="accent1" w:themeShade="7F"/>
    </w:rPr>
  </w:style>
  <w:style w:type="paragraph" w:customStyle="1" w:styleId="Normal1">
    <w:name w:val="Normal1"/>
    <w:basedOn w:val="Normal"/>
    <w:rsid w:val="00AB326A"/>
    <w:pPr>
      <w:spacing w:line="260" w:lineRule="atLeast"/>
    </w:pPr>
    <w:rPr>
      <w:rFonts w:ascii="Calibri" w:eastAsia="Times New Roman" w:hAnsi="Calibri" w:cs="Times New Roman"/>
    </w:rPr>
  </w:style>
  <w:style w:type="character" w:customStyle="1" w:styleId="normalchar1">
    <w:name w:val="normal__char1"/>
    <w:basedOn w:val="DefaultParagraphFont"/>
    <w:rsid w:val="00AB326A"/>
    <w:rPr>
      <w:rFonts w:ascii="Calibri" w:hAnsi="Calibri" w:hint="default"/>
      <w:sz w:val="22"/>
      <w:szCs w:val="22"/>
    </w:rPr>
  </w:style>
  <w:style w:type="character" w:customStyle="1" w:styleId="Heading1Char">
    <w:name w:val="Heading 1 Char"/>
    <w:basedOn w:val="DefaultParagraphFont"/>
    <w:link w:val="Heading1"/>
    <w:uiPriority w:val="9"/>
    <w:rsid w:val="006B35D6"/>
    <w:rPr>
      <w:rFonts w:asciiTheme="majorHAnsi" w:eastAsiaTheme="majorEastAsia" w:hAnsiTheme="majorHAnsi" w:cstheme="majorBidi"/>
      <w:color w:val="365F91" w:themeColor="accent1" w:themeShade="BF"/>
      <w:sz w:val="32"/>
      <w:szCs w:val="32"/>
    </w:rPr>
  </w:style>
  <w:style w:type="paragraph" w:customStyle="1" w:styleId="xmsonormal">
    <w:name w:val="x_msonormal"/>
    <w:basedOn w:val="Normal"/>
    <w:rsid w:val="006B35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490">
      <w:bodyDiv w:val="1"/>
      <w:marLeft w:val="0"/>
      <w:marRight w:val="0"/>
      <w:marTop w:val="0"/>
      <w:marBottom w:val="0"/>
      <w:divBdr>
        <w:top w:val="none" w:sz="0" w:space="0" w:color="auto"/>
        <w:left w:val="none" w:sz="0" w:space="0" w:color="auto"/>
        <w:bottom w:val="none" w:sz="0" w:space="0" w:color="auto"/>
        <w:right w:val="none" w:sz="0" w:space="0" w:color="auto"/>
      </w:divBdr>
      <w:divsChild>
        <w:div w:id="123621388">
          <w:marLeft w:val="0"/>
          <w:marRight w:val="0"/>
          <w:marTop w:val="0"/>
          <w:marBottom w:val="0"/>
          <w:divBdr>
            <w:top w:val="none" w:sz="0" w:space="0" w:color="auto"/>
            <w:left w:val="none" w:sz="0" w:space="0" w:color="auto"/>
            <w:bottom w:val="none" w:sz="0" w:space="0" w:color="auto"/>
            <w:right w:val="none" w:sz="0" w:space="0" w:color="auto"/>
          </w:divBdr>
          <w:divsChild>
            <w:div w:id="1714501946">
              <w:marLeft w:val="0"/>
              <w:marRight w:val="0"/>
              <w:marTop w:val="0"/>
              <w:marBottom w:val="0"/>
              <w:divBdr>
                <w:top w:val="none" w:sz="0" w:space="0" w:color="auto"/>
                <w:left w:val="none" w:sz="0" w:space="0" w:color="auto"/>
                <w:bottom w:val="none" w:sz="0" w:space="0" w:color="auto"/>
                <w:right w:val="none" w:sz="0" w:space="0" w:color="auto"/>
              </w:divBdr>
              <w:divsChild>
                <w:div w:id="358437042">
                  <w:marLeft w:val="0"/>
                  <w:marRight w:val="0"/>
                  <w:marTop w:val="0"/>
                  <w:marBottom w:val="0"/>
                  <w:divBdr>
                    <w:top w:val="none" w:sz="0" w:space="0" w:color="auto"/>
                    <w:left w:val="none" w:sz="0" w:space="0" w:color="auto"/>
                    <w:bottom w:val="none" w:sz="0" w:space="0" w:color="auto"/>
                    <w:right w:val="none" w:sz="0" w:space="0" w:color="auto"/>
                  </w:divBdr>
                  <w:divsChild>
                    <w:div w:id="1770396237">
                      <w:marLeft w:val="0"/>
                      <w:marRight w:val="0"/>
                      <w:marTop w:val="0"/>
                      <w:marBottom w:val="0"/>
                      <w:divBdr>
                        <w:top w:val="none" w:sz="0" w:space="0" w:color="auto"/>
                        <w:left w:val="none" w:sz="0" w:space="0" w:color="auto"/>
                        <w:bottom w:val="none" w:sz="0" w:space="0" w:color="auto"/>
                        <w:right w:val="none" w:sz="0" w:space="0" w:color="auto"/>
                      </w:divBdr>
                      <w:divsChild>
                        <w:div w:id="1591547905">
                          <w:marLeft w:val="0"/>
                          <w:marRight w:val="0"/>
                          <w:marTop w:val="0"/>
                          <w:marBottom w:val="0"/>
                          <w:divBdr>
                            <w:top w:val="none" w:sz="0" w:space="0" w:color="auto"/>
                            <w:left w:val="none" w:sz="0" w:space="0" w:color="auto"/>
                            <w:bottom w:val="none" w:sz="0" w:space="0" w:color="auto"/>
                            <w:right w:val="none" w:sz="0" w:space="0" w:color="auto"/>
                          </w:divBdr>
                          <w:divsChild>
                            <w:div w:id="537594286">
                              <w:marLeft w:val="0"/>
                              <w:marRight w:val="0"/>
                              <w:marTop w:val="0"/>
                              <w:marBottom w:val="0"/>
                              <w:divBdr>
                                <w:top w:val="none" w:sz="0" w:space="0" w:color="auto"/>
                                <w:left w:val="none" w:sz="0" w:space="0" w:color="auto"/>
                                <w:bottom w:val="none" w:sz="0" w:space="0" w:color="auto"/>
                                <w:right w:val="none" w:sz="0" w:space="0" w:color="auto"/>
                              </w:divBdr>
                              <w:divsChild>
                                <w:div w:id="1176530385">
                                  <w:marLeft w:val="0"/>
                                  <w:marRight w:val="0"/>
                                  <w:marTop w:val="0"/>
                                  <w:marBottom w:val="0"/>
                                  <w:divBdr>
                                    <w:top w:val="none" w:sz="0" w:space="0" w:color="auto"/>
                                    <w:left w:val="none" w:sz="0" w:space="0" w:color="auto"/>
                                    <w:bottom w:val="none" w:sz="0" w:space="0" w:color="auto"/>
                                    <w:right w:val="none" w:sz="0" w:space="0" w:color="auto"/>
                                  </w:divBdr>
                                  <w:divsChild>
                                    <w:div w:id="943148650">
                                      <w:marLeft w:val="0"/>
                                      <w:marRight w:val="0"/>
                                      <w:marTop w:val="0"/>
                                      <w:marBottom w:val="0"/>
                                      <w:divBdr>
                                        <w:top w:val="none" w:sz="0" w:space="0" w:color="auto"/>
                                        <w:left w:val="none" w:sz="0" w:space="0" w:color="auto"/>
                                        <w:bottom w:val="none" w:sz="0" w:space="0" w:color="auto"/>
                                        <w:right w:val="none" w:sz="0" w:space="0" w:color="auto"/>
                                      </w:divBdr>
                                      <w:divsChild>
                                        <w:div w:id="640697380">
                                          <w:marLeft w:val="0"/>
                                          <w:marRight w:val="0"/>
                                          <w:marTop w:val="0"/>
                                          <w:marBottom w:val="0"/>
                                          <w:divBdr>
                                            <w:top w:val="none" w:sz="0" w:space="0" w:color="auto"/>
                                            <w:left w:val="none" w:sz="0" w:space="0" w:color="auto"/>
                                            <w:bottom w:val="none" w:sz="0" w:space="0" w:color="auto"/>
                                            <w:right w:val="none" w:sz="0" w:space="0" w:color="auto"/>
                                          </w:divBdr>
                                          <w:divsChild>
                                            <w:div w:id="2102141565">
                                              <w:marLeft w:val="0"/>
                                              <w:marRight w:val="0"/>
                                              <w:marTop w:val="0"/>
                                              <w:marBottom w:val="0"/>
                                              <w:divBdr>
                                                <w:top w:val="none" w:sz="0" w:space="0" w:color="auto"/>
                                                <w:left w:val="none" w:sz="0" w:space="0" w:color="auto"/>
                                                <w:bottom w:val="none" w:sz="0" w:space="0" w:color="auto"/>
                                                <w:right w:val="none" w:sz="0" w:space="0" w:color="auto"/>
                                              </w:divBdr>
                                              <w:divsChild>
                                                <w:div w:id="1776975070">
                                                  <w:marLeft w:val="0"/>
                                                  <w:marRight w:val="0"/>
                                                  <w:marTop w:val="0"/>
                                                  <w:marBottom w:val="0"/>
                                                  <w:divBdr>
                                                    <w:top w:val="none" w:sz="0" w:space="0" w:color="auto"/>
                                                    <w:left w:val="none" w:sz="0" w:space="0" w:color="auto"/>
                                                    <w:bottom w:val="none" w:sz="0" w:space="0" w:color="auto"/>
                                                    <w:right w:val="none" w:sz="0" w:space="0" w:color="auto"/>
                                                  </w:divBdr>
                                                  <w:divsChild>
                                                    <w:div w:id="935484922">
                                                      <w:marLeft w:val="0"/>
                                                      <w:marRight w:val="0"/>
                                                      <w:marTop w:val="0"/>
                                                      <w:marBottom w:val="0"/>
                                                      <w:divBdr>
                                                        <w:top w:val="none" w:sz="0" w:space="0" w:color="auto"/>
                                                        <w:left w:val="none" w:sz="0" w:space="0" w:color="auto"/>
                                                        <w:bottom w:val="none" w:sz="0" w:space="0" w:color="auto"/>
                                                        <w:right w:val="none" w:sz="0" w:space="0" w:color="auto"/>
                                                      </w:divBdr>
                                                      <w:divsChild>
                                                        <w:div w:id="1100225206">
                                                          <w:marLeft w:val="0"/>
                                                          <w:marRight w:val="0"/>
                                                          <w:marTop w:val="0"/>
                                                          <w:marBottom w:val="0"/>
                                                          <w:divBdr>
                                                            <w:top w:val="none" w:sz="0" w:space="0" w:color="auto"/>
                                                            <w:left w:val="none" w:sz="0" w:space="0" w:color="auto"/>
                                                            <w:bottom w:val="none" w:sz="0" w:space="0" w:color="auto"/>
                                                            <w:right w:val="none" w:sz="0" w:space="0" w:color="auto"/>
                                                          </w:divBdr>
                                                          <w:divsChild>
                                                            <w:div w:id="1425302707">
                                                              <w:marLeft w:val="0"/>
                                                              <w:marRight w:val="0"/>
                                                              <w:marTop w:val="0"/>
                                                              <w:marBottom w:val="0"/>
                                                              <w:divBdr>
                                                                <w:top w:val="none" w:sz="0" w:space="0" w:color="auto"/>
                                                                <w:left w:val="none" w:sz="0" w:space="0" w:color="auto"/>
                                                                <w:bottom w:val="none" w:sz="0" w:space="0" w:color="auto"/>
                                                                <w:right w:val="none" w:sz="0" w:space="0" w:color="auto"/>
                                                              </w:divBdr>
                                                              <w:divsChild>
                                                                <w:div w:id="869413627">
                                                                  <w:marLeft w:val="0"/>
                                                                  <w:marRight w:val="0"/>
                                                                  <w:marTop w:val="0"/>
                                                                  <w:marBottom w:val="0"/>
                                                                  <w:divBdr>
                                                                    <w:top w:val="none" w:sz="0" w:space="0" w:color="auto"/>
                                                                    <w:left w:val="none" w:sz="0" w:space="0" w:color="auto"/>
                                                                    <w:bottom w:val="none" w:sz="0" w:space="0" w:color="auto"/>
                                                                    <w:right w:val="none" w:sz="0" w:space="0" w:color="auto"/>
                                                                  </w:divBdr>
                                                                  <w:divsChild>
                                                                    <w:div w:id="1291206298">
                                                                      <w:marLeft w:val="0"/>
                                                                      <w:marRight w:val="0"/>
                                                                      <w:marTop w:val="0"/>
                                                                      <w:marBottom w:val="0"/>
                                                                      <w:divBdr>
                                                                        <w:top w:val="none" w:sz="0" w:space="0" w:color="auto"/>
                                                                        <w:left w:val="none" w:sz="0" w:space="0" w:color="auto"/>
                                                                        <w:bottom w:val="none" w:sz="0" w:space="0" w:color="auto"/>
                                                                        <w:right w:val="none" w:sz="0" w:space="0" w:color="auto"/>
                                                                      </w:divBdr>
                                                                      <w:divsChild>
                                                                        <w:div w:id="1977905435">
                                                                          <w:marLeft w:val="0"/>
                                                                          <w:marRight w:val="0"/>
                                                                          <w:marTop w:val="0"/>
                                                                          <w:marBottom w:val="0"/>
                                                                          <w:divBdr>
                                                                            <w:top w:val="none" w:sz="0" w:space="0" w:color="auto"/>
                                                                            <w:left w:val="none" w:sz="0" w:space="0" w:color="auto"/>
                                                                            <w:bottom w:val="none" w:sz="0" w:space="0" w:color="auto"/>
                                                                            <w:right w:val="none" w:sz="0" w:space="0" w:color="auto"/>
                                                                          </w:divBdr>
                                                                          <w:divsChild>
                                                                            <w:div w:id="543713831">
                                                                              <w:marLeft w:val="0"/>
                                                                              <w:marRight w:val="0"/>
                                                                              <w:marTop w:val="0"/>
                                                                              <w:marBottom w:val="0"/>
                                                                              <w:divBdr>
                                                                                <w:top w:val="none" w:sz="0" w:space="0" w:color="auto"/>
                                                                                <w:left w:val="none" w:sz="0" w:space="0" w:color="auto"/>
                                                                                <w:bottom w:val="none" w:sz="0" w:space="0" w:color="auto"/>
                                                                                <w:right w:val="none" w:sz="0" w:space="0" w:color="auto"/>
                                                                              </w:divBdr>
                                                                              <w:divsChild>
                                                                                <w:div w:id="572391762">
                                                                                  <w:marLeft w:val="0"/>
                                                                                  <w:marRight w:val="0"/>
                                                                                  <w:marTop w:val="0"/>
                                                                                  <w:marBottom w:val="0"/>
                                                                                  <w:divBdr>
                                                                                    <w:top w:val="none" w:sz="0" w:space="0" w:color="auto"/>
                                                                                    <w:left w:val="none" w:sz="0" w:space="0" w:color="auto"/>
                                                                                    <w:bottom w:val="none" w:sz="0" w:space="0" w:color="auto"/>
                                                                                    <w:right w:val="none" w:sz="0" w:space="0" w:color="auto"/>
                                                                                  </w:divBdr>
                                                                                  <w:divsChild>
                                                                                    <w:div w:id="1964656122">
                                                                                      <w:marLeft w:val="0"/>
                                                                                      <w:marRight w:val="0"/>
                                                                                      <w:marTop w:val="0"/>
                                                                                      <w:marBottom w:val="0"/>
                                                                                      <w:divBdr>
                                                                                        <w:top w:val="none" w:sz="0" w:space="0" w:color="auto"/>
                                                                                        <w:left w:val="none" w:sz="0" w:space="0" w:color="auto"/>
                                                                                        <w:bottom w:val="none" w:sz="0" w:space="0" w:color="auto"/>
                                                                                        <w:right w:val="none" w:sz="0" w:space="0" w:color="auto"/>
                                                                                      </w:divBdr>
                                                                                      <w:divsChild>
                                                                                        <w:div w:id="2097895023">
                                                                                          <w:marLeft w:val="0"/>
                                                                                          <w:marRight w:val="0"/>
                                                                                          <w:marTop w:val="0"/>
                                                                                          <w:marBottom w:val="0"/>
                                                                                          <w:divBdr>
                                                                                            <w:top w:val="none" w:sz="0" w:space="0" w:color="auto"/>
                                                                                            <w:left w:val="none" w:sz="0" w:space="0" w:color="auto"/>
                                                                                            <w:bottom w:val="none" w:sz="0" w:space="0" w:color="auto"/>
                                                                                            <w:right w:val="none" w:sz="0" w:space="0" w:color="auto"/>
                                                                                          </w:divBdr>
                                                                                          <w:divsChild>
                                                                                            <w:div w:id="438372699">
                                                                                              <w:marLeft w:val="0"/>
                                                                                              <w:marRight w:val="0"/>
                                                                                              <w:marTop w:val="0"/>
                                                                                              <w:marBottom w:val="0"/>
                                                                                              <w:divBdr>
                                                                                                <w:top w:val="none" w:sz="0" w:space="0" w:color="auto"/>
                                                                                                <w:left w:val="none" w:sz="0" w:space="0" w:color="auto"/>
                                                                                                <w:bottom w:val="none" w:sz="0" w:space="0" w:color="auto"/>
                                                                                                <w:right w:val="none" w:sz="0" w:space="0" w:color="auto"/>
                                                                                              </w:divBdr>
                                                                                              <w:divsChild>
                                                                                                <w:div w:id="1503201862">
                                                                                                  <w:marLeft w:val="0"/>
                                                                                                  <w:marRight w:val="0"/>
                                                                                                  <w:marTop w:val="0"/>
                                                                                                  <w:marBottom w:val="0"/>
                                                                                                  <w:divBdr>
                                                                                                    <w:top w:val="none" w:sz="0" w:space="0" w:color="auto"/>
                                                                                                    <w:left w:val="none" w:sz="0" w:space="0" w:color="auto"/>
                                                                                                    <w:bottom w:val="none" w:sz="0" w:space="0" w:color="auto"/>
                                                                                                    <w:right w:val="none" w:sz="0" w:space="0" w:color="auto"/>
                                                                                                  </w:divBdr>
                                                                                                  <w:divsChild>
                                                                                                    <w:div w:id="861674100">
                                                                                                      <w:marLeft w:val="0"/>
                                                                                                      <w:marRight w:val="0"/>
                                                                                                      <w:marTop w:val="0"/>
                                                                                                      <w:marBottom w:val="0"/>
                                                                                                      <w:divBdr>
                                                                                                        <w:top w:val="none" w:sz="0" w:space="0" w:color="auto"/>
                                                                                                        <w:left w:val="none" w:sz="0" w:space="0" w:color="auto"/>
                                                                                                        <w:bottom w:val="none" w:sz="0" w:space="0" w:color="auto"/>
                                                                                                        <w:right w:val="none" w:sz="0" w:space="0" w:color="auto"/>
                                                                                                      </w:divBdr>
                                                                                                      <w:divsChild>
                                                                                                        <w:div w:id="1558201554">
                                                                                                          <w:marLeft w:val="0"/>
                                                                                                          <w:marRight w:val="0"/>
                                                                                                          <w:marTop w:val="0"/>
                                                                                                          <w:marBottom w:val="0"/>
                                                                                                          <w:divBdr>
                                                                                                            <w:top w:val="none" w:sz="0" w:space="0" w:color="auto"/>
                                                                                                            <w:left w:val="none" w:sz="0" w:space="0" w:color="auto"/>
                                                                                                            <w:bottom w:val="none" w:sz="0" w:space="0" w:color="auto"/>
                                                                                                            <w:right w:val="none" w:sz="0" w:space="0" w:color="auto"/>
                                                                                                          </w:divBdr>
                                                                                                        </w:div>
                                                                                                        <w:div w:id="1237666238">
                                                                                                          <w:marLeft w:val="0"/>
                                                                                                          <w:marRight w:val="0"/>
                                                                                                          <w:marTop w:val="0"/>
                                                                                                          <w:marBottom w:val="0"/>
                                                                                                          <w:divBdr>
                                                                                                            <w:top w:val="none" w:sz="0" w:space="0" w:color="auto"/>
                                                                                                            <w:left w:val="none" w:sz="0" w:space="0" w:color="auto"/>
                                                                                                            <w:bottom w:val="none" w:sz="0" w:space="0" w:color="auto"/>
                                                                                                            <w:right w:val="none" w:sz="0" w:space="0" w:color="auto"/>
                                                                                                          </w:divBdr>
                                                                                                        </w:div>
                                                                                                        <w:div w:id="368189821">
                                                                                                          <w:marLeft w:val="0"/>
                                                                                                          <w:marRight w:val="0"/>
                                                                                                          <w:marTop w:val="0"/>
                                                                                                          <w:marBottom w:val="0"/>
                                                                                                          <w:divBdr>
                                                                                                            <w:top w:val="none" w:sz="0" w:space="0" w:color="auto"/>
                                                                                                            <w:left w:val="none" w:sz="0" w:space="0" w:color="auto"/>
                                                                                                            <w:bottom w:val="none" w:sz="0" w:space="0" w:color="auto"/>
                                                                                                            <w:right w:val="none" w:sz="0" w:space="0" w:color="auto"/>
                                                                                                          </w:divBdr>
                                                                                                        </w:div>
                                                                                                        <w:div w:id="1320962998">
                                                                                                          <w:marLeft w:val="0"/>
                                                                                                          <w:marRight w:val="0"/>
                                                                                                          <w:marTop w:val="0"/>
                                                                                                          <w:marBottom w:val="0"/>
                                                                                                          <w:divBdr>
                                                                                                            <w:top w:val="none" w:sz="0" w:space="0" w:color="auto"/>
                                                                                                            <w:left w:val="none" w:sz="0" w:space="0" w:color="auto"/>
                                                                                                            <w:bottom w:val="none" w:sz="0" w:space="0" w:color="auto"/>
                                                                                                            <w:right w:val="none" w:sz="0" w:space="0" w:color="auto"/>
                                                                                                          </w:divBdr>
                                                                                                        </w:div>
                                                                                                        <w:div w:id="527641188">
                                                                                                          <w:marLeft w:val="0"/>
                                                                                                          <w:marRight w:val="0"/>
                                                                                                          <w:marTop w:val="0"/>
                                                                                                          <w:marBottom w:val="0"/>
                                                                                                          <w:divBdr>
                                                                                                            <w:top w:val="none" w:sz="0" w:space="0" w:color="auto"/>
                                                                                                            <w:left w:val="none" w:sz="0" w:space="0" w:color="auto"/>
                                                                                                            <w:bottom w:val="none" w:sz="0" w:space="0" w:color="auto"/>
                                                                                                            <w:right w:val="none" w:sz="0" w:space="0" w:color="auto"/>
                                                                                                          </w:divBdr>
                                                                                                        </w:div>
                                                                                                        <w:div w:id="1628704214">
                                                                                                          <w:marLeft w:val="0"/>
                                                                                                          <w:marRight w:val="0"/>
                                                                                                          <w:marTop w:val="0"/>
                                                                                                          <w:marBottom w:val="0"/>
                                                                                                          <w:divBdr>
                                                                                                            <w:top w:val="none" w:sz="0" w:space="0" w:color="auto"/>
                                                                                                            <w:left w:val="none" w:sz="0" w:space="0" w:color="auto"/>
                                                                                                            <w:bottom w:val="none" w:sz="0" w:space="0" w:color="auto"/>
                                                                                                            <w:right w:val="none" w:sz="0" w:space="0" w:color="auto"/>
                                                                                                          </w:divBdr>
                                                                                                        </w:div>
                                                                                                        <w:div w:id="1529641865">
                                                                                                          <w:marLeft w:val="0"/>
                                                                                                          <w:marRight w:val="0"/>
                                                                                                          <w:marTop w:val="0"/>
                                                                                                          <w:marBottom w:val="0"/>
                                                                                                          <w:divBdr>
                                                                                                            <w:top w:val="none" w:sz="0" w:space="0" w:color="auto"/>
                                                                                                            <w:left w:val="none" w:sz="0" w:space="0" w:color="auto"/>
                                                                                                            <w:bottom w:val="none" w:sz="0" w:space="0" w:color="auto"/>
                                                                                                            <w:right w:val="none" w:sz="0" w:space="0" w:color="auto"/>
                                                                                                          </w:divBdr>
                                                                                                        </w:div>
                                                                                                        <w:div w:id="1538159283">
                                                                                                          <w:marLeft w:val="0"/>
                                                                                                          <w:marRight w:val="0"/>
                                                                                                          <w:marTop w:val="0"/>
                                                                                                          <w:marBottom w:val="0"/>
                                                                                                          <w:divBdr>
                                                                                                            <w:top w:val="none" w:sz="0" w:space="0" w:color="auto"/>
                                                                                                            <w:left w:val="none" w:sz="0" w:space="0" w:color="auto"/>
                                                                                                            <w:bottom w:val="none" w:sz="0" w:space="0" w:color="auto"/>
                                                                                                            <w:right w:val="none" w:sz="0" w:space="0" w:color="auto"/>
                                                                                                          </w:divBdr>
                                                                                                        </w:div>
                                                                                                        <w:div w:id="1990398287">
                                                                                                          <w:marLeft w:val="0"/>
                                                                                                          <w:marRight w:val="0"/>
                                                                                                          <w:marTop w:val="0"/>
                                                                                                          <w:marBottom w:val="0"/>
                                                                                                          <w:divBdr>
                                                                                                            <w:top w:val="none" w:sz="0" w:space="0" w:color="auto"/>
                                                                                                            <w:left w:val="none" w:sz="0" w:space="0" w:color="auto"/>
                                                                                                            <w:bottom w:val="none" w:sz="0" w:space="0" w:color="auto"/>
                                                                                                            <w:right w:val="none" w:sz="0" w:space="0" w:color="auto"/>
                                                                                                          </w:divBdr>
                                                                                                        </w:div>
                                                                                                        <w:div w:id="91518180">
                                                                                                          <w:marLeft w:val="0"/>
                                                                                                          <w:marRight w:val="0"/>
                                                                                                          <w:marTop w:val="0"/>
                                                                                                          <w:marBottom w:val="0"/>
                                                                                                          <w:divBdr>
                                                                                                            <w:top w:val="none" w:sz="0" w:space="0" w:color="auto"/>
                                                                                                            <w:left w:val="none" w:sz="0" w:space="0" w:color="auto"/>
                                                                                                            <w:bottom w:val="none" w:sz="0" w:space="0" w:color="auto"/>
                                                                                                            <w:right w:val="none" w:sz="0" w:space="0" w:color="auto"/>
                                                                                                          </w:divBdr>
                                                                                                        </w:div>
                                                                                                        <w:div w:id="1723138107">
                                                                                                          <w:marLeft w:val="0"/>
                                                                                                          <w:marRight w:val="0"/>
                                                                                                          <w:marTop w:val="0"/>
                                                                                                          <w:marBottom w:val="0"/>
                                                                                                          <w:divBdr>
                                                                                                            <w:top w:val="none" w:sz="0" w:space="0" w:color="auto"/>
                                                                                                            <w:left w:val="none" w:sz="0" w:space="0" w:color="auto"/>
                                                                                                            <w:bottom w:val="none" w:sz="0" w:space="0" w:color="auto"/>
                                                                                                            <w:right w:val="none" w:sz="0" w:space="0" w:color="auto"/>
                                                                                                          </w:divBdr>
                                                                                                        </w:div>
                                                                                                        <w:div w:id="1841967143">
                                                                                                          <w:marLeft w:val="0"/>
                                                                                                          <w:marRight w:val="0"/>
                                                                                                          <w:marTop w:val="0"/>
                                                                                                          <w:marBottom w:val="0"/>
                                                                                                          <w:divBdr>
                                                                                                            <w:top w:val="none" w:sz="0" w:space="0" w:color="auto"/>
                                                                                                            <w:left w:val="none" w:sz="0" w:space="0" w:color="auto"/>
                                                                                                            <w:bottom w:val="none" w:sz="0" w:space="0" w:color="auto"/>
                                                                                                            <w:right w:val="none" w:sz="0" w:space="0" w:color="auto"/>
                                                                                                          </w:divBdr>
                                                                                                        </w:div>
                                                                                                        <w:div w:id="1775513701">
                                                                                                          <w:marLeft w:val="0"/>
                                                                                                          <w:marRight w:val="0"/>
                                                                                                          <w:marTop w:val="0"/>
                                                                                                          <w:marBottom w:val="0"/>
                                                                                                          <w:divBdr>
                                                                                                            <w:top w:val="none" w:sz="0" w:space="0" w:color="auto"/>
                                                                                                            <w:left w:val="none" w:sz="0" w:space="0" w:color="auto"/>
                                                                                                            <w:bottom w:val="none" w:sz="0" w:space="0" w:color="auto"/>
                                                                                                            <w:right w:val="none" w:sz="0" w:space="0" w:color="auto"/>
                                                                                                          </w:divBdr>
                                                                                                        </w:div>
                                                                                                        <w:div w:id="947200644">
                                                                                                          <w:marLeft w:val="0"/>
                                                                                                          <w:marRight w:val="0"/>
                                                                                                          <w:marTop w:val="0"/>
                                                                                                          <w:marBottom w:val="0"/>
                                                                                                          <w:divBdr>
                                                                                                            <w:top w:val="none" w:sz="0" w:space="0" w:color="auto"/>
                                                                                                            <w:left w:val="none" w:sz="0" w:space="0" w:color="auto"/>
                                                                                                            <w:bottom w:val="none" w:sz="0" w:space="0" w:color="auto"/>
                                                                                                            <w:right w:val="none" w:sz="0" w:space="0" w:color="auto"/>
                                                                                                          </w:divBdr>
                                                                                                        </w:div>
                                                                                                        <w:div w:id="1155292248">
                                                                                                          <w:marLeft w:val="0"/>
                                                                                                          <w:marRight w:val="0"/>
                                                                                                          <w:marTop w:val="0"/>
                                                                                                          <w:marBottom w:val="0"/>
                                                                                                          <w:divBdr>
                                                                                                            <w:top w:val="none" w:sz="0" w:space="0" w:color="auto"/>
                                                                                                            <w:left w:val="none" w:sz="0" w:space="0" w:color="auto"/>
                                                                                                            <w:bottom w:val="none" w:sz="0" w:space="0" w:color="auto"/>
                                                                                                            <w:right w:val="none" w:sz="0" w:space="0" w:color="auto"/>
                                                                                                          </w:divBdr>
                                                                                                        </w:div>
                                                                                                        <w:div w:id="1035538701">
                                                                                                          <w:marLeft w:val="0"/>
                                                                                                          <w:marRight w:val="0"/>
                                                                                                          <w:marTop w:val="0"/>
                                                                                                          <w:marBottom w:val="0"/>
                                                                                                          <w:divBdr>
                                                                                                            <w:top w:val="none" w:sz="0" w:space="0" w:color="auto"/>
                                                                                                            <w:left w:val="none" w:sz="0" w:space="0" w:color="auto"/>
                                                                                                            <w:bottom w:val="none" w:sz="0" w:space="0" w:color="auto"/>
                                                                                                            <w:right w:val="none" w:sz="0" w:space="0" w:color="auto"/>
                                                                                                          </w:divBdr>
                                                                                                        </w:div>
                                                                                                        <w:div w:id="448352822">
                                                                                                          <w:marLeft w:val="0"/>
                                                                                                          <w:marRight w:val="0"/>
                                                                                                          <w:marTop w:val="0"/>
                                                                                                          <w:marBottom w:val="0"/>
                                                                                                          <w:divBdr>
                                                                                                            <w:top w:val="none" w:sz="0" w:space="0" w:color="auto"/>
                                                                                                            <w:left w:val="none" w:sz="0" w:space="0" w:color="auto"/>
                                                                                                            <w:bottom w:val="none" w:sz="0" w:space="0" w:color="auto"/>
                                                                                                            <w:right w:val="none" w:sz="0" w:space="0" w:color="auto"/>
                                                                                                          </w:divBdr>
                                                                                                        </w:div>
                                                                                                        <w:div w:id="200567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672310">
      <w:bodyDiv w:val="1"/>
      <w:marLeft w:val="0"/>
      <w:marRight w:val="0"/>
      <w:marTop w:val="0"/>
      <w:marBottom w:val="0"/>
      <w:divBdr>
        <w:top w:val="none" w:sz="0" w:space="0" w:color="auto"/>
        <w:left w:val="none" w:sz="0" w:space="0" w:color="auto"/>
        <w:bottom w:val="none" w:sz="0" w:space="0" w:color="auto"/>
        <w:right w:val="none" w:sz="0" w:space="0" w:color="auto"/>
      </w:divBdr>
    </w:div>
    <w:div w:id="234124123">
      <w:bodyDiv w:val="1"/>
      <w:marLeft w:val="0"/>
      <w:marRight w:val="0"/>
      <w:marTop w:val="0"/>
      <w:marBottom w:val="0"/>
      <w:divBdr>
        <w:top w:val="none" w:sz="0" w:space="0" w:color="auto"/>
        <w:left w:val="none" w:sz="0" w:space="0" w:color="auto"/>
        <w:bottom w:val="none" w:sz="0" w:space="0" w:color="auto"/>
        <w:right w:val="none" w:sz="0" w:space="0" w:color="auto"/>
      </w:divBdr>
    </w:div>
    <w:div w:id="568733973">
      <w:bodyDiv w:val="1"/>
      <w:marLeft w:val="0"/>
      <w:marRight w:val="0"/>
      <w:marTop w:val="0"/>
      <w:marBottom w:val="0"/>
      <w:divBdr>
        <w:top w:val="none" w:sz="0" w:space="0" w:color="auto"/>
        <w:left w:val="none" w:sz="0" w:space="0" w:color="auto"/>
        <w:bottom w:val="none" w:sz="0" w:space="0" w:color="auto"/>
        <w:right w:val="none" w:sz="0" w:space="0" w:color="auto"/>
      </w:divBdr>
    </w:div>
    <w:div w:id="948974511">
      <w:bodyDiv w:val="1"/>
      <w:marLeft w:val="0"/>
      <w:marRight w:val="0"/>
      <w:marTop w:val="0"/>
      <w:marBottom w:val="0"/>
      <w:divBdr>
        <w:top w:val="none" w:sz="0" w:space="0" w:color="auto"/>
        <w:left w:val="none" w:sz="0" w:space="0" w:color="auto"/>
        <w:bottom w:val="none" w:sz="0" w:space="0" w:color="auto"/>
        <w:right w:val="none" w:sz="0" w:space="0" w:color="auto"/>
      </w:divBdr>
    </w:div>
    <w:div w:id="1562449719">
      <w:bodyDiv w:val="1"/>
      <w:marLeft w:val="0"/>
      <w:marRight w:val="0"/>
      <w:marTop w:val="0"/>
      <w:marBottom w:val="0"/>
      <w:divBdr>
        <w:top w:val="none" w:sz="0" w:space="0" w:color="auto"/>
        <w:left w:val="none" w:sz="0" w:space="0" w:color="auto"/>
        <w:bottom w:val="none" w:sz="0" w:space="0" w:color="auto"/>
        <w:right w:val="none" w:sz="0" w:space="0" w:color="auto"/>
      </w:divBdr>
    </w:div>
    <w:div w:id="1715732517">
      <w:bodyDiv w:val="1"/>
      <w:marLeft w:val="0"/>
      <w:marRight w:val="0"/>
      <w:marTop w:val="0"/>
      <w:marBottom w:val="0"/>
      <w:divBdr>
        <w:top w:val="none" w:sz="0" w:space="0" w:color="auto"/>
        <w:left w:val="none" w:sz="0" w:space="0" w:color="auto"/>
        <w:bottom w:val="none" w:sz="0" w:space="0" w:color="auto"/>
        <w:right w:val="none" w:sz="0" w:space="0" w:color="auto"/>
      </w:divBdr>
    </w:div>
    <w:div w:id="1989705427">
      <w:bodyDiv w:val="1"/>
      <w:marLeft w:val="0"/>
      <w:marRight w:val="0"/>
      <w:marTop w:val="0"/>
      <w:marBottom w:val="0"/>
      <w:divBdr>
        <w:top w:val="none" w:sz="0" w:space="0" w:color="auto"/>
        <w:left w:val="none" w:sz="0" w:space="0" w:color="auto"/>
        <w:bottom w:val="none" w:sz="0" w:space="0" w:color="auto"/>
        <w:right w:val="none" w:sz="0" w:space="0" w:color="auto"/>
      </w:divBdr>
      <w:divsChild>
        <w:div w:id="1111824452">
          <w:marLeft w:val="0"/>
          <w:marRight w:val="0"/>
          <w:marTop w:val="0"/>
          <w:marBottom w:val="0"/>
          <w:divBdr>
            <w:top w:val="none" w:sz="0" w:space="0" w:color="auto"/>
            <w:left w:val="none" w:sz="0" w:space="0" w:color="auto"/>
            <w:bottom w:val="none" w:sz="0" w:space="0" w:color="auto"/>
            <w:right w:val="none" w:sz="0" w:space="0" w:color="auto"/>
          </w:divBdr>
          <w:divsChild>
            <w:div w:id="1911115927">
              <w:marLeft w:val="0"/>
              <w:marRight w:val="0"/>
              <w:marTop w:val="0"/>
              <w:marBottom w:val="0"/>
              <w:divBdr>
                <w:top w:val="none" w:sz="0" w:space="0" w:color="auto"/>
                <w:left w:val="none" w:sz="0" w:space="0" w:color="auto"/>
                <w:bottom w:val="none" w:sz="0" w:space="0" w:color="auto"/>
                <w:right w:val="none" w:sz="0" w:space="0" w:color="auto"/>
              </w:divBdr>
              <w:divsChild>
                <w:div w:id="10607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50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9638E-3535-4F40-A91E-B2706CDAA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2066</Words>
  <Characters>11819</Characters>
  <Application>Microsoft Office Word</Application>
  <DocSecurity>0</DocSecurity>
  <Lines>317</Lines>
  <Paragraphs>130</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Wilder, Vernon</dc:creator>
  <cp:lastModifiedBy>Cochran, Tammy M.</cp:lastModifiedBy>
  <cp:revision>8</cp:revision>
  <cp:lastPrinted>2026-03-23T17:30:00Z</cp:lastPrinted>
  <dcterms:created xsi:type="dcterms:W3CDTF">2026-03-07T14:09:00Z</dcterms:created>
  <dcterms:modified xsi:type="dcterms:W3CDTF">2026-03-23T17:34:00Z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-520149457</vt:i4>
  </property>
  <property fmtid="{D5CDD505-2E9C-101B-9397-08002B2CF9AE}" pid="3" name="_NewReviewCycle">
    <vt:lpwstr/>
  </property>
  <property fmtid="{D5CDD505-2E9C-101B-9397-08002B2CF9AE}" pid="4" name="_EmailSubject">
    <vt:lpwstr>Syllabi</vt:lpwstr>
  </property>
  <property fmtid="{D5CDD505-2E9C-101B-9397-08002B2CF9AE}" pid="5" name="_AuthorEmail">
    <vt:lpwstr>kirby.mccasland@texarkanacollege.edu</vt:lpwstr>
  </property>
  <property fmtid="{D5CDD505-2E9C-101B-9397-08002B2CF9AE}" pid="6" name="_AuthorEmailDisplayName">
    <vt:lpwstr>McCasland, Kirby J.</vt:lpwstr>
  </property>
  <property fmtid="{D5CDD505-2E9C-101B-9397-08002B2CF9AE}" pid="7" name="_PreviousAdHocReviewCycleID">
    <vt:i4>-926220004</vt:i4>
  </property>
  <property fmtid="{D5CDD505-2E9C-101B-9397-08002B2CF9AE}" pid="8" name="_ReviewingToolsShownOnce">
    <vt:lpwstr/>
  </property>
  <property fmtid="{D5CDD505-2E9C-101B-9397-08002B2CF9AE}" pid="9" name="MSIP_Label_4008d77a-d6f1-4229-9eb3-f44b2ca6abac_Enabled">
    <vt:lpwstr>true</vt:lpwstr>
  </property>
  <property fmtid="{D5CDD505-2E9C-101B-9397-08002B2CF9AE}" pid="10" name="MSIP_Label_4008d77a-d6f1-4229-9eb3-f44b2ca6abac_SetDate">
    <vt:lpwstr>2025-03-07T16:38:55Z</vt:lpwstr>
  </property>
  <property fmtid="{D5CDD505-2E9C-101B-9397-08002B2CF9AE}" pid="11" name="MSIP_Label_4008d77a-d6f1-4229-9eb3-f44b2ca6abac_Method">
    <vt:lpwstr>Standard</vt:lpwstr>
  </property>
  <property fmtid="{D5CDD505-2E9C-101B-9397-08002B2CF9AE}" pid="12" name="MSIP_Label_4008d77a-d6f1-4229-9eb3-f44b2ca6abac_Name">
    <vt:lpwstr>Internal</vt:lpwstr>
  </property>
  <property fmtid="{D5CDD505-2E9C-101B-9397-08002B2CF9AE}" pid="13" name="MSIP_Label_4008d77a-d6f1-4229-9eb3-f44b2ca6abac_SiteId">
    <vt:lpwstr>b97b2600-0e8f-48c6-b379-5e00675e4bfd</vt:lpwstr>
  </property>
  <property fmtid="{D5CDD505-2E9C-101B-9397-08002B2CF9AE}" pid="14" name="MSIP_Label_4008d77a-d6f1-4229-9eb3-f44b2ca6abac_ActionId">
    <vt:lpwstr>b6607422-03bb-44ee-ab31-05bd1025a977</vt:lpwstr>
  </property>
  <property fmtid="{D5CDD505-2E9C-101B-9397-08002B2CF9AE}" pid="15" name="MSIP_Label_4008d77a-d6f1-4229-9eb3-f44b2ca6abac_ContentBits">
    <vt:lpwstr>0</vt:lpwstr>
  </property>
  <property fmtid="{D5CDD505-2E9C-101B-9397-08002B2CF9AE}" pid="16" name="MSIP_Label_4008d77a-d6f1-4229-9eb3-f44b2ca6abac_Tag">
    <vt:lpwstr>10, 3, 0, 1</vt:lpwstr>
  </property>
</Properties>
</file>