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AD1C0" w14:textId="77777777" w:rsidR="006C417A" w:rsidRDefault="006C417A"/>
    <w:p w14:paraId="075D90A4" w14:textId="77777777" w:rsidR="009662DB" w:rsidRDefault="009662DB" w:rsidP="0087528B">
      <w:pPr>
        <w:rPr>
          <w:b/>
        </w:rPr>
      </w:pPr>
    </w:p>
    <w:p w14:paraId="2B82878C" w14:textId="2F8BA4A1" w:rsidR="0087528B" w:rsidRPr="00571289" w:rsidRDefault="0087528B" w:rsidP="0087528B">
      <w:pPr>
        <w:rPr>
          <w:rFonts w:cstheme="minorHAnsi"/>
        </w:rPr>
      </w:pPr>
      <w:r w:rsidRPr="00571289">
        <w:rPr>
          <w:rFonts w:cstheme="minorHAnsi"/>
          <w:b/>
        </w:rPr>
        <w:t>Syllabus:</w:t>
      </w:r>
      <w:r w:rsidR="009477D1" w:rsidRPr="00571289">
        <w:rPr>
          <w:rFonts w:cstheme="minorHAnsi"/>
        </w:rPr>
        <w:t xml:space="preserve"> </w:t>
      </w:r>
      <w:r w:rsidRPr="00571289">
        <w:rPr>
          <w:rFonts w:cstheme="minorHAnsi"/>
        </w:rPr>
        <w:t>Biology I</w:t>
      </w:r>
      <w:r w:rsidR="009477D1" w:rsidRPr="00571289">
        <w:rPr>
          <w:rFonts w:cstheme="minorHAnsi"/>
        </w:rPr>
        <w:t>I</w:t>
      </w:r>
      <w:r w:rsidRPr="00571289">
        <w:rPr>
          <w:rFonts w:cstheme="minorHAnsi"/>
        </w:rPr>
        <w:t xml:space="preserve"> for Science Majors - </w:t>
      </w:r>
      <w:r w:rsidRPr="00571289">
        <w:rPr>
          <w:rFonts w:cstheme="minorHAnsi"/>
          <w:b/>
          <w:u w:val="single"/>
        </w:rPr>
        <w:t>LABORATORY</w:t>
      </w:r>
      <w:r w:rsidRPr="00571289">
        <w:rPr>
          <w:rFonts w:cstheme="minorHAnsi"/>
        </w:rPr>
        <w:br/>
      </w:r>
      <w:r w:rsidRPr="00571289">
        <w:rPr>
          <w:rFonts w:cstheme="minorHAnsi"/>
          <w:b/>
        </w:rPr>
        <w:t>Course Number:</w:t>
      </w:r>
      <w:r w:rsidRPr="00571289">
        <w:rPr>
          <w:rFonts w:cstheme="minorHAnsi"/>
        </w:rPr>
        <w:t xml:space="preserve">  </w:t>
      </w:r>
      <w:r w:rsidR="002F125A" w:rsidRPr="00571289">
        <w:rPr>
          <w:rFonts w:cstheme="minorHAnsi"/>
          <w:b/>
        </w:rPr>
        <w:t>BIOL 1107</w:t>
      </w:r>
      <w:r w:rsidR="00890B85" w:rsidRPr="00571289">
        <w:rPr>
          <w:rFonts w:cstheme="minorHAnsi"/>
          <w:b/>
        </w:rPr>
        <w:t xml:space="preserve">. </w:t>
      </w:r>
      <w:r w:rsidR="002672A3">
        <w:rPr>
          <w:rFonts w:cstheme="minorHAnsi"/>
          <w:b/>
        </w:rPr>
        <w:t>HYBRID format</w:t>
      </w:r>
      <w:r w:rsidR="00BB6DC8">
        <w:rPr>
          <w:rFonts w:cstheme="minorHAnsi"/>
          <w:b/>
        </w:rPr>
        <w:t xml:space="preserve"> (8 week)</w:t>
      </w:r>
      <w:r w:rsidRPr="00571289">
        <w:rPr>
          <w:rFonts w:cstheme="minorHAnsi"/>
        </w:rPr>
        <w:br/>
      </w:r>
      <w:r w:rsidRPr="00571289">
        <w:rPr>
          <w:rFonts w:cstheme="minorHAnsi"/>
          <w:b/>
        </w:rPr>
        <w:t>Semester &amp; Year:</w:t>
      </w:r>
      <w:r w:rsidR="0029305E" w:rsidRPr="00571289">
        <w:rPr>
          <w:rFonts w:cstheme="minorHAnsi"/>
        </w:rPr>
        <w:t xml:space="preserve">  SPRING</w:t>
      </w:r>
      <w:r w:rsidR="00897B4F" w:rsidRPr="00571289">
        <w:rPr>
          <w:rFonts w:cstheme="minorHAnsi"/>
        </w:rPr>
        <w:t xml:space="preserve">  20</w:t>
      </w:r>
      <w:r w:rsidR="003C680C" w:rsidRPr="00571289">
        <w:rPr>
          <w:rFonts w:cstheme="minorHAnsi"/>
        </w:rPr>
        <w:t>2</w:t>
      </w:r>
      <w:r w:rsidR="00BB6DC8">
        <w:rPr>
          <w:rFonts w:cstheme="minorHAnsi"/>
        </w:rPr>
        <w:t>5</w:t>
      </w:r>
    </w:p>
    <w:p w14:paraId="4996C087" w14:textId="77777777" w:rsidR="0087528B" w:rsidRPr="00571289" w:rsidRDefault="0087528B" w:rsidP="0087528B">
      <w:pPr>
        <w:rPr>
          <w:rFonts w:cstheme="minorHAnsi"/>
          <w:color w:val="FF0000"/>
        </w:rPr>
      </w:pPr>
      <w:r w:rsidRPr="00571289">
        <w:rPr>
          <w:rFonts w:cstheme="minorHAnsi"/>
          <w:b/>
        </w:rPr>
        <w:t xml:space="preserve">Instructor Information </w:t>
      </w:r>
    </w:p>
    <w:p w14:paraId="3764DD80" w14:textId="7361F96C" w:rsidR="0087528B" w:rsidRPr="00571289" w:rsidRDefault="0087528B" w:rsidP="0087528B">
      <w:pPr>
        <w:pStyle w:val="NoSpacing"/>
        <w:rPr>
          <w:rFonts w:cstheme="minorHAnsi"/>
          <w:sz w:val="24"/>
          <w:szCs w:val="24"/>
        </w:rPr>
      </w:pPr>
      <w:r w:rsidRPr="00571289">
        <w:rPr>
          <w:rFonts w:cstheme="minorHAnsi"/>
        </w:rPr>
        <w:tab/>
      </w:r>
      <w:r w:rsidRPr="00571289">
        <w:rPr>
          <w:rFonts w:cstheme="minorHAnsi"/>
          <w:sz w:val="24"/>
          <w:szCs w:val="24"/>
        </w:rPr>
        <w:t xml:space="preserve">Name: </w:t>
      </w:r>
      <w:r w:rsidR="00BC77E4" w:rsidRPr="00571289">
        <w:rPr>
          <w:rFonts w:cstheme="minorHAnsi"/>
          <w:sz w:val="24"/>
          <w:szCs w:val="24"/>
        </w:rPr>
        <w:t xml:space="preserve">Prof. </w:t>
      </w:r>
      <w:r w:rsidRPr="00571289">
        <w:rPr>
          <w:rFonts w:cstheme="minorHAnsi"/>
          <w:sz w:val="24"/>
          <w:szCs w:val="24"/>
        </w:rPr>
        <w:t>Mark Storey</w:t>
      </w:r>
      <w:r w:rsidRPr="00571289">
        <w:rPr>
          <w:rFonts w:cstheme="minorHAnsi"/>
          <w:sz w:val="24"/>
          <w:szCs w:val="24"/>
        </w:rPr>
        <w:tab/>
      </w:r>
      <w:r w:rsidRPr="00571289">
        <w:rPr>
          <w:rFonts w:cstheme="minorHAnsi"/>
          <w:sz w:val="24"/>
          <w:szCs w:val="24"/>
        </w:rPr>
        <w:br/>
      </w:r>
      <w:r w:rsidRPr="00571289">
        <w:rPr>
          <w:rFonts w:cstheme="minorHAnsi"/>
          <w:sz w:val="24"/>
          <w:szCs w:val="24"/>
        </w:rPr>
        <w:tab/>
        <w:t xml:space="preserve">Office: </w:t>
      </w:r>
      <w:r w:rsidR="00E27EAB" w:rsidRPr="00571289">
        <w:rPr>
          <w:rFonts w:cstheme="minorHAnsi"/>
          <w:sz w:val="24"/>
          <w:szCs w:val="24"/>
        </w:rPr>
        <w:t>Biology (BLGY) Rm #29</w:t>
      </w:r>
      <w:r w:rsidRPr="00571289">
        <w:rPr>
          <w:rFonts w:cstheme="minorHAnsi"/>
          <w:sz w:val="24"/>
          <w:szCs w:val="24"/>
        </w:rPr>
        <w:br/>
      </w:r>
      <w:r w:rsidRPr="00571289">
        <w:rPr>
          <w:rFonts w:cstheme="minorHAnsi"/>
          <w:sz w:val="24"/>
          <w:szCs w:val="24"/>
        </w:rPr>
        <w:tab/>
        <w:t>Telephone: 903-823-3298</w:t>
      </w:r>
      <w:r w:rsidRPr="00571289">
        <w:rPr>
          <w:rFonts w:cstheme="minorHAnsi"/>
          <w:sz w:val="24"/>
          <w:szCs w:val="24"/>
        </w:rPr>
        <w:br/>
      </w:r>
      <w:r w:rsidRPr="00571289">
        <w:rPr>
          <w:rFonts w:cstheme="minorHAnsi"/>
          <w:sz w:val="24"/>
          <w:szCs w:val="24"/>
        </w:rPr>
        <w:tab/>
        <w:t xml:space="preserve">E-mail: </w:t>
      </w:r>
      <w:hyperlink r:id="rId7" w:history="1">
        <w:r w:rsidRPr="00571289">
          <w:rPr>
            <w:rStyle w:val="Hyperlink"/>
            <w:rFonts w:cstheme="minorHAnsi"/>
            <w:sz w:val="24"/>
            <w:szCs w:val="24"/>
          </w:rPr>
          <w:t>Mark.Storey@texarkanacollege.edu</w:t>
        </w:r>
      </w:hyperlink>
    </w:p>
    <w:p w14:paraId="339244E7" w14:textId="77777777" w:rsidR="0087528B" w:rsidRPr="00571289" w:rsidRDefault="0087528B" w:rsidP="0087528B">
      <w:pPr>
        <w:pStyle w:val="NoSpacing"/>
        <w:ind w:firstLine="720"/>
        <w:rPr>
          <w:rFonts w:cstheme="minorHAnsi"/>
          <w:sz w:val="24"/>
          <w:szCs w:val="24"/>
        </w:rPr>
      </w:pPr>
      <w:r w:rsidRPr="00571289">
        <w:rPr>
          <w:rFonts w:cstheme="minorHAnsi"/>
          <w:sz w:val="24"/>
          <w:szCs w:val="24"/>
        </w:rPr>
        <w:t xml:space="preserve">Office Hours: </w:t>
      </w:r>
      <w:r w:rsidR="002C2AEE" w:rsidRPr="00571289">
        <w:rPr>
          <w:rFonts w:cstheme="minorHAnsi"/>
          <w:sz w:val="24"/>
          <w:szCs w:val="24"/>
        </w:rPr>
        <w:t xml:space="preserve">by appointment </w:t>
      </w:r>
      <w:r w:rsidR="002C2AEE" w:rsidRPr="00571289">
        <w:rPr>
          <w:rFonts w:cstheme="minorHAnsi"/>
          <w:i/>
          <w:sz w:val="20"/>
          <w:szCs w:val="20"/>
        </w:rPr>
        <w:t>(please email for an appointment)</w:t>
      </w:r>
      <w:r w:rsidRPr="00571289">
        <w:rPr>
          <w:rFonts w:cstheme="minorHAnsi"/>
          <w:sz w:val="24"/>
          <w:szCs w:val="24"/>
        </w:rPr>
        <w:br/>
      </w:r>
    </w:p>
    <w:p w14:paraId="0D6A1DC0" w14:textId="77777777" w:rsidR="0087528B" w:rsidRPr="00571289" w:rsidRDefault="0087528B" w:rsidP="0087528B">
      <w:pPr>
        <w:rPr>
          <w:rFonts w:cstheme="minorHAnsi"/>
          <w:b/>
        </w:rPr>
      </w:pPr>
      <w:r w:rsidRPr="00571289">
        <w:rPr>
          <w:rFonts w:cstheme="minorHAnsi"/>
          <w:b/>
        </w:rPr>
        <w:t>Textbook Information</w:t>
      </w:r>
    </w:p>
    <w:p w14:paraId="3B03FB55" w14:textId="77777777" w:rsidR="005D4D18" w:rsidRPr="00571289" w:rsidRDefault="00A56463" w:rsidP="005D4D18">
      <w:pPr>
        <w:pStyle w:val="ListParagraph"/>
        <w:numPr>
          <w:ilvl w:val="0"/>
          <w:numId w:val="2"/>
        </w:numPr>
        <w:rPr>
          <w:rFonts w:cstheme="minorHAnsi"/>
          <w:color w:val="FF0000"/>
        </w:rPr>
      </w:pPr>
      <w:r w:rsidRPr="00571289">
        <w:rPr>
          <w:rFonts w:cstheme="minorHAnsi"/>
        </w:rPr>
        <w:t xml:space="preserve">BIOL 1107 Lab Course </w:t>
      </w:r>
      <w:r w:rsidR="000D5AC9" w:rsidRPr="00571289">
        <w:rPr>
          <w:rFonts w:cstheme="minorHAnsi"/>
        </w:rPr>
        <w:t xml:space="preserve">TC Online </w:t>
      </w:r>
      <w:r w:rsidR="00E61080" w:rsidRPr="00571289">
        <w:rPr>
          <w:rFonts w:cstheme="minorHAnsi"/>
        </w:rPr>
        <w:t xml:space="preserve">(Moodle) </w:t>
      </w:r>
      <w:r w:rsidR="000D5AC9" w:rsidRPr="00571289">
        <w:rPr>
          <w:rFonts w:cstheme="minorHAnsi"/>
        </w:rPr>
        <w:t>LMS</w:t>
      </w:r>
      <w:r w:rsidRPr="00571289">
        <w:rPr>
          <w:rFonts w:cstheme="minorHAnsi"/>
        </w:rPr>
        <w:t>:</w:t>
      </w:r>
      <w:r w:rsidR="000D5AC9" w:rsidRPr="00571289">
        <w:rPr>
          <w:rFonts w:cstheme="minorHAnsi"/>
        </w:rPr>
        <w:t xml:space="preserve"> download / print</w:t>
      </w:r>
      <w:r w:rsidR="00E4342F" w:rsidRPr="00571289">
        <w:rPr>
          <w:rFonts w:cstheme="minorHAnsi"/>
        </w:rPr>
        <w:t xml:space="preserve"> lab exercises </w:t>
      </w:r>
      <w:r w:rsidRPr="00571289">
        <w:rPr>
          <w:rFonts w:cstheme="minorHAnsi"/>
        </w:rPr>
        <w:t>handouts</w:t>
      </w:r>
    </w:p>
    <w:p w14:paraId="5F25FC36" w14:textId="77777777" w:rsidR="005E6521" w:rsidRPr="005E6521" w:rsidRDefault="005E6521" w:rsidP="005E6521">
      <w:pPr>
        <w:rPr>
          <w:rFonts w:cstheme="majorHAnsi"/>
          <w:b/>
          <w:u w:val="single"/>
        </w:rPr>
      </w:pPr>
    </w:p>
    <w:p w14:paraId="411209F3" w14:textId="39DD7495" w:rsidR="00571289" w:rsidRPr="00571289" w:rsidRDefault="00571289" w:rsidP="00571289">
      <w:pPr>
        <w:spacing w:after="240"/>
        <w:rPr>
          <w:rStyle w:val="Strong"/>
          <w:rFonts w:cstheme="minorHAnsi"/>
        </w:rPr>
      </w:pPr>
      <w:r w:rsidRPr="00571289">
        <w:rPr>
          <w:rFonts w:cstheme="minorHAnsi"/>
          <w:b/>
          <w:bCs/>
        </w:rPr>
        <w:t>Technical Requirements &amp; Solutions for this course</w:t>
      </w:r>
    </w:p>
    <w:p w14:paraId="6C148285" w14:textId="77777777" w:rsidR="00571289" w:rsidRPr="00571289" w:rsidRDefault="00571289" w:rsidP="00571289">
      <w:pPr>
        <w:spacing w:after="240"/>
        <w:rPr>
          <w:rFonts w:cstheme="minorHAnsi"/>
          <w:i/>
          <w:lang w:bidi="en-US"/>
        </w:rPr>
      </w:pPr>
      <w:r w:rsidRPr="00571289">
        <w:rPr>
          <w:rFonts w:cstheme="minorHAnsi"/>
          <w:i/>
          <w:lang w:bidi="en-US"/>
        </w:rPr>
        <w:t>A basic level of technical competence and equipment are necessary for participating in this online class. You should already be able to perform the following tasks:</w:t>
      </w:r>
    </w:p>
    <w:p w14:paraId="69E020F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Attach document files to an e-mail message.</w:t>
      </w:r>
    </w:p>
    <w:p w14:paraId="565CF53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Complete assignments using (MS Word) word processing software.</w:t>
      </w:r>
    </w:p>
    <w:p w14:paraId="47378715"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Locate, save, and retrieve files on the computer. </w:t>
      </w:r>
    </w:p>
    <w:p w14:paraId="38461D80"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Send/receive email via your TC student email account.</w:t>
      </w:r>
    </w:p>
    <w:p w14:paraId="74E68E6A"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Use a web browser like Internet Explorer or Firefox and search engines like Google. </w:t>
      </w:r>
    </w:p>
    <w:p w14:paraId="2E58C386" w14:textId="02E83FC3" w:rsidR="00571289" w:rsidRPr="00571289" w:rsidRDefault="00571289" w:rsidP="00571289">
      <w:pPr>
        <w:rPr>
          <w:rStyle w:val="Strong"/>
          <w:rFonts w:cstheme="minorHAnsi"/>
          <w:bCs w:val="0"/>
        </w:rPr>
      </w:pPr>
      <w:r w:rsidRPr="00571289">
        <w:rPr>
          <w:rFonts w:cstheme="minorHAnsi"/>
          <w:i/>
          <w:lang w:bidi="en-US"/>
        </w:rPr>
        <w:t xml:space="preserve">You should have regular, reliable access to software and Internet resources with a modern computer manufactured within the last three years.  </w:t>
      </w:r>
      <w:r w:rsidRPr="00571289">
        <w:rPr>
          <w:rFonts w:cstheme="minorHAnsi"/>
          <w:b/>
          <w:bCs/>
          <w:i/>
          <w:lang w:bidi="en-US"/>
        </w:rPr>
        <w:t>(access to only a mobile device is</w:t>
      </w:r>
      <w:r w:rsidRPr="00571289">
        <w:rPr>
          <w:rFonts w:cstheme="minorHAnsi"/>
          <w:i/>
          <w:lang w:bidi="en-US"/>
        </w:rPr>
        <w:t xml:space="preserve"> </w:t>
      </w:r>
      <w:r w:rsidRPr="00571289">
        <w:rPr>
          <w:rFonts w:cstheme="minorHAnsi"/>
          <w:b/>
          <w:bCs/>
          <w:i/>
          <w:u w:val="single"/>
          <w:lang w:bidi="en-US"/>
        </w:rPr>
        <w:t>NOT enough to succeed in this class</w:t>
      </w:r>
      <w:r w:rsidRPr="00571289">
        <w:rPr>
          <w:rFonts w:cstheme="minorHAnsi"/>
          <w:i/>
          <w:lang w:bidi="en-US"/>
        </w:rPr>
        <w:t>).</w:t>
      </w:r>
    </w:p>
    <w:p w14:paraId="71865418" w14:textId="77777777" w:rsidR="00FA1B91" w:rsidRDefault="00FA1B91" w:rsidP="00571289">
      <w:pPr>
        <w:pStyle w:val="NormalWeb"/>
        <w:spacing w:before="0" w:beforeAutospacing="0" w:after="150" w:afterAutospacing="0"/>
        <w:rPr>
          <w:rStyle w:val="Strong"/>
          <w:rFonts w:asciiTheme="minorHAnsi" w:hAnsiTheme="minorHAnsi" w:cstheme="minorHAnsi"/>
          <w:color w:val="333333"/>
        </w:rPr>
      </w:pPr>
    </w:p>
    <w:p w14:paraId="1AA6826A" w14:textId="77777777" w:rsidR="00571289" w:rsidRPr="00571289" w:rsidRDefault="00571289" w:rsidP="00571289">
      <w:pPr>
        <w:rPr>
          <w:rFonts w:cstheme="minorHAnsi"/>
          <w:b/>
          <w:bCs/>
          <w:u w:val="single"/>
        </w:rPr>
      </w:pPr>
      <w:r w:rsidRPr="00571289">
        <w:rPr>
          <w:rFonts w:cstheme="minorHAnsi"/>
          <w:b/>
          <w:bCs/>
          <w:u w:val="single"/>
        </w:rPr>
        <w:t>TC Computer Requirement Policy:</w:t>
      </w:r>
    </w:p>
    <w:p w14:paraId="00E5EA70" w14:textId="01207F51"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are required to have a computer with Internet access for classes. The computer must be an actual computer – smart phones, Androids, etc., are not acceptable substitutes because they lack software compatibility necessary to complete all assignments and tests. Financial costs for the necessary equipment and internet access are the responsibility of the student.</w:t>
      </w:r>
    </w:p>
    <w:p w14:paraId="0F5F7A92" w14:textId="3EC20925" w:rsidR="00571289" w:rsidRDefault="00571289" w:rsidP="00571289">
      <w:pPr>
        <w:pStyle w:val="NormalWeb"/>
        <w:rPr>
          <w:rFonts w:asciiTheme="minorHAnsi" w:hAnsiTheme="minorHAnsi" w:cstheme="minorHAnsi"/>
        </w:rPr>
      </w:pPr>
      <w:r w:rsidRPr="0057128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4E5941A" w14:textId="666F841B" w:rsidR="00FA1B91" w:rsidRDefault="00FA1B91" w:rsidP="00571289">
      <w:pPr>
        <w:pStyle w:val="NormalWeb"/>
        <w:rPr>
          <w:rFonts w:asciiTheme="minorHAnsi" w:hAnsiTheme="minorHAnsi" w:cstheme="minorHAnsi"/>
        </w:rPr>
      </w:pPr>
    </w:p>
    <w:p w14:paraId="5F2BF7C4" w14:textId="77777777" w:rsidR="00FA1B91" w:rsidRPr="00571289" w:rsidRDefault="00FA1B91" w:rsidP="00571289">
      <w:pPr>
        <w:pStyle w:val="NormalWeb"/>
        <w:rPr>
          <w:rFonts w:asciiTheme="minorHAnsi" w:hAnsiTheme="minorHAnsi" w:cstheme="minorHAnsi"/>
        </w:rPr>
      </w:pPr>
    </w:p>
    <w:p w14:paraId="5CEDE923" w14:textId="77777777"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Computer systems requirements:</w:t>
      </w:r>
    </w:p>
    <w:p w14:paraId="2E15CE9A"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Webcam, microphone, and speakers or headphones</w:t>
      </w:r>
    </w:p>
    <w:p w14:paraId="15A3B4E0"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Windows 10 or a recent version of Mac OS (minimum Sierra). Windows 10 S mode is not supported</w:t>
      </w:r>
    </w:p>
    <w:p w14:paraId="445EC16D"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Hardware capable of running Microsoft Teams (free download) and supports multi-media playback</w:t>
      </w:r>
    </w:p>
    <w:p w14:paraId="022F5A74"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Support for Chrome or Microsoft Edge – Note: Firefox, Safari, or other browsers may not work on all TC applications</w:t>
      </w:r>
    </w:p>
    <w:p w14:paraId="6DADBE2C"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Able to run Microsoft Office which will be provided free to TC students</w:t>
      </w:r>
    </w:p>
    <w:p w14:paraId="3D659A5E"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Adobe Reader or another PDF viewer</w:t>
      </w:r>
    </w:p>
    <w:p w14:paraId="7DDFE6C8"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Antivirus software such as Windows Defender or another 3</w:t>
      </w:r>
      <w:r w:rsidRPr="00571289">
        <w:rPr>
          <w:rFonts w:asciiTheme="minorHAnsi" w:hAnsiTheme="minorHAnsi" w:cstheme="minorHAnsi"/>
          <w:color w:val="000000"/>
          <w:vertAlign w:val="superscript"/>
        </w:rPr>
        <w:t>rd</w:t>
      </w:r>
      <w:r w:rsidRPr="00571289">
        <w:rPr>
          <w:rFonts w:asciiTheme="minorHAnsi" w:hAnsiTheme="minorHAnsi" w:cstheme="minorHAnsi"/>
          <w:color w:val="000000"/>
        </w:rPr>
        <w:t xml:space="preserve"> party anti-virus solution</w:t>
      </w:r>
    </w:p>
    <w:p w14:paraId="1665D27F" w14:textId="39C5E78D" w:rsidR="00571289" w:rsidRPr="00FA1B91"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26BB1A43" w14:textId="0BF02270"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 xml:space="preserve">Students should regularly </w:t>
      </w:r>
      <w:proofErr w:type="gramStart"/>
      <w:r w:rsidRPr="00571289">
        <w:rPr>
          <w:rFonts w:asciiTheme="minorHAnsi" w:hAnsiTheme="minorHAnsi" w:cstheme="minorHAnsi"/>
          <w:color w:val="000000"/>
        </w:rPr>
        <w:t>backup</w:t>
      </w:r>
      <w:proofErr w:type="gramEnd"/>
      <w:r w:rsidRPr="00571289">
        <w:rPr>
          <w:rFonts w:asciiTheme="minorHAnsi" w:hAnsiTheme="minorHAnsi" w:cstheme="minorHAnsi"/>
          <w:color w:val="000000"/>
        </w:rPr>
        <w:t xml:space="preserve"> content to prevent loss of coursework due to hardware failure. Backup copies of documents and other coursework may be placed on OneDrive cloud storage. OneDrive is included free of charge for all TC students. </w:t>
      </w:r>
    </w:p>
    <w:p w14:paraId="79620977" w14:textId="77777777" w:rsidR="00571289" w:rsidRPr="00571289" w:rsidRDefault="00571289">
      <w:pPr>
        <w:rPr>
          <w:rFonts w:cstheme="minorHAnsi"/>
          <w:b/>
        </w:rPr>
      </w:pPr>
    </w:p>
    <w:p w14:paraId="5DF2101A" w14:textId="7ECC2987" w:rsidR="0087528B" w:rsidRPr="00571289" w:rsidRDefault="0087528B">
      <w:pPr>
        <w:rPr>
          <w:rFonts w:cstheme="minorHAnsi"/>
          <w:b/>
        </w:rPr>
      </w:pPr>
      <w:r w:rsidRPr="00571289">
        <w:rPr>
          <w:rFonts w:cstheme="minorHAnsi"/>
          <w:b/>
        </w:rPr>
        <w:t>Student Learning Outcomes for the Course</w:t>
      </w:r>
    </w:p>
    <w:p w14:paraId="2A609162" w14:textId="77777777" w:rsidR="0087528B" w:rsidRPr="00571289" w:rsidRDefault="0087528B">
      <w:pPr>
        <w:rPr>
          <w:rFonts w:cstheme="minorHAnsi"/>
        </w:rPr>
      </w:pPr>
    </w:p>
    <w:p w14:paraId="55B63192" w14:textId="77777777" w:rsidR="0087528B" w:rsidRPr="00571289" w:rsidRDefault="0087528B" w:rsidP="0087528B">
      <w:pPr>
        <w:rPr>
          <w:rFonts w:cstheme="minorHAnsi"/>
          <w:b/>
          <w:i/>
        </w:rPr>
      </w:pPr>
      <w:r w:rsidRPr="00571289">
        <w:rPr>
          <w:rFonts w:cstheme="minorHAnsi"/>
          <w:i/>
        </w:rPr>
        <w:t>At the conclusion of the</w:t>
      </w:r>
      <w:r w:rsidRPr="00571289">
        <w:rPr>
          <w:rFonts w:cstheme="minorHAnsi"/>
          <w:b/>
          <w:i/>
        </w:rPr>
        <w:t xml:space="preserve"> </w:t>
      </w:r>
      <w:r w:rsidRPr="00571289">
        <w:rPr>
          <w:rFonts w:cstheme="minorHAnsi"/>
          <w:b/>
          <w:i/>
          <w:u w:val="single"/>
        </w:rPr>
        <w:t>laboratory portion</w:t>
      </w:r>
      <w:r w:rsidRPr="00571289">
        <w:rPr>
          <w:rFonts w:cstheme="minorHAnsi"/>
          <w:b/>
          <w:i/>
        </w:rPr>
        <w:t xml:space="preserve"> </w:t>
      </w:r>
      <w:r w:rsidRPr="00571289">
        <w:rPr>
          <w:rFonts w:cstheme="minorHAnsi"/>
          <w:i/>
        </w:rPr>
        <w:t>of this course students should be able to:</w:t>
      </w:r>
    </w:p>
    <w:p w14:paraId="49988721" w14:textId="77777777" w:rsidR="0087528B" w:rsidRPr="00571289" w:rsidRDefault="0087528B" w:rsidP="0087528B">
      <w:pPr>
        <w:rPr>
          <w:rFonts w:cstheme="minorHAnsi"/>
        </w:rPr>
      </w:pPr>
    </w:p>
    <w:p w14:paraId="7B84D5B3" w14:textId="77777777" w:rsidR="00D54B5D" w:rsidRPr="00571289" w:rsidRDefault="00D64AF4" w:rsidP="00D54B5D">
      <w:pPr>
        <w:numPr>
          <w:ilvl w:val="0"/>
          <w:numId w:val="3"/>
        </w:numPr>
        <w:ind w:left="720"/>
        <w:rPr>
          <w:rFonts w:cstheme="minorHAnsi"/>
          <w:bCs/>
        </w:rPr>
      </w:pPr>
      <w:r w:rsidRPr="00571289">
        <w:rPr>
          <w:rFonts w:cstheme="minorHAnsi"/>
          <w:bCs/>
        </w:rPr>
        <w:t>A</w:t>
      </w:r>
      <w:r w:rsidR="00D54B5D" w:rsidRPr="00571289">
        <w:rPr>
          <w:rFonts w:cstheme="minorHAnsi"/>
          <w:bCs/>
        </w:rPr>
        <w:t xml:space="preserve">pply scientific reasoning to investigate </w:t>
      </w:r>
      <w:proofErr w:type="gramStart"/>
      <w:r w:rsidR="00D54B5D" w:rsidRPr="00571289">
        <w:rPr>
          <w:rFonts w:cstheme="minorHAnsi"/>
          <w:bCs/>
        </w:rPr>
        <w:t>questions, and</w:t>
      </w:r>
      <w:proofErr w:type="gramEnd"/>
      <w:r w:rsidR="00D54B5D" w:rsidRPr="00571289">
        <w:rPr>
          <w:rFonts w:cstheme="minorHAnsi"/>
          <w:bCs/>
        </w:rPr>
        <w:t xml:space="preserve"> utilize scientific tools such as microscopes and laboratory equipment to collect and analyze data.</w:t>
      </w:r>
    </w:p>
    <w:p w14:paraId="320736A1" w14:textId="77777777" w:rsidR="00D54B5D" w:rsidRPr="00571289" w:rsidRDefault="00D54B5D" w:rsidP="00D54B5D">
      <w:pPr>
        <w:numPr>
          <w:ilvl w:val="0"/>
          <w:numId w:val="3"/>
        </w:numPr>
        <w:ind w:left="720"/>
        <w:rPr>
          <w:rFonts w:cstheme="minorHAnsi"/>
          <w:bCs/>
        </w:rPr>
      </w:pPr>
      <w:r w:rsidRPr="00571289">
        <w:rPr>
          <w:rFonts w:cstheme="minorHAnsi"/>
        </w:rPr>
        <w:t xml:space="preserve">Use critical thinking and scientific problem-solving to make informed decisions </w:t>
      </w:r>
      <w:r w:rsidRPr="00571289">
        <w:rPr>
          <w:rFonts w:cstheme="minorHAnsi"/>
          <w:bCs/>
        </w:rPr>
        <w:t>in the laboratory.</w:t>
      </w:r>
    </w:p>
    <w:p w14:paraId="59C7890A" w14:textId="77777777" w:rsidR="00D54B5D" w:rsidRPr="00571289" w:rsidRDefault="00D54B5D" w:rsidP="00D54B5D">
      <w:pPr>
        <w:numPr>
          <w:ilvl w:val="0"/>
          <w:numId w:val="3"/>
        </w:numPr>
        <w:ind w:left="720"/>
        <w:rPr>
          <w:rFonts w:cstheme="minorHAnsi"/>
          <w:bCs/>
        </w:rPr>
      </w:pPr>
      <w:r w:rsidRPr="00571289">
        <w:rPr>
          <w:rFonts w:cstheme="minorHAnsi"/>
          <w:bCs/>
        </w:rPr>
        <w:t>Communicate effectively the results of investigations.</w:t>
      </w:r>
    </w:p>
    <w:p w14:paraId="56E13A92" w14:textId="77777777" w:rsidR="00D54B5D" w:rsidRPr="00571289" w:rsidRDefault="00D54B5D" w:rsidP="00D54B5D">
      <w:pPr>
        <w:numPr>
          <w:ilvl w:val="0"/>
          <w:numId w:val="3"/>
        </w:numPr>
        <w:ind w:left="720"/>
        <w:rPr>
          <w:rFonts w:cstheme="minorHAnsi"/>
          <w:bCs/>
        </w:rPr>
      </w:pPr>
      <w:r w:rsidRPr="00571289">
        <w:rPr>
          <w:rFonts w:cstheme="minorHAnsi"/>
          <w:bCs/>
        </w:rPr>
        <w:t xml:space="preserve">Demonstrate knowledge of modern evolutionary synthesis, natural </w:t>
      </w:r>
      <w:r w:rsidR="00D64AF4" w:rsidRPr="00571289">
        <w:rPr>
          <w:rFonts w:cstheme="minorHAnsi"/>
          <w:bCs/>
        </w:rPr>
        <w:t>selection, population genetics</w:t>
      </w:r>
      <w:r w:rsidRPr="00571289">
        <w:rPr>
          <w:rFonts w:cstheme="minorHAnsi"/>
          <w:bCs/>
        </w:rPr>
        <w:t>, micro and macroevolution, and speciation.</w:t>
      </w:r>
    </w:p>
    <w:p w14:paraId="1990C922" w14:textId="77777777" w:rsidR="00D54B5D" w:rsidRPr="00571289" w:rsidRDefault="00D54B5D" w:rsidP="00D54B5D">
      <w:pPr>
        <w:numPr>
          <w:ilvl w:val="0"/>
          <w:numId w:val="3"/>
        </w:numPr>
        <w:ind w:left="720"/>
        <w:rPr>
          <w:rFonts w:cstheme="minorHAnsi"/>
          <w:bCs/>
        </w:rPr>
      </w:pPr>
      <w:r w:rsidRPr="00571289">
        <w:rPr>
          <w:rFonts w:cstheme="minorHAnsi"/>
          <w:bCs/>
        </w:rPr>
        <w:t>Distinguish between phylogenetic relationships and classification schemes.</w:t>
      </w:r>
    </w:p>
    <w:p w14:paraId="6280EBE0" w14:textId="77777777" w:rsidR="00D54B5D" w:rsidRPr="00571289" w:rsidRDefault="00D54B5D" w:rsidP="00D54B5D">
      <w:pPr>
        <w:numPr>
          <w:ilvl w:val="0"/>
          <w:numId w:val="3"/>
        </w:numPr>
        <w:ind w:left="720"/>
        <w:rPr>
          <w:rFonts w:cstheme="minorHAnsi"/>
          <w:bCs/>
        </w:rPr>
      </w:pPr>
      <w:r w:rsidRPr="00571289">
        <w:rPr>
          <w:rFonts w:cstheme="minorHAnsi"/>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571289" w:rsidRDefault="00D54B5D" w:rsidP="00D54B5D">
      <w:pPr>
        <w:numPr>
          <w:ilvl w:val="0"/>
          <w:numId w:val="3"/>
        </w:numPr>
        <w:ind w:left="720"/>
        <w:rPr>
          <w:rFonts w:cstheme="minorHAnsi"/>
          <w:bCs/>
        </w:rPr>
      </w:pPr>
      <w:r w:rsidRPr="00571289">
        <w:rPr>
          <w:rFonts w:cstheme="minorHAnsi"/>
          <w:bCs/>
        </w:rPr>
        <w:t>Describe basic animal physiology and homeostasis as maintained by organ systems.</w:t>
      </w:r>
    </w:p>
    <w:p w14:paraId="3A9C59DB" w14:textId="77777777" w:rsidR="00D54B5D" w:rsidRPr="00571289" w:rsidRDefault="00D54B5D" w:rsidP="00D54B5D">
      <w:pPr>
        <w:numPr>
          <w:ilvl w:val="0"/>
          <w:numId w:val="3"/>
        </w:numPr>
        <w:ind w:left="720"/>
        <w:rPr>
          <w:rFonts w:cstheme="minorHAnsi"/>
          <w:bCs/>
        </w:rPr>
      </w:pPr>
      <w:r w:rsidRPr="00571289">
        <w:rPr>
          <w:rFonts w:cstheme="minorHAnsi"/>
          <w:bCs/>
        </w:rPr>
        <w:t>Compare different sexual and asexual life cycles noting their adaptive advantages.</w:t>
      </w:r>
    </w:p>
    <w:p w14:paraId="1B3008F1" w14:textId="77777777" w:rsidR="00D54B5D" w:rsidRPr="00571289" w:rsidRDefault="00D54B5D" w:rsidP="00D54B5D">
      <w:pPr>
        <w:numPr>
          <w:ilvl w:val="0"/>
          <w:numId w:val="3"/>
        </w:numPr>
        <w:ind w:left="720"/>
        <w:rPr>
          <w:rFonts w:cstheme="minorHAnsi"/>
          <w:bCs/>
        </w:rPr>
      </w:pPr>
      <w:r w:rsidRPr="00571289">
        <w:rPr>
          <w:rFonts w:cstheme="minorHAnsi"/>
          <w:bCs/>
        </w:rPr>
        <w:t xml:space="preserve">Illustrate the relationship between major </w:t>
      </w:r>
      <w:proofErr w:type="gramStart"/>
      <w:r w:rsidRPr="00571289">
        <w:rPr>
          <w:rFonts w:cstheme="minorHAnsi"/>
          <w:bCs/>
        </w:rPr>
        <w:t>geologic</w:t>
      </w:r>
      <w:proofErr w:type="gramEnd"/>
      <w:r w:rsidRPr="00571289">
        <w:rPr>
          <w:rFonts w:cstheme="minorHAnsi"/>
          <w:bCs/>
        </w:rPr>
        <w:t xml:space="preserve"> change, extinctions, and evolutionary trends.</w:t>
      </w:r>
    </w:p>
    <w:p w14:paraId="1CD3CBFC" w14:textId="77777777" w:rsidR="0087528B" w:rsidRPr="00571289" w:rsidRDefault="0087528B">
      <w:pPr>
        <w:rPr>
          <w:rFonts w:cstheme="minorHAnsi"/>
        </w:rPr>
      </w:pPr>
    </w:p>
    <w:p w14:paraId="04455280" w14:textId="77777777" w:rsidR="00D54B5D" w:rsidRPr="00571289" w:rsidRDefault="00D54B5D" w:rsidP="0087528B">
      <w:pPr>
        <w:rPr>
          <w:rFonts w:cstheme="minorHAnsi"/>
          <w:b/>
          <w:bCs/>
        </w:rPr>
      </w:pPr>
    </w:p>
    <w:p w14:paraId="727AA4B4" w14:textId="1DF14C63" w:rsidR="0087528B" w:rsidRPr="00571289" w:rsidRDefault="0087528B" w:rsidP="0087528B">
      <w:pPr>
        <w:rPr>
          <w:rFonts w:cstheme="minorHAnsi"/>
          <w:b/>
          <w:bCs/>
          <w:color w:val="FF0000"/>
          <w:u w:val="single"/>
        </w:rPr>
      </w:pPr>
      <w:r w:rsidRPr="00571289">
        <w:rPr>
          <w:rFonts w:cstheme="minorHAnsi"/>
          <w:b/>
          <w:bCs/>
        </w:rPr>
        <w:t>Lab Reports and other written assignments</w:t>
      </w:r>
      <w:r w:rsidRPr="00571289">
        <w:rPr>
          <w:rFonts w:cstheme="minorHAnsi"/>
          <w:bCs/>
        </w:rPr>
        <w:t xml:space="preserve"> in lab </w:t>
      </w:r>
      <w:r w:rsidRPr="00A27ACB">
        <w:rPr>
          <w:rFonts w:cstheme="minorHAnsi"/>
          <w:b/>
          <w:highlight w:val="yellow"/>
        </w:rPr>
        <w:t>are due</w:t>
      </w:r>
      <w:r w:rsidR="00E27EAB" w:rsidRPr="00A27ACB">
        <w:rPr>
          <w:rFonts w:cstheme="minorHAnsi"/>
          <w:b/>
          <w:highlight w:val="yellow"/>
        </w:rPr>
        <w:t xml:space="preserve"> before the </w:t>
      </w:r>
      <w:proofErr w:type="gramStart"/>
      <w:r w:rsidR="00E27EAB" w:rsidRPr="00A27ACB">
        <w:rPr>
          <w:rFonts w:cstheme="minorHAnsi"/>
          <w:b/>
          <w:highlight w:val="yellow"/>
        </w:rPr>
        <w:t>posted deadline</w:t>
      </w:r>
      <w:proofErr w:type="gramEnd"/>
      <w:r w:rsidR="00E27EAB" w:rsidRPr="00A27ACB">
        <w:rPr>
          <w:rFonts w:cstheme="minorHAnsi"/>
          <w:b/>
          <w:highlight w:val="yellow"/>
        </w:rPr>
        <w:t xml:space="preserve"> </w:t>
      </w:r>
      <w:r w:rsidRPr="00A27ACB">
        <w:rPr>
          <w:rFonts w:cstheme="minorHAnsi"/>
          <w:b/>
          <w:highlight w:val="yellow"/>
        </w:rPr>
        <w:t>and</w:t>
      </w:r>
      <w:r w:rsidRPr="00571289">
        <w:rPr>
          <w:rFonts w:cstheme="minorHAnsi"/>
          <w:bCs/>
        </w:rPr>
        <w:t xml:space="preserve"> </w:t>
      </w:r>
      <w:r w:rsidRPr="00571289">
        <w:rPr>
          <w:rFonts w:cstheme="minorHAnsi"/>
          <w:b/>
          <w:highlight w:val="yellow"/>
        </w:rPr>
        <w:t xml:space="preserve">will </w:t>
      </w:r>
      <w:r w:rsidR="00E27EAB" w:rsidRPr="00571289">
        <w:rPr>
          <w:rFonts w:cstheme="minorHAnsi"/>
          <w:b/>
          <w:highlight w:val="yellow"/>
        </w:rPr>
        <w:t>not be accepted after the deadline</w:t>
      </w:r>
      <w:r w:rsidR="00E27EAB" w:rsidRPr="00571289">
        <w:rPr>
          <w:rFonts w:cstheme="minorHAnsi"/>
          <w:b/>
        </w:rPr>
        <w:t>.</w:t>
      </w:r>
      <w:r w:rsidR="00E27EAB" w:rsidRPr="00571289">
        <w:rPr>
          <w:rFonts w:cstheme="minorHAnsi"/>
          <w:bCs/>
        </w:rPr>
        <w:t xml:space="preserve"> </w:t>
      </w:r>
    </w:p>
    <w:p w14:paraId="7A2EFC0B" w14:textId="0A8F43BE" w:rsidR="00435146" w:rsidRDefault="00435146" w:rsidP="00F45F3E">
      <w:pPr>
        <w:rPr>
          <w:rFonts w:cstheme="minorHAnsi"/>
          <w:b/>
        </w:rPr>
      </w:pPr>
    </w:p>
    <w:p w14:paraId="3E178A6B" w14:textId="7BBBF655" w:rsidR="00FD6D80" w:rsidRDefault="00FD6D80" w:rsidP="00F45F3E">
      <w:pPr>
        <w:rPr>
          <w:rFonts w:cstheme="minorHAnsi"/>
          <w:b/>
        </w:rPr>
      </w:pPr>
    </w:p>
    <w:p w14:paraId="74E6172F" w14:textId="3A144D1A" w:rsidR="00FA1B91" w:rsidRDefault="00FA1B91" w:rsidP="00F45F3E">
      <w:pPr>
        <w:rPr>
          <w:rFonts w:cstheme="minorHAnsi"/>
          <w:b/>
        </w:rPr>
      </w:pPr>
    </w:p>
    <w:p w14:paraId="37DEAEFE" w14:textId="74EC2A3A" w:rsidR="00FA1B91" w:rsidRDefault="00FA1B91" w:rsidP="00F45F3E">
      <w:pPr>
        <w:rPr>
          <w:rFonts w:cstheme="minorHAnsi"/>
          <w:b/>
        </w:rPr>
      </w:pPr>
    </w:p>
    <w:p w14:paraId="231CD8C0" w14:textId="24B403F6" w:rsidR="00FA1B91" w:rsidRDefault="00FA1B91" w:rsidP="00F45F3E">
      <w:pPr>
        <w:rPr>
          <w:rFonts w:cstheme="minorHAnsi"/>
          <w:b/>
        </w:rPr>
      </w:pPr>
    </w:p>
    <w:p w14:paraId="2908AF6A" w14:textId="77777777" w:rsidR="00FA1B91" w:rsidRPr="00571289" w:rsidRDefault="00FA1B91" w:rsidP="00F45F3E">
      <w:pPr>
        <w:rPr>
          <w:rFonts w:cstheme="minorHAnsi"/>
          <w:b/>
        </w:rPr>
      </w:pPr>
    </w:p>
    <w:p w14:paraId="2825F0A2" w14:textId="77777777" w:rsidR="00F45F3E" w:rsidRPr="00571289" w:rsidRDefault="00F45F3E" w:rsidP="00F45F3E">
      <w:pPr>
        <w:rPr>
          <w:rFonts w:cstheme="minorHAnsi"/>
          <w:b/>
        </w:rPr>
      </w:pPr>
      <w:r w:rsidRPr="00571289">
        <w:rPr>
          <w:rFonts w:cstheme="minorHAnsi"/>
          <w:b/>
        </w:rPr>
        <w:t>Student Requirements for Completion of the Course</w:t>
      </w:r>
    </w:p>
    <w:p w14:paraId="528D2E73" w14:textId="77777777" w:rsidR="00F45F3E" w:rsidRPr="00571289" w:rsidRDefault="00F45F3E" w:rsidP="00F45F3E">
      <w:pPr>
        <w:spacing w:after="240"/>
        <w:rPr>
          <w:rFonts w:cstheme="minorHAnsi"/>
          <w:sz w:val="20"/>
        </w:rPr>
      </w:pPr>
      <w:r w:rsidRPr="00571289">
        <w:rPr>
          <w:rFonts w:cstheme="minorHAnsi"/>
          <w:b/>
          <w:bCs/>
          <w:sz w:val="22"/>
          <w:szCs w:val="27"/>
        </w:rPr>
        <w:t>Laboratory Topics/ Exams - Biology 11</w:t>
      </w:r>
      <w:r w:rsidR="00D54B5D" w:rsidRPr="00571289">
        <w:rPr>
          <w:rFonts w:cstheme="minorHAnsi"/>
          <w:b/>
          <w:bCs/>
          <w:sz w:val="22"/>
          <w:szCs w:val="27"/>
        </w:rPr>
        <w:t>07</w:t>
      </w:r>
      <w:r w:rsidRPr="00571289">
        <w:rPr>
          <w:rFonts w:cstheme="minorHAnsi"/>
          <w:b/>
          <w:bCs/>
          <w:sz w:val="22"/>
          <w:szCs w:val="27"/>
        </w:rPr>
        <w:t xml:space="preserve">  </w:t>
      </w:r>
    </w:p>
    <w:p w14:paraId="0D3BC314" w14:textId="77777777" w:rsidR="00F45F3E" w:rsidRPr="00571289" w:rsidRDefault="00F45F3E">
      <w:pPr>
        <w:rPr>
          <w:rFonts w:cstheme="minorHAnsi"/>
          <w:b/>
          <w:sz w:val="22"/>
          <w:szCs w:val="22"/>
          <w:u w:val="single"/>
        </w:rPr>
      </w:pPr>
      <w:r w:rsidRPr="00571289">
        <w:rPr>
          <w:rFonts w:cstheme="minorHAnsi"/>
          <w:b/>
          <w:sz w:val="22"/>
          <w:szCs w:val="22"/>
          <w:u w:val="single"/>
        </w:rPr>
        <w:t xml:space="preserve">Unit I </w:t>
      </w:r>
    </w:p>
    <w:p w14:paraId="48B78CD0" w14:textId="77777777" w:rsidR="00F45F3E" w:rsidRPr="00571289" w:rsidRDefault="00D54B5D">
      <w:pPr>
        <w:rPr>
          <w:rFonts w:cstheme="minorHAnsi"/>
          <w:sz w:val="22"/>
          <w:szCs w:val="22"/>
        </w:rPr>
      </w:pPr>
      <w:r w:rsidRPr="00571289">
        <w:rPr>
          <w:rFonts w:cstheme="minorHAnsi"/>
          <w:sz w:val="22"/>
          <w:szCs w:val="22"/>
        </w:rPr>
        <w:t>DNA Extraction</w:t>
      </w:r>
    </w:p>
    <w:p w14:paraId="44A1EA65" w14:textId="77777777" w:rsidR="00D54B5D" w:rsidRPr="00571289" w:rsidRDefault="00D54B5D">
      <w:pPr>
        <w:rPr>
          <w:rFonts w:cstheme="minorHAnsi"/>
          <w:sz w:val="22"/>
          <w:szCs w:val="22"/>
        </w:rPr>
      </w:pPr>
      <w:r w:rsidRPr="00571289">
        <w:rPr>
          <w:rFonts w:cstheme="minorHAnsi"/>
          <w:sz w:val="22"/>
          <w:szCs w:val="22"/>
        </w:rPr>
        <w:t xml:space="preserve">Biotechnology Revolution / Ethics  </w:t>
      </w:r>
    </w:p>
    <w:p w14:paraId="12A9EE93" w14:textId="77777777" w:rsidR="00D54B5D" w:rsidRPr="00571289" w:rsidRDefault="00D54B5D">
      <w:pPr>
        <w:rPr>
          <w:rFonts w:cstheme="minorHAnsi"/>
          <w:sz w:val="22"/>
          <w:szCs w:val="22"/>
        </w:rPr>
      </w:pPr>
      <w:r w:rsidRPr="00571289">
        <w:rPr>
          <w:rFonts w:cstheme="minorHAnsi"/>
          <w:sz w:val="22"/>
          <w:szCs w:val="22"/>
        </w:rPr>
        <w:t>Phage Lambda DNA Gel Electrophoresis</w:t>
      </w:r>
    </w:p>
    <w:p w14:paraId="1C3234A1" w14:textId="77777777" w:rsidR="00D54B5D" w:rsidRPr="00571289" w:rsidRDefault="00D54B5D">
      <w:pPr>
        <w:rPr>
          <w:rFonts w:cstheme="minorHAnsi"/>
          <w:sz w:val="22"/>
          <w:szCs w:val="22"/>
        </w:rPr>
      </w:pPr>
      <w:r w:rsidRPr="00571289">
        <w:rPr>
          <w:rFonts w:cstheme="minorHAnsi"/>
          <w:sz w:val="22"/>
          <w:szCs w:val="22"/>
        </w:rPr>
        <w:t xml:space="preserve">Day Mesozoic Died </w:t>
      </w:r>
      <w:r w:rsidR="004815D9" w:rsidRPr="00571289">
        <w:rPr>
          <w:rFonts w:cstheme="minorHAnsi"/>
          <w:sz w:val="22"/>
          <w:szCs w:val="22"/>
        </w:rPr>
        <w:t>Activity</w:t>
      </w:r>
    </w:p>
    <w:p w14:paraId="4D19B2F1" w14:textId="77777777" w:rsidR="00D54B5D" w:rsidRPr="00571289" w:rsidRDefault="00D54B5D">
      <w:pPr>
        <w:rPr>
          <w:rFonts w:cstheme="minorHAnsi"/>
          <w:sz w:val="22"/>
          <w:szCs w:val="22"/>
        </w:rPr>
      </w:pPr>
      <w:r w:rsidRPr="00571289">
        <w:rPr>
          <w:rFonts w:cstheme="minorHAnsi"/>
          <w:sz w:val="22"/>
          <w:szCs w:val="22"/>
        </w:rPr>
        <w:t xml:space="preserve">Stickleback Evolution </w:t>
      </w:r>
      <w:r w:rsidR="004815D9" w:rsidRPr="00571289">
        <w:rPr>
          <w:rFonts w:cstheme="minorHAnsi"/>
          <w:sz w:val="22"/>
          <w:szCs w:val="22"/>
        </w:rPr>
        <w:t>Activity</w:t>
      </w:r>
    </w:p>
    <w:p w14:paraId="07664E75" w14:textId="4D3E2E14" w:rsidR="00571289" w:rsidRPr="00FA1B91" w:rsidRDefault="00712CA1">
      <w:pPr>
        <w:rPr>
          <w:rFonts w:cstheme="minorHAnsi"/>
          <w:b/>
          <w:i/>
          <w:sz w:val="22"/>
          <w:szCs w:val="22"/>
        </w:rPr>
      </w:pPr>
      <w:r w:rsidRPr="00571289">
        <w:rPr>
          <w:rFonts w:cstheme="minorHAnsi"/>
          <w:b/>
          <w:i/>
          <w:color w:val="FF0000"/>
          <w:sz w:val="22"/>
          <w:szCs w:val="22"/>
        </w:rPr>
        <w:t>Lab Exam</w:t>
      </w:r>
      <w:r w:rsidR="00D54B5D" w:rsidRPr="00571289">
        <w:rPr>
          <w:rFonts w:cstheme="minorHAnsi"/>
          <w:b/>
          <w:i/>
          <w:color w:val="FF0000"/>
          <w:sz w:val="22"/>
          <w:szCs w:val="22"/>
        </w:rPr>
        <w:t xml:space="preserve"> I</w:t>
      </w:r>
    </w:p>
    <w:p w14:paraId="7D6E3E1B" w14:textId="77777777" w:rsidR="00571289" w:rsidRPr="00571289" w:rsidRDefault="00571289">
      <w:pPr>
        <w:rPr>
          <w:rFonts w:cstheme="minorHAnsi"/>
          <w:sz w:val="22"/>
          <w:szCs w:val="22"/>
        </w:rPr>
      </w:pPr>
    </w:p>
    <w:p w14:paraId="5D0D15F3" w14:textId="77777777" w:rsidR="002672A3" w:rsidRDefault="002672A3">
      <w:pPr>
        <w:rPr>
          <w:rFonts w:cstheme="minorHAnsi"/>
          <w:b/>
          <w:sz w:val="22"/>
          <w:szCs w:val="22"/>
          <w:u w:val="single"/>
        </w:rPr>
      </w:pPr>
    </w:p>
    <w:p w14:paraId="4702CDFD" w14:textId="3B0F8278" w:rsidR="00F45F3E" w:rsidRPr="00571289" w:rsidRDefault="00F45F3E">
      <w:pPr>
        <w:rPr>
          <w:rFonts w:cstheme="minorHAnsi"/>
          <w:b/>
          <w:sz w:val="22"/>
          <w:szCs w:val="22"/>
          <w:u w:val="single"/>
        </w:rPr>
      </w:pPr>
      <w:r w:rsidRPr="00571289">
        <w:rPr>
          <w:rFonts w:cstheme="minorHAnsi"/>
          <w:b/>
          <w:sz w:val="22"/>
          <w:szCs w:val="22"/>
          <w:u w:val="single"/>
        </w:rPr>
        <w:t>Unit II</w:t>
      </w:r>
    </w:p>
    <w:p w14:paraId="487EAC48" w14:textId="384B67EF" w:rsidR="006A3BCF" w:rsidRPr="00571289" w:rsidRDefault="006A3BCF">
      <w:pPr>
        <w:rPr>
          <w:rFonts w:cstheme="minorHAnsi"/>
        </w:rPr>
      </w:pPr>
      <w:r w:rsidRPr="00571289">
        <w:rPr>
          <w:rFonts w:cstheme="minorHAnsi"/>
        </w:rPr>
        <w:t>Taxonomy Systems</w:t>
      </w:r>
    </w:p>
    <w:p w14:paraId="51A5425E" w14:textId="537EF4B5" w:rsidR="00F45F3E" w:rsidRPr="00571289" w:rsidRDefault="00D54B5D">
      <w:pPr>
        <w:rPr>
          <w:rFonts w:cstheme="minorHAnsi"/>
        </w:rPr>
      </w:pPr>
      <w:r w:rsidRPr="00571289">
        <w:rPr>
          <w:rFonts w:cstheme="minorHAnsi"/>
        </w:rPr>
        <w:t>Biological Diversity Survey Bacteria and Protista Part</w:t>
      </w:r>
      <w:r w:rsidR="00C74D9A" w:rsidRPr="00571289">
        <w:rPr>
          <w:rFonts w:cstheme="minorHAnsi"/>
        </w:rPr>
        <w:t xml:space="preserve"> </w:t>
      </w:r>
      <w:r w:rsidRPr="00571289">
        <w:rPr>
          <w:rFonts w:cstheme="minorHAnsi"/>
        </w:rPr>
        <w:t>I</w:t>
      </w:r>
    </w:p>
    <w:p w14:paraId="4BEFF9B9" w14:textId="77777777" w:rsidR="00D54B5D" w:rsidRPr="00571289" w:rsidRDefault="00D54B5D">
      <w:pPr>
        <w:rPr>
          <w:rFonts w:cstheme="minorHAnsi"/>
        </w:rPr>
      </w:pPr>
      <w:r w:rsidRPr="00571289">
        <w:rPr>
          <w:rFonts w:cstheme="minorHAnsi"/>
        </w:rPr>
        <w:t>Protists Part II</w:t>
      </w:r>
    </w:p>
    <w:p w14:paraId="0F78EA90" w14:textId="77777777" w:rsidR="00D54B5D" w:rsidRPr="00571289" w:rsidRDefault="00712CA1">
      <w:pPr>
        <w:rPr>
          <w:rFonts w:cstheme="minorHAnsi"/>
        </w:rPr>
      </w:pPr>
      <w:r w:rsidRPr="00571289">
        <w:rPr>
          <w:rFonts w:cstheme="minorHAnsi"/>
        </w:rPr>
        <w:t>Mosses / Liverworts</w:t>
      </w:r>
    </w:p>
    <w:p w14:paraId="05264295" w14:textId="77777777" w:rsidR="00712CA1" w:rsidRPr="00571289" w:rsidRDefault="00712CA1">
      <w:pPr>
        <w:rPr>
          <w:rFonts w:cstheme="minorHAnsi"/>
          <w:b/>
          <w:i/>
          <w:color w:val="FF0000"/>
        </w:rPr>
      </w:pPr>
      <w:r w:rsidRPr="00571289">
        <w:rPr>
          <w:rFonts w:cstheme="minorHAnsi"/>
          <w:b/>
          <w:i/>
          <w:color w:val="FF0000"/>
        </w:rPr>
        <w:t>Lab Exam II</w:t>
      </w:r>
    </w:p>
    <w:p w14:paraId="27D51264" w14:textId="77777777" w:rsidR="00712CA1" w:rsidRPr="00571289" w:rsidRDefault="00712CA1">
      <w:pPr>
        <w:rPr>
          <w:rFonts w:cstheme="minorHAnsi"/>
        </w:rPr>
      </w:pPr>
    </w:p>
    <w:p w14:paraId="342F4C03" w14:textId="6B1FAB31" w:rsidR="00712CA1" w:rsidRPr="00571289" w:rsidRDefault="00712CA1">
      <w:pPr>
        <w:rPr>
          <w:rFonts w:cstheme="minorHAnsi"/>
          <w:b/>
          <w:sz w:val="22"/>
          <w:szCs w:val="22"/>
          <w:u w:val="single"/>
        </w:rPr>
      </w:pPr>
      <w:r w:rsidRPr="00571289">
        <w:rPr>
          <w:rFonts w:cstheme="minorHAnsi"/>
          <w:b/>
          <w:sz w:val="22"/>
          <w:szCs w:val="22"/>
          <w:u w:val="single"/>
        </w:rPr>
        <w:t>Unit III</w:t>
      </w:r>
    </w:p>
    <w:p w14:paraId="05363A3A" w14:textId="77777777" w:rsidR="006A3BCF" w:rsidRPr="00571289" w:rsidRDefault="006A3BCF" w:rsidP="006A3BCF">
      <w:pPr>
        <w:rPr>
          <w:rFonts w:cstheme="minorHAnsi"/>
        </w:rPr>
      </w:pPr>
      <w:r w:rsidRPr="00571289">
        <w:rPr>
          <w:rFonts w:cstheme="minorHAnsi"/>
        </w:rPr>
        <w:t>Tracheophytes</w:t>
      </w:r>
    </w:p>
    <w:p w14:paraId="38F7604D" w14:textId="027B692F" w:rsidR="006A3BCF" w:rsidRPr="00571289" w:rsidRDefault="006A3BCF">
      <w:pPr>
        <w:rPr>
          <w:rFonts w:cstheme="minorHAnsi"/>
        </w:rPr>
      </w:pPr>
      <w:r w:rsidRPr="00571289">
        <w:rPr>
          <w:rFonts w:cstheme="minorHAnsi"/>
        </w:rPr>
        <w:t>Gymnosperms</w:t>
      </w:r>
    </w:p>
    <w:p w14:paraId="1583E616" w14:textId="27569F35" w:rsidR="00712CA1" w:rsidRPr="00571289" w:rsidRDefault="006A3BCF">
      <w:pPr>
        <w:rPr>
          <w:rFonts w:cstheme="minorHAnsi"/>
        </w:rPr>
      </w:pPr>
      <w:r w:rsidRPr="00571289">
        <w:rPr>
          <w:rFonts w:cstheme="minorHAnsi"/>
        </w:rPr>
        <w:t xml:space="preserve">Kingdom </w:t>
      </w:r>
      <w:r w:rsidR="00712CA1" w:rsidRPr="00571289">
        <w:rPr>
          <w:rFonts w:cstheme="minorHAnsi"/>
        </w:rPr>
        <w:t xml:space="preserve">Animalia – </w:t>
      </w:r>
      <w:r w:rsidR="00BC77E4" w:rsidRPr="00571289">
        <w:rPr>
          <w:rFonts w:cstheme="minorHAnsi"/>
        </w:rPr>
        <w:t>Intro to I</w:t>
      </w:r>
      <w:r w:rsidR="00712CA1" w:rsidRPr="00571289">
        <w:rPr>
          <w:rFonts w:cstheme="minorHAnsi"/>
        </w:rPr>
        <w:t>nvertebrates</w:t>
      </w:r>
    </w:p>
    <w:p w14:paraId="001E890D" w14:textId="77777777" w:rsidR="00712CA1" w:rsidRPr="00571289" w:rsidRDefault="00712CA1">
      <w:pPr>
        <w:rPr>
          <w:rFonts w:cstheme="minorHAnsi"/>
        </w:rPr>
      </w:pPr>
      <w:r w:rsidRPr="00571289">
        <w:rPr>
          <w:rFonts w:cstheme="minorHAnsi"/>
        </w:rPr>
        <w:t>Coelomates</w:t>
      </w:r>
    </w:p>
    <w:p w14:paraId="2E7C6DE6" w14:textId="77777777" w:rsidR="00712CA1" w:rsidRPr="00571289" w:rsidRDefault="00712CA1">
      <w:pPr>
        <w:rPr>
          <w:rFonts w:cstheme="minorHAnsi"/>
        </w:rPr>
      </w:pPr>
      <w:r w:rsidRPr="00571289">
        <w:rPr>
          <w:rFonts w:cstheme="minorHAnsi"/>
        </w:rPr>
        <w:t>Vertebrates</w:t>
      </w:r>
    </w:p>
    <w:p w14:paraId="7690D08B" w14:textId="77777777" w:rsidR="00712CA1" w:rsidRPr="00571289" w:rsidRDefault="00712CA1">
      <w:pPr>
        <w:rPr>
          <w:rFonts w:cstheme="minorHAnsi"/>
          <w:b/>
          <w:i/>
          <w:color w:val="FF0000"/>
        </w:rPr>
      </w:pPr>
      <w:r w:rsidRPr="00571289">
        <w:rPr>
          <w:rFonts w:cstheme="minorHAnsi"/>
          <w:b/>
          <w:i/>
          <w:color w:val="FF0000"/>
        </w:rPr>
        <w:t>Lab Exam III</w:t>
      </w:r>
    </w:p>
    <w:p w14:paraId="2C9D515E" w14:textId="77777777" w:rsidR="00712CA1" w:rsidRPr="00571289" w:rsidRDefault="00712CA1">
      <w:pPr>
        <w:rPr>
          <w:rFonts w:cstheme="minorHAnsi"/>
        </w:rPr>
      </w:pPr>
    </w:p>
    <w:p w14:paraId="2A475A24" w14:textId="77777777" w:rsidR="00613B21" w:rsidRPr="00571289" w:rsidRDefault="00613B21" w:rsidP="00613B21">
      <w:pPr>
        <w:rPr>
          <w:rFonts w:cstheme="minorHAnsi"/>
        </w:rPr>
      </w:pPr>
      <w:r w:rsidRPr="00571289">
        <w:rPr>
          <w:rFonts w:cstheme="minorHAnsi"/>
          <w:b/>
          <w:bCs/>
        </w:rPr>
        <w:t xml:space="preserve">The course grade </w:t>
      </w:r>
      <w:r w:rsidR="00E61080" w:rsidRPr="00571289">
        <w:rPr>
          <w:rFonts w:cstheme="minorHAnsi"/>
          <w:b/>
          <w:bCs/>
        </w:rPr>
        <w:t xml:space="preserve">is available on </w:t>
      </w:r>
      <w:proofErr w:type="spellStart"/>
      <w:r w:rsidR="00E61080" w:rsidRPr="00571289">
        <w:rPr>
          <w:rFonts w:cstheme="minorHAnsi"/>
          <w:b/>
          <w:bCs/>
        </w:rPr>
        <w:t>myTC</w:t>
      </w:r>
      <w:proofErr w:type="spellEnd"/>
      <w:r w:rsidR="00E61080" w:rsidRPr="00571289">
        <w:rPr>
          <w:rFonts w:cstheme="minorHAnsi"/>
          <w:b/>
          <w:bCs/>
        </w:rPr>
        <w:t xml:space="preserve"> on the student tab </w:t>
      </w:r>
      <w:r w:rsidR="00E4342F" w:rsidRPr="00571289">
        <w:rPr>
          <w:rFonts w:cstheme="minorHAnsi"/>
          <w:b/>
          <w:bCs/>
        </w:rPr>
        <w:t xml:space="preserve">and </w:t>
      </w:r>
      <w:r w:rsidRPr="00571289">
        <w:rPr>
          <w:rFonts w:cstheme="minorHAnsi"/>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571289"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571289" w:rsidRDefault="00D54B5D" w:rsidP="00613B21">
            <w:pPr>
              <w:spacing w:line="225" w:lineRule="atLeast"/>
              <w:jc w:val="center"/>
              <w:rPr>
                <w:rFonts w:cstheme="minorHAnsi"/>
                <w:sz w:val="20"/>
                <w:szCs w:val="20"/>
              </w:rPr>
            </w:pPr>
            <w:r w:rsidRPr="00571289">
              <w:rPr>
                <w:rFonts w:cstheme="minorHAnsi"/>
                <w:b/>
                <w:bCs/>
                <w:sz w:val="20"/>
                <w:szCs w:val="20"/>
              </w:rPr>
              <w:t>Laboratory Exams (3</w:t>
            </w:r>
            <w:r w:rsidR="00613B21" w:rsidRPr="00571289">
              <w:rPr>
                <w:rFonts w:cstheme="minorHAnsi"/>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70041A6E"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6</w:t>
            </w:r>
            <w:r w:rsidR="00613B21" w:rsidRPr="00571289">
              <w:rPr>
                <w:rFonts w:cstheme="minorHAnsi"/>
                <w:b/>
                <w:bCs/>
                <w:sz w:val="20"/>
                <w:szCs w:val="20"/>
              </w:rPr>
              <w:t>0%</w:t>
            </w:r>
          </w:p>
        </w:tc>
      </w:tr>
      <w:tr w:rsidR="00613B21" w:rsidRPr="00571289"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571289" w:rsidRDefault="00613B21" w:rsidP="00F22EA9">
            <w:pPr>
              <w:spacing w:line="225" w:lineRule="atLeast"/>
              <w:jc w:val="center"/>
              <w:rPr>
                <w:rFonts w:cstheme="minorHAnsi"/>
                <w:sz w:val="20"/>
                <w:szCs w:val="20"/>
              </w:rPr>
            </w:pPr>
            <w:r w:rsidRPr="00571289">
              <w:rPr>
                <w:rFonts w:cstheme="minorHAnsi"/>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311DC6BC"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4</w:t>
            </w:r>
            <w:r w:rsidR="00613B21" w:rsidRPr="00571289">
              <w:rPr>
                <w:rFonts w:cstheme="minorHAnsi"/>
                <w:b/>
                <w:bCs/>
                <w:sz w:val="20"/>
                <w:szCs w:val="20"/>
              </w:rPr>
              <w:t>0%</w:t>
            </w:r>
          </w:p>
        </w:tc>
      </w:tr>
      <w:tr w:rsidR="00613B21" w:rsidRPr="00571289"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571289" w:rsidRDefault="00613B21" w:rsidP="00F22EA9">
            <w:pPr>
              <w:jc w:val="center"/>
              <w:rPr>
                <w:rFonts w:cstheme="minorHAnsi"/>
                <w:sz w:val="20"/>
                <w:szCs w:val="20"/>
              </w:rPr>
            </w:pPr>
            <w:r w:rsidRPr="00571289">
              <w:rPr>
                <w:rFonts w:cstheme="minorHAnsi"/>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571289" w:rsidRDefault="00613B21" w:rsidP="00F22EA9">
            <w:pPr>
              <w:jc w:val="center"/>
              <w:rPr>
                <w:rFonts w:cstheme="minorHAnsi"/>
                <w:sz w:val="20"/>
                <w:szCs w:val="20"/>
              </w:rPr>
            </w:pPr>
            <w:r w:rsidRPr="00571289">
              <w:rPr>
                <w:rFonts w:cstheme="minorHAnsi"/>
                <w:b/>
                <w:bCs/>
                <w:sz w:val="20"/>
                <w:szCs w:val="20"/>
              </w:rPr>
              <w:t>100%</w:t>
            </w:r>
          </w:p>
        </w:tc>
      </w:tr>
    </w:tbl>
    <w:p w14:paraId="3239BB50" w14:textId="77777777" w:rsidR="00FD6D80" w:rsidRPr="00571289" w:rsidRDefault="00FD6D80" w:rsidP="00613B21">
      <w:pPr>
        <w:rPr>
          <w:rFonts w:cstheme="minorHAnsi"/>
          <w:b/>
        </w:rPr>
      </w:pPr>
    </w:p>
    <w:p w14:paraId="6BD3B830" w14:textId="77777777" w:rsidR="00FD6D80" w:rsidRPr="00571289" w:rsidRDefault="00FD6D80" w:rsidP="00613B21">
      <w:pPr>
        <w:rPr>
          <w:rFonts w:cstheme="minorHAnsi"/>
          <w:b/>
        </w:rPr>
      </w:pPr>
    </w:p>
    <w:p w14:paraId="344DF842" w14:textId="77777777" w:rsidR="00613B21" w:rsidRPr="00571289" w:rsidRDefault="00613B21" w:rsidP="00613B21">
      <w:pPr>
        <w:rPr>
          <w:rFonts w:cstheme="minorHAnsi"/>
        </w:rPr>
      </w:pPr>
      <w:r w:rsidRPr="00571289">
        <w:rPr>
          <w:rFonts w:cstheme="minorHAnsi"/>
          <w:b/>
        </w:rPr>
        <w:t xml:space="preserve">Grading Scale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1289" w14:paraId="668546A6" w14:textId="77777777" w:rsidTr="00F22EA9">
        <w:trPr>
          <w:jc w:val="center"/>
        </w:trPr>
        <w:tc>
          <w:tcPr>
            <w:tcW w:w="0" w:type="auto"/>
          </w:tcPr>
          <w:p w14:paraId="2E39C854"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 xml:space="preserve">Semester Grade </w:t>
            </w:r>
          </w:p>
        </w:tc>
        <w:tc>
          <w:tcPr>
            <w:tcW w:w="3154" w:type="dxa"/>
          </w:tcPr>
          <w:p w14:paraId="79C71BE0"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Course Average</w:t>
            </w:r>
          </w:p>
        </w:tc>
      </w:tr>
      <w:tr w:rsidR="00613B21" w:rsidRPr="00571289" w14:paraId="0D59C23A" w14:textId="77777777" w:rsidTr="00F22EA9">
        <w:trPr>
          <w:jc w:val="center"/>
        </w:trPr>
        <w:tc>
          <w:tcPr>
            <w:tcW w:w="0" w:type="auto"/>
          </w:tcPr>
          <w:p w14:paraId="21F44C4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A</w:t>
            </w:r>
          </w:p>
        </w:tc>
        <w:tc>
          <w:tcPr>
            <w:tcW w:w="3154" w:type="dxa"/>
          </w:tcPr>
          <w:p w14:paraId="341E66C7"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89.5-100</w:t>
            </w:r>
          </w:p>
        </w:tc>
      </w:tr>
      <w:tr w:rsidR="00613B21" w:rsidRPr="00571289" w14:paraId="1890442A" w14:textId="77777777" w:rsidTr="00F22EA9">
        <w:trPr>
          <w:jc w:val="center"/>
        </w:trPr>
        <w:tc>
          <w:tcPr>
            <w:tcW w:w="0" w:type="auto"/>
          </w:tcPr>
          <w:p w14:paraId="477CEE0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B</w:t>
            </w:r>
          </w:p>
        </w:tc>
        <w:tc>
          <w:tcPr>
            <w:tcW w:w="3154" w:type="dxa"/>
          </w:tcPr>
          <w:p w14:paraId="1EC577C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79.5-89.4</w:t>
            </w:r>
          </w:p>
        </w:tc>
      </w:tr>
      <w:tr w:rsidR="00613B21" w:rsidRPr="00571289" w14:paraId="193CE666" w14:textId="77777777" w:rsidTr="00F22EA9">
        <w:trPr>
          <w:jc w:val="center"/>
        </w:trPr>
        <w:tc>
          <w:tcPr>
            <w:tcW w:w="0" w:type="auto"/>
          </w:tcPr>
          <w:p w14:paraId="7193CE4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C</w:t>
            </w:r>
          </w:p>
        </w:tc>
        <w:tc>
          <w:tcPr>
            <w:tcW w:w="3154" w:type="dxa"/>
          </w:tcPr>
          <w:p w14:paraId="4E5E7860"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69.5-79.4</w:t>
            </w:r>
          </w:p>
        </w:tc>
      </w:tr>
      <w:tr w:rsidR="00613B21" w:rsidRPr="00571289" w14:paraId="4BBB4B07" w14:textId="77777777" w:rsidTr="00F22EA9">
        <w:trPr>
          <w:jc w:val="center"/>
        </w:trPr>
        <w:tc>
          <w:tcPr>
            <w:tcW w:w="0" w:type="auto"/>
          </w:tcPr>
          <w:p w14:paraId="505FA3A1"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D</w:t>
            </w:r>
          </w:p>
        </w:tc>
        <w:tc>
          <w:tcPr>
            <w:tcW w:w="3154" w:type="dxa"/>
          </w:tcPr>
          <w:p w14:paraId="001549C2"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59.5-69.4</w:t>
            </w:r>
          </w:p>
        </w:tc>
      </w:tr>
      <w:tr w:rsidR="00613B21" w:rsidRPr="00571289" w14:paraId="5FD7CB08" w14:textId="77777777" w:rsidTr="00F22EA9">
        <w:trPr>
          <w:jc w:val="center"/>
        </w:trPr>
        <w:tc>
          <w:tcPr>
            <w:tcW w:w="0" w:type="auto"/>
          </w:tcPr>
          <w:p w14:paraId="6B3A242F"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F</w:t>
            </w:r>
          </w:p>
        </w:tc>
        <w:tc>
          <w:tcPr>
            <w:tcW w:w="3154" w:type="dxa"/>
          </w:tcPr>
          <w:p w14:paraId="308B01FB"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59.4-below</w:t>
            </w:r>
          </w:p>
        </w:tc>
      </w:tr>
    </w:tbl>
    <w:p w14:paraId="7494CB5E" w14:textId="77777777" w:rsidR="00613B21" w:rsidRPr="00571289" w:rsidRDefault="00613B21" w:rsidP="00F45F3E">
      <w:pPr>
        <w:rPr>
          <w:rFonts w:cstheme="minorHAnsi"/>
          <w:b/>
        </w:rPr>
      </w:pPr>
    </w:p>
    <w:p w14:paraId="0B4AD0B5" w14:textId="5125D6E2" w:rsidR="003B3516" w:rsidRDefault="003B3516" w:rsidP="00F45F3E">
      <w:pPr>
        <w:rPr>
          <w:rFonts w:cstheme="minorHAnsi"/>
          <w:b/>
        </w:rPr>
      </w:pPr>
    </w:p>
    <w:p w14:paraId="33B18155" w14:textId="77777777" w:rsidR="00FA1B91" w:rsidRDefault="00FA1B91" w:rsidP="00F45F3E">
      <w:pPr>
        <w:rPr>
          <w:rFonts w:cstheme="minorHAnsi"/>
          <w:b/>
        </w:rPr>
      </w:pPr>
    </w:p>
    <w:p w14:paraId="2A9CE74D" w14:textId="77777777" w:rsidR="00FA1B91" w:rsidRPr="00571289" w:rsidRDefault="00FA1B91" w:rsidP="00F45F3E">
      <w:pPr>
        <w:rPr>
          <w:rFonts w:cstheme="minorHAnsi"/>
          <w:b/>
        </w:rPr>
      </w:pPr>
    </w:p>
    <w:p w14:paraId="50357776"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Make-up Policy  </w:t>
      </w:r>
    </w:p>
    <w:p w14:paraId="2E34BD30"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p>
    <w:p w14:paraId="384AB3AE" w14:textId="07B0C855"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Lab Exams </w:t>
      </w:r>
      <w:r w:rsidR="00764404" w:rsidRPr="00571289">
        <w:rPr>
          <w:rFonts w:cstheme="minorHAnsi"/>
          <w:b/>
          <w:color w:val="FF0000"/>
          <w:u w:val="single"/>
        </w:rPr>
        <w:t>cannot</w:t>
      </w:r>
      <w:r w:rsidRPr="00571289">
        <w:rPr>
          <w:rFonts w:cstheme="minorHAnsi"/>
          <w:b/>
          <w:color w:val="FF0000"/>
          <w:u w:val="single"/>
        </w:rPr>
        <w:t xml:space="preserve"> be made up in this course</w:t>
      </w:r>
      <w:r w:rsidRPr="00571289">
        <w:rPr>
          <w:rFonts w:cstheme="minorHAnsi"/>
          <w:b/>
        </w:rPr>
        <w:t xml:space="preserve">.  </w:t>
      </w:r>
      <w:r w:rsidR="00F44BFA">
        <w:rPr>
          <w:rFonts w:cstheme="minorHAnsi"/>
          <w:b/>
        </w:rPr>
        <w:t xml:space="preserve">Lab assignments </w:t>
      </w:r>
      <w:proofErr w:type="spellStart"/>
      <w:proofErr w:type="gramStart"/>
      <w:r w:rsidR="00F44BFA">
        <w:rPr>
          <w:rFonts w:cstheme="minorHAnsi"/>
          <w:b/>
        </w:rPr>
        <w:t>can not</w:t>
      </w:r>
      <w:proofErr w:type="spellEnd"/>
      <w:proofErr w:type="gramEnd"/>
      <w:r w:rsidR="00F44BFA">
        <w:rPr>
          <w:rFonts w:cstheme="minorHAnsi"/>
          <w:b/>
        </w:rPr>
        <w:t xml:space="preserve"> be turned in late for credit.</w:t>
      </w:r>
    </w:p>
    <w:p w14:paraId="7C625D28" w14:textId="649CC7F5" w:rsidR="00571289" w:rsidRDefault="00571289"/>
    <w:p w14:paraId="6DAFE8BA" w14:textId="77777777" w:rsidR="00571289" w:rsidRDefault="00571289"/>
    <w:p w14:paraId="215A347F" w14:textId="77777777" w:rsidR="00435146" w:rsidRPr="00571289" w:rsidRDefault="00435146" w:rsidP="00435146">
      <w:pPr>
        <w:pStyle w:val="NoSpacing"/>
        <w:rPr>
          <w:rFonts w:cstheme="minorHAnsi"/>
          <w:b/>
          <w:sz w:val="24"/>
          <w:szCs w:val="24"/>
          <w:u w:val="single"/>
        </w:rPr>
      </w:pPr>
      <w:r w:rsidRPr="00571289">
        <w:rPr>
          <w:rFonts w:cstheme="minorHAnsi"/>
          <w:b/>
          <w:sz w:val="24"/>
          <w:szCs w:val="24"/>
          <w:u w:val="single"/>
        </w:rPr>
        <w:t xml:space="preserve">ABSENTEE POLICY </w:t>
      </w:r>
      <w:r w:rsidRPr="00571289">
        <w:rPr>
          <w:rFonts w:cstheme="minorHAnsi"/>
          <w:sz w:val="24"/>
          <w:szCs w:val="24"/>
          <w:u w:val="single"/>
        </w:rPr>
        <w:t>(TC Official Policy)</w:t>
      </w:r>
      <w:r w:rsidRPr="00571289">
        <w:rPr>
          <w:rFonts w:cstheme="minorHAnsi"/>
          <w:b/>
          <w:sz w:val="24"/>
          <w:szCs w:val="24"/>
          <w:u w:val="single"/>
        </w:rPr>
        <w:br/>
      </w:r>
    </w:p>
    <w:p w14:paraId="1C9CB75E" w14:textId="2FE012A7" w:rsidR="00435146" w:rsidRPr="00571289" w:rsidRDefault="00435146" w:rsidP="00435146">
      <w:pPr>
        <w:spacing w:after="240"/>
        <w:ind w:left="720"/>
        <w:rPr>
          <w:rFonts w:cstheme="minorHAnsi"/>
          <w:i/>
        </w:rPr>
      </w:pPr>
      <w:r w:rsidRPr="00571289">
        <w:rPr>
          <w:rFonts w:cstheme="minorHAnsi"/>
          <w:b/>
        </w:rPr>
        <w:t>Texarkana College’s absentee policy allows instructors to withdraw a student from a course due to excessive absences</w:t>
      </w:r>
      <w:r w:rsidR="00571289" w:rsidRPr="00571289">
        <w:rPr>
          <w:rFonts w:cstheme="minorHAnsi"/>
          <w:b/>
        </w:rPr>
        <w:t>.</w:t>
      </w:r>
    </w:p>
    <w:p w14:paraId="433352B6" w14:textId="218992CA" w:rsidR="00435146" w:rsidRPr="00571289" w:rsidRDefault="00435146" w:rsidP="00435146">
      <w:pPr>
        <w:ind w:left="720"/>
        <w:rPr>
          <w:rFonts w:cstheme="minorHAnsi"/>
          <w:i/>
        </w:rPr>
      </w:pPr>
      <w:r w:rsidRPr="00571289">
        <w:rPr>
          <w:rFonts w:cstheme="minorHAnsi"/>
          <w:b/>
        </w:rPr>
        <w:t xml:space="preserve">Faculty members are not obligated to provide opportunities for students to make-up missed assignments and tests </w:t>
      </w:r>
      <w:proofErr w:type="gramStart"/>
      <w:r w:rsidRPr="00571289">
        <w:rPr>
          <w:rFonts w:cstheme="minorHAnsi"/>
          <w:b/>
        </w:rPr>
        <w:t>as a result of</w:t>
      </w:r>
      <w:proofErr w:type="gramEnd"/>
      <w:r w:rsidRPr="00571289">
        <w:rPr>
          <w:rFonts w:cstheme="minorHAnsi"/>
          <w:b/>
        </w:rPr>
        <w:t xml:space="preserve"> a student’s absence from class</w:t>
      </w:r>
      <w:r w:rsidR="00A56463" w:rsidRPr="00571289">
        <w:rPr>
          <w:rFonts w:cstheme="minorHAnsi"/>
          <w:b/>
        </w:rPr>
        <w:t xml:space="preserve">.  </w:t>
      </w:r>
      <w:r w:rsidRPr="00FA1B91">
        <w:rPr>
          <w:rFonts w:cstheme="minorHAnsi"/>
          <w:b/>
          <w:highlight w:val="yellow"/>
        </w:rPr>
        <w:t xml:space="preserve">Do </w:t>
      </w:r>
      <w:proofErr w:type="gramStart"/>
      <w:r w:rsidRPr="00FA1B91">
        <w:rPr>
          <w:rFonts w:cstheme="minorHAnsi"/>
          <w:b/>
          <w:highlight w:val="yellow"/>
        </w:rPr>
        <w:t>no</w:t>
      </w:r>
      <w:proofErr w:type="gramEnd"/>
      <w:r w:rsidRPr="00FA1B91">
        <w:rPr>
          <w:rFonts w:cstheme="minorHAnsi"/>
          <w:b/>
          <w:highlight w:val="yellow"/>
        </w:rPr>
        <w:t xml:space="preserve"> stop attending a class without formally withdrawing from the course by the institution’s published Last Day to Drop</w:t>
      </w:r>
      <w:r w:rsidRPr="00571289">
        <w:rPr>
          <w:rFonts w:cstheme="minorHAnsi"/>
          <w:b/>
        </w:rPr>
        <w:t>. If a student does not attend class and does not withdraw from the class, the student will receive a grade of F in the class.</w:t>
      </w:r>
      <w:r w:rsidRPr="00571289">
        <w:rPr>
          <w:rFonts w:cstheme="minorHAnsi"/>
          <w:i/>
        </w:rPr>
        <w:t xml:space="preserve"> </w:t>
      </w:r>
    </w:p>
    <w:p w14:paraId="22F8E77C" w14:textId="77777777" w:rsidR="00435146" w:rsidRPr="00571289" w:rsidRDefault="00435146" w:rsidP="00435146">
      <w:pPr>
        <w:ind w:left="720"/>
        <w:rPr>
          <w:rFonts w:cstheme="minorHAnsi"/>
          <w:b/>
        </w:rPr>
      </w:pPr>
    </w:p>
    <w:p w14:paraId="41D551F2" w14:textId="77777777" w:rsidR="00435146" w:rsidRPr="00571289" w:rsidRDefault="00435146" w:rsidP="003B3516">
      <w:pPr>
        <w:ind w:left="720"/>
        <w:rPr>
          <w:rFonts w:cstheme="minorHAnsi"/>
          <w:b/>
        </w:rPr>
      </w:pPr>
      <w:r w:rsidRPr="00571289">
        <w:rPr>
          <w:rFonts w:cstheme="minorHAnsi"/>
          <w:b/>
        </w:rPr>
        <w:t xml:space="preserve">Withdrawal from a course(s) may affect a student’s current or future financial aid eligibility. Students should consult the Financial Aid Office to learn both </w:t>
      </w:r>
      <w:proofErr w:type="gramStart"/>
      <w:r w:rsidRPr="00571289">
        <w:rPr>
          <w:rFonts w:cstheme="minorHAnsi"/>
          <w:b/>
        </w:rPr>
        <w:t>short and long term</w:t>
      </w:r>
      <w:proofErr w:type="gramEnd"/>
      <w:r w:rsidRPr="00571289">
        <w:rPr>
          <w:rFonts w:cstheme="minorHAnsi"/>
          <w:b/>
        </w:rPr>
        <w:t xml:space="preserve"> consequences of a withdrawal.</w:t>
      </w:r>
    </w:p>
    <w:p w14:paraId="2FB578D9" w14:textId="77777777" w:rsidR="00435146" w:rsidRPr="00571289" w:rsidRDefault="00435146" w:rsidP="00435146">
      <w:pPr>
        <w:ind w:firstLine="720"/>
        <w:rPr>
          <w:rFonts w:cstheme="minorHAnsi"/>
          <w:b/>
          <w:u w:val="single"/>
        </w:rPr>
      </w:pPr>
    </w:p>
    <w:p w14:paraId="5FE9DEB1" w14:textId="07D1676D" w:rsidR="00435146" w:rsidRPr="00571289" w:rsidRDefault="00435146" w:rsidP="00435146">
      <w:pPr>
        <w:ind w:firstLine="720"/>
        <w:rPr>
          <w:rFonts w:cstheme="minorHAnsi"/>
          <w:b/>
          <w:u w:val="single"/>
        </w:rPr>
      </w:pPr>
      <w:r w:rsidRPr="00571289">
        <w:rPr>
          <w:rFonts w:cstheme="minorHAnsi"/>
          <w:b/>
          <w:u w:val="single"/>
        </w:rPr>
        <w:t>EXCUSED ABSENCES</w:t>
      </w:r>
      <w:r w:rsidR="00571289" w:rsidRPr="00571289">
        <w:rPr>
          <w:rFonts w:cstheme="minorHAnsi"/>
          <w:b/>
          <w:u w:val="single"/>
        </w:rPr>
        <w:t xml:space="preserve"> </w:t>
      </w:r>
      <w:r w:rsidR="00571289" w:rsidRPr="00571289">
        <w:rPr>
          <w:rFonts w:cstheme="minorHAnsi"/>
          <w:u w:val="single"/>
        </w:rPr>
        <w:t>(TC Official Policy)</w:t>
      </w:r>
    </w:p>
    <w:p w14:paraId="2A111F8B" w14:textId="77777777" w:rsidR="003B3516" w:rsidRPr="00571289" w:rsidRDefault="00435146" w:rsidP="00A56463">
      <w:pPr>
        <w:ind w:left="720"/>
        <w:rPr>
          <w:rFonts w:cstheme="minorHAnsi"/>
          <w:b/>
        </w:rPr>
      </w:pPr>
      <w:r w:rsidRPr="00571289">
        <w:rPr>
          <w:rFonts w:cstheme="minorHAnsi"/>
          <w:i/>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w:t>
      </w:r>
      <w:r w:rsidRPr="00FA1B91">
        <w:rPr>
          <w:rFonts w:cstheme="minorHAnsi"/>
          <w:i/>
          <w:color w:val="FF0000"/>
        </w:rPr>
        <w:t xml:space="preserve">. </w:t>
      </w:r>
      <w:r w:rsidRPr="00FA1B91">
        <w:rPr>
          <w:rFonts w:cstheme="minorHAnsi"/>
          <w:b/>
          <w:color w:val="FF0000"/>
        </w:rPr>
        <w:t>Responsibility for work missed for any absence is placed on the student.</w:t>
      </w:r>
      <w:r w:rsidRPr="00571289">
        <w:rPr>
          <w:rFonts w:cstheme="minorHAnsi"/>
          <w:i/>
        </w:rPr>
        <w:t xml:space="preserve"> Instructors are required to allow students to make up </w:t>
      </w:r>
      <w:proofErr w:type="gramStart"/>
      <w:r w:rsidRPr="00571289">
        <w:rPr>
          <w:rFonts w:cstheme="minorHAnsi"/>
          <w:i/>
        </w:rPr>
        <w:t>work</w:t>
      </w:r>
      <w:proofErr w:type="gramEnd"/>
      <w:r w:rsidRPr="00571289">
        <w:rPr>
          <w:rFonts w:cstheme="minorHAnsi"/>
          <w:i/>
        </w:rPr>
        <w:t xml:space="preserve"> missed if the absence is due to military duty or religious holy days when students follow the correct notification procedures.  </w:t>
      </w:r>
      <w:r w:rsidRPr="00FA1B91">
        <w:rPr>
          <w:rFonts w:cstheme="minorHAnsi"/>
          <w:b/>
          <w:color w:val="FF0000"/>
        </w:rPr>
        <w:t>Instructors are not required to allow students to make up work for absences due to other reasons.</w:t>
      </w:r>
      <w:r w:rsidRPr="00571289">
        <w:rPr>
          <w:rFonts w:cstheme="minorHAnsi"/>
          <w:b/>
        </w:rPr>
        <w:t xml:space="preserve"> Make-up policies are listed in each individual instructor’s syllabus.</w:t>
      </w:r>
    </w:p>
    <w:p w14:paraId="30B7B2CF" w14:textId="77777777" w:rsidR="00E27EAB" w:rsidRDefault="00E27EAB" w:rsidP="00435146">
      <w:pPr>
        <w:rPr>
          <w:rFonts w:ascii="Times New Roman" w:hAnsi="Times New Roman" w:cs="Times New Roman"/>
          <w:b/>
        </w:rPr>
      </w:pPr>
    </w:p>
    <w:p w14:paraId="257F2001" w14:textId="24E84C4E" w:rsidR="00A45FD1" w:rsidRPr="00FA1B91" w:rsidRDefault="00A45FD1" w:rsidP="00FA1B91">
      <w:pPr>
        <w:pBdr>
          <w:top w:val="single" w:sz="4" w:space="1" w:color="auto"/>
          <w:left w:val="single" w:sz="4" w:space="4" w:color="auto"/>
          <w:bottom w:val="single" w:sz="4" w:space="1" w:color="auto"/>
          <w:right w:val="single" w:sz="4" w:space="4" w:color="auto"/>
        </w:pBd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r w:rsidRPr="00333092">
        <w:rPr>
          <w:rFonts w:cstheme="minorHAnsi"/>
          <w:b/>
          <w:u w:val="single"/>
        </w:rPr>
        <w:t xml:space="preserve">The maximum number of absences in this laboratory class is </w:t>
      </w:r>
      <w:r w:rsidR="00BB6DC8">
        <w:rPr>
          <w:rFonts w:cstheme="minorHAnsi"/>
          <w:b/>
          <w:color w:val="FF0000"/>
          <w:u w:val="single"/>
        </w:rPr>
        <w:t>two</w:t>
      </w:r>
      <w:r w:rsidRPr="009661BE">
        <w:rPr>
          <w:rFonts w:cstheme="minorHAnsi"/>
          <w:b/>
          <w:color w:val="FF0000"/>
          <w:u w:val="single"/>
        </w:rPr>
        <w:t xml:space="preserve"> (</w:t>
      </w:r>
      <w:r w:rsidR="00BB6DC8">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Pr>
          <w:rFonts w:cstheme="minorHAnsi"/>
          <w:b/>
          <w:u w:val="single"/>
        </w:rPr>
        <w:t xml:space="preserve">. </w:t>
      </w:r>
    </w:p>
    <w:p w14:paraId="18FB8D06" w14:textId="77777777" w:rsidR="00A45FD1" w:rsidRPr="00333092" w:rsidRDefault="00A45FD1" w:rsidP="00FA1B91">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 xml:space="preserve">You can view your attendance record on the </w:t>
      </w:r>
      <w:proofErr w:type="spellStart"/>
      <w:r w:rsidRPr="00333092">
        <w:rPr>
          <w:rFonts w:cstheme="minorHAnsi"/>
          <w:b/>
          <w:color w:val="000000"/>
        </w:rPr>
        <w:t>myTC</w:t>
      </w:r>
      <w:proofErr w:type="spellEnd"/>
      <w:r w:rsidRPr="00333092">
        <w:rPr>
          <w:rFonts w:cstheme="minorHAnsi"/>
          <w:b/>
          <w:color w:val="000000"/>
        </w:rPr>
        <w:t xml:space="preserve"> portal under the student tab.</w:t>
      </w:r>
    </w:p>
    <w:p w14:paraId="055DDDAC" w14:textId="0CA261DC" w:rsidR="00A45FD1" w:rsidRDefault="00A45FD1" w:rsidP="00FA1B91">
      <w:pPr>
        <w:pBdr>
          <w:top w:val="single" w:sz="4" w:space="1" w:color="auto"/>
          <w:left w:val="single" w:sz="4" w:space="4" w:color="auto"/>
          <w:bottom w:val="single" w:sz="4" w:space="1" w:color="auto"/>
          <w:right w:val="single" w:sz="4" w:space="4" w:color="auto"/>
        </w:pBdr>
        <w:rPr>
          <w:rFonts w:cstheme="minorHAnsi"/>
          <w:b/>
          <w:bCs/>
        </w:rPr>
      </w:pPr>
    </w:p>
    <w:p w14:paraId="4C90DC8F" w14:textId="31EF035D" w:rsidR="00FA1B91" w:rsidRDefault="0090118A" w:rsidP="00FA1B91">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 xml:space="preserve">WARNING:  </w:t>
      </w:r>
      <w:r w:rsidR="00FA1B91">
        <w:rPr>
          <w:rFonts w:cstheme="minorHAnsi"/>
          <w:b/>
          <w:bCs/>
        </w:rPr>
        <w:t xml:space="preserve">If the hybrid class session is announced to be conducted at home and the student fails to turn in </w:t>
      </w:r>
      <w:r>
        <w:rPr>
          <w:rFonts w:cstheme="minorHAnsi"/>
          <w:b/>
          <w:bCs/>
        </w:rPr>
        <w:t xml:space="preserve">a </w:t>
      </w:r>
      <w:r w:rsidR="00FA1B91">
        <w:rPr>
          <w:rFonts w:cstheme="minorHAnsi"/>
          <w:b/>
          <w:bCs/>
        </w:rPr>
        <w:t xml:space="preserve">completed assignment </w:t>
      </w:r>
      <w:r w:rsidR="005A5CC4">
        <w:rPr>
          <w:rFonts w:cstheme="minorHAnsi"/>
          <w:b/>
          <w:bCs/>
        </w:rPr>
        <w:t xml:space="preserve">for that session </w:t>
      </w:r>
      <w:r>
        <w:rPr>
          <w:rFonts w:cstheme="minorHAnsi"/>
          <w:b/>
          <w:bCs/>
        </w:rPr>
        <w:t>on time the student will be counted absent</w:t>
      </w:r>
      <w:r w:rsidR="005A5CC4">
        <w:rPr>
          <w:rFonts w:cstheme="minorHAnsi"/>
          <w:b/>
          <w:bCs/>
        </w:rPr>
        <w:t>!</w:t>
      </w:r>
    </w:p>
    <w:p w14:paraId="67038216" w14:textId="77777777" w:rsidR="00FA1B91" w:rsidRPr="00333092" w:rsidRDefault="00FA1B91" w:rsidP="00FA1B91">
      <w:pPr>
        <w:pBdr>
          <w:top w:val="single" w:sz="4" w:space="1" w:color="auto"/>
          <w:left w:val="single" w:sz="4" w:space="4" w:color="auto"/>
          <w:bottom w:val="single" w:sz="4" w:space="1" w:color="auto"/>
          <w:right w:val="single" w:sz="4" w:space="4" w:color="auto"/>
        </w:pBdr>
        <w:rPr>
          <w:rFonts w:cstheme="minorHAnsi"/>
          <w:b/>
          <w:bCs/>
        </w:rPr>
      </w:pPr>
    </w:p>
    <w:p w14:paraId="7D0DD5B0" w14:textId="5547CCD3" w:rsidR="00A45FD1" w:rsidRPr="009661BE" w:rsidRDefault="00A45FD1" w:rsidP="00FA1B91">
      <w:pPr>
        <w:pBdr>
          <w:top w:val="single" w:sz="4" w:space="1" w:color="auto"/>
          <w:left w:val="single" w:sz="4" w:space="4" w:color="auto"/>
          <w:bottom w:val="single" w:sz="4" w:space="1" w:color="auto"/>
          <w:right w:val="single" w:sz="4" w:space="4" w:color="auto"/>
        </w:pBdr>
        <w:rPr>
          <w:rFonts w:cstheme="minorHAnsi"/>
          <w:b/>
          <w:color w:val="FF0000"/>
          <w:u w:val="single"/>
        </w:rPr>
      </w:pPr>
      <w:r w:rsidRPr="00FA1B91">
        <w:rPr>
          <w:rFonts w:cstheme="minorHAnsi"/>
          <w:b/>
          <w:bCs/>
          <w:color w:val="FF0000"/>
        </w:rPr>
        <w:t>WARNING</w:t>
      </w:r>
      <w:r w:rsidRPr="009661BE">
        <w:rPr>
          <w:rFonts w:cstheme="minorHAnsi"/>
          <w:b/>
          <w:bCs/>
        </w:rPr>
        <w:t xml:space="preserve">: </w:t>
      </w:r>
      <w:r w:rsidRPr="00FA1B91">
        <w:rPr>
          <w:rFonts w:cstheme="minorHAnsi"/>
          <w:b/>
          <w:bCs/>
          <w:u w:val="single"/>
        </w:rPr>
        <w:t>If you exceed the maximum number of absences for this course (</w:t>
      </w:r>
      <w:r w:rsidR="00FA1B91" w:rsidRPr="00FA1B91">
        <w:rPr>
          <w:rFonts w:cstheme="minorHAnsi"/>
          <w:b/>
          <w:bCs/>
          <w:u w:val="single"/>
        </w:rPr>
        <w:t>four</w:t>
      </w:r>
      <w:r w:rsidRPr="00FA1B91">
        <w:rPr>
          <w:rFonts w:cstheme="minorHAnsi"/>
          <w:b/>
          <w:bCs/>
          <w:u w:val="single"/>
        </w:rPr>
        <w:t xml:space="preserve"> absences</w:t>
      </w:r>
      <w:r w:rsidR="00FA1B91" w:rsidRPr="00FA1B91">
        <w:rPr>
          <w:rFonts w:cstheme="minorHAnsi"/>
          <w:b/>
          <w:bCs/>
          <w:u w:val="single"/>
        </w:rPr>
        <w:t>)</w:t>
      </w:r>
      <w:r w:rsidRPr="00FA1B91">
        <w:rPr>
          <w:rFonts w:cstheme="minorHAnsi"/>
          <w:b/>
          <w:bCs/>
          <w:u w:val="single"/>
        </w:rPr>
        <w:t xml:space="preserve"> </w:t>
      </w:r>
      <w:r w:rsidRPr="00FA1B91">
        <w:rPr>
          <w:rFonts w:cstheme="minorHAnsi"/>
          <w:b/>
          <w:u w:val="single"/>
        </w:rPr>
        <w:t>you MAY be dropped (W) from the course</w:t>
      </w:r>
      <w:r w:rsidR="005A5CC4">
        <w:rPr>
          <w:rFonts w:cstheme="minorHAnsi"/>
          <w:b/>
          <w:u w:val="single"/>
        </w:rPr>
        <w:t>!</w:t>
      </w:r>
    </w:p>
    <w:p w14:paraId="16CBC8B6" w14:textId="77777777" w:rsidR="00A45FD1" w:rsidRPr="009661BE" w:rsidRDefault="00A45FD1" w:rsidP="00FA1B91">
      <w:pPr>
        <w:rPr>
          <w:rFonts w:ascii="Times New Roman" w:hAnsi="Times New Roman" w:cs="Times New Roman"/>
          <w:b/>
          <w:color w:val="FF0000"/>
          <w:u w:val="single"/>
        </w:rPr>
      </w:pPr>
    </w:p>
    <w:p w14:paraId="7F83AD9D" w14:textId="77777777" w:rsidR="00FD6D80" w:rsidRDefault="00FD6D80" w:rsidP="00D43C4C">
      <w:pPr>
        <w:rPr>
          <w:rFonts w:ascii="Times New Roman" w:hAnsi="Times New Roman" w:cs="Times New Roman"/>
          <w:b/>
        </w:rPr>
      </w:pPr>
    </w:p>
    <w:p w14:paraId="1116AE73" w14:textId="24CCD261" w:rsidR="00D43C4C" w:rsidRDefault="00D43C4C" w:rsidP="00A45FD1">
      <w:pPr>
        <w:rPr>
          <w:rFonts w:cstheme="minorHAnsi"/>
          <w:b/>
        </w:rPr>
      </w:pPr>
    </w:p>
    <w:p w14:paraId="77B58A80" w14:textId="77777777" w:rsidR="00A27ACB" w:rsidRDefault="00A27ACB" w:rsidP="00F45F3E">
      <w:pPr>
        <w:spacing w:before="100" w:beforeAutospacing="1" w:after="100" w:afterAutospacing="1"/>
        <w:rPr>
          <w:rFonts w:cstheme="minorHAnsi"/>
        </w:rPr>
      </w:pPr>
    </w:p>
    <w:p w14:paraId="46A04AC7" w14:textId="66E198F3" w:rsidR="00571289" w:rsidRPr="00A45FD1" w:rsidRDefault="00435146" w:rsidP="00F45F3E">
      <w:pPr>
        <w:spacing w:before="100" w:beforeAutospacing="1" w:after="100" w:afterAutospacing="1"/>
        <w:rPr>
          <w:rFonts w:cstheme="minorHAnsi"/>
        </w:rPr>
      </w:pPr>
      <w:r w:rsidRPr="00571289">
        <w:rPr>
          <w:rFonts w:cstheme="minorHAnsi"/>
        </w:rPr>
        <w:t xml:space="preserve">If circumstances develop (e.g. extended illness, moving from the city, etc.) which necessitates your withdrawal from this or any other course be sure to let me know AND officially withdraw </w:t>
      </w:r>
      <w:proofErr w:type="gramStart"/>
      <w:r w:rsidRPr="00571289">
        <w:rPr>
          <w:rFonts w:cstheme="minorHAnsi"/>
        </w:rPr>
        <w:t>in</w:t>
      </w:r>
      <w:proofErr w:type="gramEnd"/>
      <w:r w:rsidRPr="00571289">
        <w:rPr>
          <w:rFonts w:cstheme="minorHAnsi"/>
        </w:rPr>
        <w:t xml:space="preserve">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71289">
        <w:rPr>
          <w:rFonts w:cstheme="minorHAnsi"/>
          <w:b/>
          <w:bCs/>
        </w:rPr>
        <w:t xml:space="preserve"> </w:t>
      </w:r>
      <w:r w:rsidRPr="00571289">
        <w:rPr>
          <w:rFonts w:cstheme="minorHAnsi"/>
          <w:bCs/>
          <w:i/>
          <w:u w:val="single"/>
        </w:rPr>
        <w:t>if</w:t>
      </w:r>
      <w:r w:rsidRPr="00571289">
        <w:rPr>
          <w:rFonts w:cstheme="minorHAnsi"/>
          <w:b/>
          <w:bCs/>
          <w:i/>
          <w:u w:val="single"/>
        </w:rPr>
        <w:t xml:space="preserve"> </w:t>
      </w:r>
      <w:r w:rsidRPr="00571289">
        <w:rPr>
          <w:rFonts w:cstheme="minorHAnsi"/>
          <w:i/>
          <w:u w:val="single"/>
        </w:rPr>
        <w:t>you withdraw before the official deadline</w:t>
      </w:r>
      <w:r w:rsidRPr="00571289">
        <w:rPr>
          <w:rFonts w:cstheme="minorHAnsi"/>
        </w:rPr>
        <w:t xml:space="preserve">. </w:t>
      </w:r>
    </w:p>
    <w:p w14:paraId="64ABDE24" w14:textId="41E34379"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331BA4B6" w:rsidR="00D43C4C" w:rsidRPr="00571289" w:rsidRDefault="00F45F3E" w:rsidP="00D43C4C">
      <w:pPr>
        <w:spacing w:before="100" w:beforeAutospacing="1" w:after="100" w:afterAutospacing="1"/>
        <w:rPr>
          <w:rFonts w:cstheme="minorHAnsi"/>
        </w:rPr>
      </w:pPr>
      <w:r w:rsidRPr="00571289">
        <w:rPr>
          <w:rFonts w:cstheme="minorHAnsi"/>
          <w:sz w:val="27"/>
          <w:szCs w:val="27"/>
        </w:rPr>
        <w:t xml:space="preserve"> </w:t>
      </w:r>
      <w:r w:rsidRPr="00571289">
        <w:rPr>
          <w:rFonts w:cstheme="minorHAnsi"/>
        </w:rPr>
        <w:t xml:space="preserve">Students are expected to conduct themselves as adults. </w:t>
      </w:r>
      <w:r w:rsidR="00CC28A6" w:rsidRPr="00571289">
        <w:rPr>
          <w:rFonts w:cstheme="minorHAnsi"/>
          <w:b/>
          <w:color w:val="000000"/>
          <w:u w:val="single"/>
          <w:shd w:val="clear" w:color="auto" w:fill="FFFFFF"/>
        </w:rPr>
        <w:t xml:space="preserve">There will be a </w:t>
      </w:r>
      <w:proofErr w:type="gramStart"/>
      <w:r w:rsidR="00CC28A6" w:rsidRPr="00571289">
        <w:rPr>
          <w:rFonts w:cstheme="minorHAnsi"/>
          <w:b/>
          <w:color w:val="000000"/>
          <w:u w:val="single"/>
          <w:shd w:val="clear" w:color="auto" w:fill="FFFFFF"/>
        </w:rPr>
        <w:t>zero tolerance</w:t>
      </w:r>
      <w:proofErr w:type="gramEnd"/>
      <w:r w:rsidR="00CC28A6" w:rsidRPr="00571289">
        <w:rPr>
          <w:rFonts w:cstheme="minorHAnsi"/>
          <w:b/>
          <w:color w:val="000000"/>
          <w:u w:val="single"/>
          <w:shd w:val="clear" w:color="auto" w:fill="FFFFFF"/>
        </w:rPr>
        <w:t xml:space="preserve"> policy for any behavior that is disruptive of classroom learning.  This includes ANY use of vulgar language or rude behavior toward instructor or any other student in the class. </w:t>
      </w:r>
      <w:r w:rsidRPr="00571289">
        <w:rPr>
          <w:rFonts w:cstheme="minorHAnsi"/>
        </w:rPr>
        <w:t>Any student who acts in such a manner as to disturb the class and interfere with the learning process will be expelled from the course with a grade of "F".</w:t>
      </w:r>
      <w:r w:rsidRPr="00571289">
        <w:rPr>
          <w:rFonts w:cstheme="minorHAnsi"/>
          <w:sz w:val="20"/>
          <w:szCs w:val="20"/>
        </w:rPr>
        <w:t xml:space="preserve"> </w:t>
      </w:r>
    </w:p>
    <w:p w14:paraId="39797367" w14:textId="77777777" w:rsidR="00F45F3E" w:rsidRPr="00571289"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571289">
        <w:rPr>
          <w:rFonts w:cstheme="minorHAnsi"/>
          <w:b/>
          <w:bCs/>
        </w:rPr>
        <w:t xml:space="preserve">Any student that has a cell phone or any electronic communications device in their possession during any quiz or examination </w:t>
      </w:r>
      <w:r w:rsidRPr="00571289">
        <w:rPr>
          <w:rFonts w:cstheme="minorHAnsi"/>
          <w:b/>
          <w:bCs/>
          <w:color w:val="FF0000"/>
          <w:u w:val="single"/>
        </w:rPr>
        <w:t>will receive a zero (0) for the quiz or examination. NO EXEPTIONS</w:t>
      </w:r>
      <w:r w:rsidRPr="00571289">
        <w:rPr>
          <w:rFonts w:cstheme="minorHAnsi"/>
          <w:b/>
          <w:bCs/>
          <w:color w:val="FF0000"/>
        </w:rPr>
        <w:t xml:space="preserve">! You will also </w:t>
      </w:r>
      <w:proofErr w:type="gramStart"/>
      <w:r w:rsidRPr="00571289">
        <w:rPr>
          <w:rFonts w:cstheme="minorHAnsi"/>
          <w:b/>
          <w:bCs/>
          <w:color w:val="FF0000"/>
        </w:rPr>
        <w:t>be counted</w:t>
      </w:r>
      <w:proofErr w:type="gramEnd"/>
      <w:r w:rsidRPr="00571289">
        <w:rPr>
          <w:rFonts w:cstheme="minorHAnsi"/>
          <w:b/>
          <w:bCs/>
          <w:color w:val="FF0000"/>
        </w:rPr>
        <w:t xml:space="preserve"> absent for that class session.</w:t>
      </w:r>
    </w:p>
    <w:p w14:paraId="3B002D7B" w14:textId="77777777" w:rsidR="00F45F3E" w:rsidRPr="00571289" w:rsidRDefault="00F45F3E" w:rsidP="00F45F3E">
      <w:pPr>
        <w:rPr>
          <w:rFonts w:cstheme="minorHAnsi"/>
          <w:b/>
        </w:rPr>
      </w:pPr>
      <w:r w:rsidRPr="00571289">
        <w:rPr>
          <w:rFonts w:cstheme="minorHAnsi"/>
          <w:b/>
        </w:rPr>
        <w:t>Academic Integrity Statement</w:t>
      </w:r>
    </w:p>
    <w:p w14:paraId="10DDA460" w14:textId="77777777" w:rsidR="00F45F3E" w:rsidRPr="00571289" w:rsidRDefault="00F45F3E" w:rsidP="00F45F3E">
      <w:pPr>
        <w:pStyle w:val="Pa3"/>
        <w:spacing w:after="100"/>
        <w:ind w:left="720"/>
        <w:jc w:val="both"/>
        <w:rPr>
          <w:rFonts w:asciiTheme="minorHAnsi" w:hAnsiTheme="minorHAnsi" w:cstheme="minorHAnsi"/>
          <w:color w:val="000000"/>
        </w:rPr>
      </w:pPr>
      <w:r w:rsidRPr="00571289">
        <w:rPr>
          <w:rStyle w:val="A5"/>
          <w:rFonts w:asciiTheme="minorHAnsi" w:hAnsiTheme="minorHAnsi" w:cstheme="minorHAnsi"/>
          <w:sz w:val="24"/>
          <w:szCs w:val="24"/>
        </w:rPr>
        <w:t>Scholastic dishonesty, involving but not limited to cheating on a test, plagiarism, col</w:t>
      </w:r>
      <w:r w:rsidRPr="00571289">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1F7B571" w14:textId="77777777" w:rsidR="00F45F3E" w:rsidRPr="00571289" w:rsidRDefault="00F45F3E" w:rsidP="00F45F3E">
      <w:pPr>
        <w:ind w:left="720"/>
        <w:rPr>
          <w:rStyle w:val="A5"/>
          <w:rFonts w:cstheme="minorHAnsi"/>
        </w:rPr>
      </w:pPr>
      <w:r w:rsidRPr="00571289">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571289">
        <w:rPr>
          <w:rStyle w:val="A5"/>
          <w:rFonts w:cstheme="minorHAnsi"/>
        </w:rPr>
        <w:t xml:space="preserve"> </w:t>
      </w:r>
      <w:hyperlink r:id="rId8" w:history="1">
        <w:r w:rsidRPr="00571289">
          <w:rPr>
            <w:rStyle w:val="Hyperlink"/>
            <w:rFonts w:cstheme="minorHAnsi"/>
          </w:rPr>
          <w:t>https://texarkanacollege.edu</w:t>
        </w:r>
      </w:hyperlink>
      <w:r w:rsidRPr="00571289">
        <w:rPr>
          <w:rStyle w:val="A5"/>
          <w:rFonts w:cstheme="minorHAnsi"/>
        </w:rPr>
        <w:t>.</w:t>
      </w:r>
    </w:p>
    <w:p w14:paraId="36F87D3A" w14:textId="77777777" w:rsidR="00F45F3E" w:rsidRPr="00571289" w:rsidRDefault="00F45F3E" w:rsidP="00F45F3E">
      <w:pPr>
        <w:autoSpaceDE w:val="0"/>
        <w:autoSpaceDN w:val="0"/>
        <w:adjustRightInd w:val="0"/>
        <w:rPr>
          <w:rFonts w:eastAsia="Times New Roman" w:cstheme="minorHAnsi"/>
          <w:b/>
          <w:bCs/>
          <w:color w:val="000000"/>
        </w:rPr>
      </w:pPr>
    </w:p>
    <w:p w14:paraId="75E8F75A" w14:textId="77777777" w:rsidR="00F45F3E" w:rsidRPr="00571289" w:rsidRDefault="00F45F3E" w:rsidP="00F45F3E">
      <w:pPr>
        <w:autoSpaceDE w:val="0"/>
        <w:autoSpaceDN w:val="0"/>
        <w:adjustRightInd w:val="0"/>
        <w:rPr>
          <w:rFonts w:eastAsia="Times New Roman" w:cstheme="minorHAnsi"/>
          <w:color w:val="000000"/>
        </w:rPr>
      </w:pPr>
      <w:r w:rsidRPr="00571289">
        <w:rPr>
          <w:rFonts w:eastAsia="Times New Roman" w:cstheme="minorHAnsi"/>
          <w:b/>
          <w:bCs/>
          <w:color w:val="000000"/>
        </w:rPr>
        <w:t>Disability Act Statement</w:t>
      </w:r>
      <w:r w:rsidRPr="00571289">
        <w:rPr>
          <w:rFonts w:eastAsia="Times New Roman" w:cstheme="minorHAnsi"/>
          <w:b/>
          <w:color w:val="000000"/>
        </w:rPr>
        <w:t>:</w:t>
      </w:r>
      <w:r w:rsidRPr="00571289">
        <w:rPr>
          <w:rFonts w:eastAsia="Times New Roman" w:cstheme="minorHAnsi"/>
          <w:color w:val="000000"/>
        </w:rPr>
        <w:t xml:space="preserve">  </w:t>
      </w:r>
    </w:p>
    <w:p w14:paraId="05663D5F" w14:textId="77777777" w:rsidR="008A6947" w:rsidRPr="00571289" w:rsidRDefault="00F45F3E" w:rsidP="00FD6D80">
      <w:pPr>
        <w:autoSpaceDE w:val="0"/>
        <w:autoSpaceDN w:val="0"/>
        <w:adjustRightInd w:val="0"/>
        <w:ind w:left="720"/>
        <w:rPr>
          <w:rFonts w:eastAsia="Times New Roman" w:cstheme="minorHAnsi"/>
        </w:rPr>
      </w:pPr>
      <w:r w:rsidRPr="00571289">
        <w:rPr>
          <w:rFonts w:eastAsia="Times New Roman" w:cstheme="minorHAnsi"/>
        </w:rPr>
        <w:t xml:space="preserve">Texarkana College complies with all provisions of the Americans with Disabilities Act and makes reasonable accommodations upon request. Please contact </w:t>
      </w:r>
      <w:r w:rsidR="00A56463" w:rsidRPr="00571289">
        <w:rPr>
          <w:rFonts w:eastAsia="Times New Roman" w:cstheme="minorHAnsi"/>
        </w:rPr>
        <w:t xml:space="preserve">Prof. Tonja Blaise </w:t>
      </w:r>
      <w:proofErr w:type="gramStart"/>
      <w:r w:rsidRPr="00571289">
        <w:rPr>
          <w:rFonts w:eastAsia="Times New Roman" w:cstheme="minorHAnsi"/>
        </w:rPr>
        <w:t>at</w:t>
      </w:r>
      <w:proofErr w:type="gramEnd"/>
      <w:r w:rsidRPr="00571289">
        <w:rPr>
          <w:rFonts w:eastAsia="Times New Roman" w:cstheme="minorHAnsi"/>
        </w:rPr>
        <w:t xml:space="preserve"> 903.823</w:t>
      </w:r>
      <w:r w:rsidR="00764404" w:rsidRPr="00571289">
        <w:rPr>
          <w:rFonts w:eastAsia="Times New Roman" w:cstheme="minorHAnsi"/>
        </w:rPr>
        <w:t>.3283</w:t>
      </w:r>
      <w:r w:rsidR="008A6947" w:rsidRPr="00571289">
        <w:rPr>
          <w:rFonts w:eastAsia="Times New Roman" w:cstheme="minorHAnsi"/>
        </w:rPr>
        <w:t xml:space="preserve">. </w:t>
      </w:r>
      <w:r w:rsidR="008A6947" w:rsidRPr="00571289">
        <w:rPr>
          <w:rFonts w:eastAsia="Times New Roman" w:cstheme="minorHAnsi"/>
          <w:color w:val="000000"/>
        </w:rPr>
        <w:t xml:space="preserve"> </w:t>
      </w:r>
      <w:r w:rsidRPr="00571289">
        <w:rPr>
          <w:rFonts w:eastAsia="Times New Roman" w:cstheme="minorHAnsi"/>
        </w:rPr>
        <w:t xml:space="preserve">If you have an accommodation letter from their office indicating that you have a disability which requires academic </w:t>
      </w:r>
      <w:proofErr w:type="gramStart"/>
      <w:r w:rsidRPr="00571289">
        <w:rPr>
          <w:rFonts w:eastAsia="Times New Roman" w:cstheme="minorHAnsi"/>
        </w:rPr>
        <w:t>accommodations</w:t>
      </w:r>
      <w:proofErr w:type="gramEnd"/>
      <w:r w:rsidRPr="00571289">
        <w:rPr>
          <w:rFonts w:eastAsia="Times New Roman" w:cstheme="minorHAnsi"/>
        </w:rPr>
        <w:t xml:space="preserve">, please present it to me so we can discuss the accommodations that you might need for this class. </w:t>
      </w:r>
      <w:r w:rsidRPr="00571289">
        <w:rPr>
          <w:rFonts w:eastAsia="Times New Roman" w:cstheme="minorHAnsi"/>
          <w:i/>
          <w:iCs/>
        </w:rPr>
        <w:t>It is best to request these changes at the beginning if not before the start of class</w:t>
      </w:r>
      <w:r w:rsidRPr="00571289">
        <w:rPr>
          <w:rFonts w:eastAsia="Times New Roman" w:cstheme="minorHAnsi"/>
        </w:rPr>
        <w:t xml:space="preserve"> so there is ample time to make the </w:t>
      </w:r>
      <w:proofErr w:type="gramStart"/>
      <w:r w:rsidRPr="00571289">
        <w:rPr>
          <w:rFonts w:eastAsia="Times New Roman" w:cstheme="minorHAnsi"/>
        </w:rPr>
        <w:t>accommodations</w:t>
      </w:r>
      <w:proofErr w:type="gramEnd"/>
      <w:r w:rsidRPr="00571289">
        <w:rPr>
          <w:rFonts w:eastAsia="Times New Roman" w:cstheme="minorHAnsi"/>
        </w:rPr>
        <w:t>.</w:t>
      </w:r>
    </w:p>
    <w:p w14:paraId="3E4D1AC9" w14:textId="77777777" w:rsidR="00A56463" w:rsidRPr="00571289" w:rsidRDefault="00A56463" w:rsidP="00F45F3E">
      <w:pPr>
        <w:autoSpaceDE w:val="0"/>
        <w:autoSpaceDN w:val="0"/>
        <w:adjustRightInd w:val="0"/>
        <w:rPr>
          <w:rFonts w:eastAsia="Times New Roman" w:cstheme="minorHAnsi"/>
          <w:b/>
          <w:color w:val="000000"/>
        </w:rPr>
      </w:pPr>
    </w:p>
    <w:p w14:paraId="2F09707B" w14:textId="77777777" w:rsidR="00F45F3E" w:rsidRPr="00571289" w:rsidRDefault="00F45F3E" w:rsidP="00F45F3E">
      <w:pPr>
        <w:autoSpaceDE w:val="0"/>
        <w:autoSpaceDN w:val="0"/>
        <w:adjustRightInd w:val="0"/>
        <w:rPr>
          <w:rFonts w:eastAsia="Times New Roman" w:cstheme="minorHAnsi"/>
          <w:b/>
          <w:color w:val="000000"/>
        </w:rPr>
      </w:pPr>
      <w:r w:rsidRPr="00571289">
        <w:rPr>
          <w:rFonts w:eastAsia="Times New Roman" w:cstheme="minorHAnsi"/>
          <w:b/>
          <w:color w:val="000000"/>
        </w:rPr>
        <w:t>Financial Aid:</w:t>
      </w:r>
    </w:p>
    <w:p w14:paraId="182CE1E6" w14:textId="77777777" w:rsidR="00435146" w:rsidRPr="00571289" w:rsidRDefault="00F45F3E" w:rsidP="00435146">
      <w:pPr>
        <w:spacing w:before="100" w:beforeAutospacing="1" w:after="100" w:afterAutospacing="1"/>
        <w:ind w:left="720"/>
        <w:rPr>
          <w:rFonts w:eastAsia="Times New Roman" w:cstheme="minorHAnsi"/>
        </w:rPr>
      </w:pPr>
      <w:r w:rsidRPr="00571289">
        <w:rPr>
          <w:rFonts w:eastAsia="Times New Roman" w:cstheme="minorHAnsi"/>
          <w:b/>
          <w:color w:val="C00000"/>
        </w:rPr>
        <w:t>Attention!</w:t>
      </w:r>
      <w:r w:rsidRPr="00571289">
        <w:rPr>
          <w:rFonts w:eastAsia="Times New Roman" w:cstheme="minorHAnsi"/>
          <w:color w:val="C00000"/>
        </w:rPr>
        <w:t xml:space="preserve"> </w:t>
      </w:r>
      <w:r w:rsidRPr="00571289">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571289">
        <w:rPr>
          <w:rFonts w:eastAsia="Times New Roman" w:cstheme="minorHAnsi"/>
        </w:rPr>
        <w:t>making a decision</w:t>
      </w:r>
      <w:proofErr w:type="gramEnd"/>
      <w:r w:rsidRPr="00571289">
        <w:rPr>
          <w:rFonts w:eastAsia="Times New Roman" w:cstheme="minorHAnsi"/>
        </w:rPr>
        <w:t>.</w:t>
      </w:r>
    </w:p>
    <w:p w14:paraId="0BAA8A2B" w14:textId="77777777" w:rsidR="00A45FD1" w:rsidRDefault="00A45FD1" w:rsidP="00A45FD1">
      <w:pPr>
        <w:pStyle w:val="Heading1"/>
        <w:rPr>
          <w:rFonts w:asciiTheme="minorHAnsi" w:hAnsiTheme="minorHAnsi"/>
          <w:sz w:val="24"/>
          <w:szCs w:val="24"/>
        </w:rPr>
      </w:pPr>
    </w:p>
    <w:p w14:paraId="3A868370" w14:textId="0B3C77BD" w:rsidR="00A45FD1" w:rsidRDefault="00A45FD1" w:rsidP="00A45FD1">
      <w:pPr>
        <w:pStyle w:val="Heading1"/>
        <w:rPr>
          <w:rFonts w:asciiTheme="minorHAnsi" w:hAnsiTheme="minorHAnsi"/>
          <w:sz w:val="24"/>
          <w:szCs w:val="24"/>
        </w:rPr>
      </w:pPr>
    </w:p>
    <w:p w14:paraId="29CA4E2D" w14:textId="77777777" w:rsidR="00FA1B91" w:rsidRDefault="00FA1B91" w:rsidP="00A45FD1">
      <w:pPr>
        <w:pStyle w:val="Heading1"/>
        <w:rPr>
          <w:rFonts w:asciiTheme="minorHAnsi" w:hAnsiTheme="minorHAnsi"/>
          <w:sz w:val="24"/>
          <w:szCs w:val="24"/>
        </w:rPr>
      </w:pPr>
    </w:p>
    <w:p w14:paraId="502406D3" w14:textId="77777777" w:rsidR="00FF7787" w:rsidRDefault="00FF7787" w:rsidP="00A45FD1">
      <w:pPr>
        <w:pStyle w:val="Heading1"/>
        <w:rPr>
          <w:rFonts w:asciiTheme="minorHAnsi" w:hAnsiTheme="minorHAnsi"/>
          <w:sz w:val="24"/>
          <w:szCs w:val="24"/>
        </w:rPr>
      </w:pPr>
    </w:p>
    <w:p w14:paraId="5FC2AC2D" w14:textId="468AA68B" w:rsidR="00A45FD1" w:rsidRPr="002B5E14" w:rsidRDefault="00A45FD1" w:rsidP="00A45FD1">
      <w:pPr>
        <w:pStyle w:val="Heading1"/>
        <w:rPr>
          <w:rFonts w:asciiTheme="minorHAnsi" w:hAnsiTheme="minorHAnsi"/>
          <w:sz w:val="24"/>
          <w:szCs w:val="24"/>
        </w:rPr>
      </w:pPr>
      <w:r w:rsidRPr="002B5E14">
        <w:rPr>
          <w:rFonts w:asciiTheme="minorHAnsi" w:hAnsiTheme="minorHAnsi"/>
          <w:sz w:val="24"/>
          <w:szCs w:val="24"/>
        </w:rPr>
        <w:t>Course Continuity Plan</w:t>
      </w:r>
    </w:p>
    <w:p w14:paraId="3DEF9A90" w14:textId="5372BF02" w:rsidR="00571289" w:rsidRPr="00FF7787" w:rsidRDefault="00A45FD1" w:rsidP="00FF778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w:t>
      </w:r>
      <w:r>
        <w:rPr>
          <w:rFonts w:asciiTheme="minorHAnsi" w:hAnsiTheme="minorHAnsi"/>
        </w:rPr>
        <w:t>a</w:t>
      </w:r>
      <w:r w:rsidRPr="002B5E14">
        <w:rPr>
          <w:rFonts w:asciiTheme="minorHAnsi" w:hAnsiTheme="minorHAnsi"/>
        </w:rPr>
        <w:t xml:space="preserve"> disruption of this course, we will use the TC Moodle </w:t>
      </w:r>
      <w:r>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All students need to check their campus e-mail daily</w:t>
      </w:r>
      <w:r w:rsidRPr="002B5E14">
        <w:rPr>
          <w:rFonts w:asciiTheme="minorHAnsi" w:hAnsiTheme="minorHAnsi"/>
        </w:rPr>
        <w:t xml:space="preserve"> to receive course related information.</w:t>
      </w:r>
    </w:p>
    <w:p w14:paraId="4DAB463D" w14:textId="77777777" w:rsidR="00571289" w:rsidRPr="00122FB9" w:rsidRDefault="00571289" w:rsidP="00571289">
      <w:pPr>
        <w:rPr>
          <w:rFonts w:cstheme="minorHAnsi"/>
          <w:b/>
        </w:rPr>
      </w:pPr>
      <w:r w:rsidRPr="00122FB9">
        <w:rPr>
          <w:rFonts w:cstheme="minorHAnsi"/>
          <w:b/>
        </w:rPr>
        <w:t>Basic Needs Security</w:t>
      </w:r>
    </w:p>
    <w:p w14:paraId="3EB2773D" w14:textId="77777777" w:rsidR="00571289" w:rsidRPr="00122FB9" w:rsidRDefault="00571289" w:rsidP="00571289">
      <w:pPr>
        <w:rPr>
          <w:rFonts w:cstheme="minorHAnsi"/>
        </w:rPr>
      </w:pPr>
    </w:p>
    <w:p w14:paraId="5F953A45" w14:textId="77777777" w:rsidR="00571289" w:rsidRPr="007455B6" w:rsidRDefault="00571289" w:rsidP="00571289">
      <w:pPr>
        <w:rPr>
          <w:rFonts w:ascii="Times New Roman" w:hAnsi="Times New Roman"/>
        </w:rPr>
      </w:pPr>
      <w:r w:rsidRPr="00122FB9">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122FB9">
        <w:rPr>
          <w:rFonts w:cstheme="minorHAnsi"/>
        </w:rPr>
        <w:t>urge</w:t>
      </w:r>
      <w:proofErr w:type="gramEnd"/>
      <w:r w:rsidRPr="00122FB9">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7AE96478" w14:textId="77777777" w:rsidR="00571289" w:rsidRDefault="00571289" w:rsidP="00571289">
      <w:pPr>
        <w:rPr>
          <w:rFonts w:ascii="Times New Roman" w:hAnsi="Times New Roman"/>
          <w:b/>
          <w:bCs/>
        </w:rPr>
      </w:pPr>
    </w:p>
    <w:p w14:paraId="66C05603"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BB0AC32" w14:textId="77777777" w:rsidR="00571289" w:rsidRPr="00A60C2C" w:rsidRDefault="00571289" w:rsidP="00571289">
      <w:pPr>
        <w:rPr>
          <w:rFonts w:cstheme="minorHAnsi"/>
        </w:rPr>
      </w:pPr>
    </w:p>
    <w:p w14:paraId="43CAE4B6"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9"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9B4FF58" w14:textId="77777777" w:rsidR="00571289" w:rsidRPr="00A60C2C" w:rsidRDefault="00571289" w:rsidP="00571289">
      <w:pPr>
        <w:jc w:val="center"/>
        <w:rPr>
          <w:rFonts w:eastAsia="Times New Roman" w:cstheme="minorHAnsi"/>
          <w:color w:val="000000"/>
        </w:rPr>
      </w:pPr>
    </w:p>
    <w:p w14:paraId="0FB4BC06" w14:textId="77777777" w:rsidR="00571289" w:rsidRDefault="00571289" w:rsidP="00571289">
      <w:pPr>
        <w:rPr>
          <w:rFonts w:eastAsia="Times New Roman" w:cstheme="minorHAnsi"/>
          <w:b/>
          <w:color w:val="000000"/>
        </w:rPr>
      </w:pPr>
    </w:p>
    <w:p w14:paraId="2B00A6CD" w14:textId="77777777" w:rsidR="0003319A" w:rsidRPr="0003319A" w:rsidRDefault="0003319A" w:rsidP="0003319A">
      <w:pPr>
        <w:rPr>
          <w:rFonts w:eastAsia="Times New Roman" w:cstheme="minorHAnsi"/>
          <w:color w:val="000000"/>
        </w:rPr>
      </w:pPr>
    </w:p>
    <w:p w14:paraId="070B0CD0" w14:textId="41266D0D" w:rsidR="003B3516" w:rsidRPr="00571289" w:rsidRDefault="00435146" w:rsidP="006A3BCF">
      <w:pPr>
        <w:rPr>
          <w:rFonts w:cstheme="minorHAnsi"/>
          <w:b/>
          <w:bCs/>
        </w:rPr>
      </w:pPr>
      <w:r w:rsidRPr="00571289">
        <w:rPr>
          <w:rFonts w:cstheme="minorHAnsi"/>
          <w:b/>
          <w:bCs/>
        </w:rPr>
        <w:t>I reserve the right to modify the syllabus at any time during the semester. The online version of this syllabus (</w:t>
      </w:r>
      <w:r w:rsidRPr="00571289">
        <w:rPr>
          <w:rFonts w:cstheme="minorHAnsi"/>
          <w:b/>
          <w:bCs/>
          <w:i/>
        </w:rPr>
        <w:t>TC Online CMS</w:t>
      </w:r>
      <w:r w:rsidRPr="00571289">
        <w:rPr>
          <w:rFonts w:cstheme="minorHAnsi"/>
          <w:b/>
          <w:bCs/>
        </w:rPr>
        <w:t xml:space="preserve">) is the official syllabus and supersedes all versions of this document in print. </w:t>
      </w:r>
    </w:p>
    <w:p w14:paraId="0822EC41" w14:textId="42BBD60D" w:rsidR="00F45F3E" w:rsidRPr="00571289" w:rsidRDefault="00F45F3E" w:rsidP="00FB2318">
      <w:pPr>
        <w:autoSpaceDE w:val="0"/>
        <w:autoSpaceDN w:val="0"/>
        <w:adjustRightInd w:val="0"/>
        <w:rPr>
          <w:rFonts w:eastAsia="Times New Roman" w:cstheme="minorHAnsi"/>
          <w:b/>
          <w:color w:val="000000"/>
          <w:sz w:val="28"/>
        </w:rPr>
      </w:pPr>
    </w:p>
    <w:sectPr w:rsidR="00F45F3E" w:rsidRPr="00571289" w:rsidSect="0043514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C0C84" w14:textId="77777777" w:rsidR="003E61DF" w:rsidRDefault="003E61DF" w:rsidP="0087528B">
      <w:r>
        <w:separator/>
      </w:r>
    </w:p>
  </w:endnote>
  <w:endnote w:type="continuationSeparator" w:id="0">
    <w:p w14:paraId="3CD4828E" w14:textId="77777777" w:rsidR="003E61DF" w:rsidRDefault="003E61DF"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63D5" w14:textId="77777777" w:rsidR="003E61DF" w:rsidRDefault="003E61DF" w:rsidP="0087528B">
      <w:r>
        <w:separator/>
      </w:r>
    </w:p>
  </w:footnote>
  <w:footnote w:type="continuationSeparator" w:id="0">
    <w:p w14:paraId="7A7D5578" w14:textId="77777777" w:rsidR="003E61DF" w:rsidRDefault="003E61DF"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4123576">
    <w:abstractNumId w:val="2"/>
  </w:num>
  <w:num w:numId="2" w16cid:durableId="2082211960">
    <w:abstractNumId w:val="7"/>
  </w:num>
  <w:num w:numId="3" w16cid:durableId="60026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850229">
    <w:abstractNumId w:val="3"/>
  </w:num>
  <w:num w:numId="5" w16cid:durableId="2049378151">
    <w:abstractNumId w:val="0"/>
  </w:num>
  <w:num w:numId="6" w16cid:durableId="1434472360">
    <w:abstractNumId w:val="6"/>
  </w:num>
  <w:num w:numId="7" w16cid:durableId="1912275034">
    <w:abstractNumId w:val="4"/>
  </w:num>
  <w:num w:numId="8" w16cid:durableId="1756130127">
    <w:abstractNumId w:val="5"/>
  </w:num>
  <w:num w:numId="9" w16cid:durableId="209061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319A"/>
    <w:rsid w:val="000D5AC9"/>
    <w:rsid w:val="00136632"/>
    <w:rsid w:val="001425A6"/>
    <w:rsid w:val="00144B23"/>
    <w:rsid w:val="001757DF"/>
    <w:rsid w:val="00182E98"/>
    <w:rsid w:val="002166B8"/>
    <w:rsid w:val="00234D84"/>
    <w:rsid w:val="00244342"/>
    <w:rsid w:val="002672A3"/>
    <w:rsid w:val="00277949"/>
    <w:rsid w:val="0029305E"/>
    <w:rsid w:val="002B6ED4"/>
    <w:rsid w:val="002C2AEE"/>
    <w:rsid w:val="002D2B32"/>
    <w:rsid w:val="002F125A"/>
    <w:rsid w:val="00307838"/>
    <w:rsid w:val="003216A7"/>
    <w:rsid w:val="00356646"/>
    <w:rsid w:val="00393579"/>
    <w:rsid w:val="00393623"/>
    <w:rsid w:val="003B3516"/>
    <w:rsid w:val="003C680C"/>
    <w:rsid w:val="003D282D"/>
    <w:rsid w:val="003E44F6"/>
    <w:rsid w:val="003E61DF"/>
    <w:rsid w:val="00417D8F"/>
    <w:rsid w:val="00435146"/>
    <w:rsid w:val="004815D9"/>
    <w:rsid w:val="00483AB2"/>
    <w:rsid w:val="00497395"/>
    <w:rsid w:val="00497712"/>
    <w:rsid w:val="004B6A57"/>
    <w:rsid w:val="0050560B"/>
    <w:rsid w:val="00550CC8"/>
    <w:rsid w:val="00571289"/>
    <w:rsid w:val="005A5CC4"/>
    <w:rsid w:val="005D4D18"/>
    <w:rsid w:val="005E6521"/>
    <w:rsid w:val="00613B21"/>
    <w:rsid w:val="00685381"/>
    <w:rsid w:val="006A3BCF"/>
    <w:rsid w:val="006C417A"/>
    <w:rsid w:val="006D0C03"/>
    <w:rsid w:val="00712CA1"/>
    <w:rsid w:val="007455E8"/>
    <w:rsid w:val="00747B44"/>
    <w:rsid w:val="00764404"/>
    <w:rsid w:val="007E63AF"/>
    <w:rsid w:val="008719DD"/>
    <w:rsid w:val="0087528B"/>
    <w:rsid w:val="0087790E"/>
    <w:rsid w:val="00890B85"/>
    <w:rsid w:val="00897B4F"/>
    <w:rsid w:val="008A6947"/>
    <w:rsid w:val="008F3609"/>
    <w:rsid w:val="0090118A"/>
    <w:rsid w:val="009164C8"/>
    <w:rsid w:val="00936C31"/>
    <w:rsid w:val="009477D1"/>
    <w:rsid w:val="009637C5"/>
    <w:rsid w:val="0096438B"/>
    <w:rsid w:val="009662DB"/>
    <w:rsid w:val="009A6F37"/>
    <w:rsid w:val="009B384D"/>
    <w:rsid w:val="00A27ACB"/>
    <w:rsid w:val="00A45F9E"/>
    <w:rsid w:val="00A45FD1"/>
    <w:rsid w:val="00A56463"/>
    <w:rsid w:val="00A63989"/>
    <w:rsid w:val="00AD556B"/>
    <w:rsid w:val="00B40EA0"/>
    <w:rsid w:val="00BB6DC8"/>
    <w:rsid w:val="00BC1A10"/>
    <w:rsid w:val="00BC77E4"/>
    <w:rsid w:val="00BF37B6"/>
    <w:rsid w:val="00C13D2A"/>
    <w:rsid w:val="00C206F5"/>
    <w:rsid w:val="00C332C8"/>
    <w:rsid w:val="00C74D9A"/>
    <w:rsid w:val="00C80D68"/>
    <w:rsid w:val="00CC28A6"/>
    <w:rsid w:val="00CF3DF8"/>
    <w:rsid w:val="00D43C4C"/>
    <w:rsid w:val="00D51E26"/>
    <w:rsid w:val="00D54B5D"/>
    <w:rsid w:val="00D54D7E"/>
    <w:rsid w:val="00D64AF4"/>
    <w:rsid w:val="00E27EAB"/>
    <w:rsid w:val="00E36559"/>
    <w:rsid w:val="00E4342F"/>
    <w:rsid w:val="00E55326"/>
    <w:rsid w:val="00E57AF1"/>
    <w:rsid w:val="00E60033"/>
    <w:rsid w:val="00E61080"/>
    <w:rsid w:val="00F039A4"/>
    <w:rsid w:val="00F16AF1"/>
    <w:rsid w:val="00F44BFA"/>
    <w:rsid w:val="00F45F3E"/>
    <w:rsid w:val="00F51340"/>
    <w:rsid w:val="00F83473"/>
    <w:rsid w:val="00FA1B91"/>
    <w:rsid w:val="00FB2318"/>
    <w:rsid w:val="00FD6D80"/>
    <w:rsid w:val="00FF0D9E"/>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1289"/>
    <w:rPr>
      <w:b/>
      <w:bCs/>
    </w:rPr>
  </w:style>
  <w:style w:type="character" w:customStyle="1" w:styleId="instructor-text">
    <w:name w:val="instructor-text"/>
    <w:basedOn w:val="DefaultParagraphFont"/>
    <w:rsid w:val="005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1795</Words>
  <Characters>10236</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Course Continuity Plan</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2</cp:revision>
  <cp:lastPrinted>2016-08-20T16:31:00Z</cp:lastPrinted>
  <dcterms:created xsi:type="dcterms:W3CDTF">2024-10-29T19:06:00Z</dcterms:created>
  <dcterms:modified xsi:type="dcterms:W3CDTF">2024-10-29T19:06:00Z</dcterms:modified>
</cp:coreProperties>
</file>