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1C0A6" w14:textId="77777777" w:rsidR="00F64EF1" w:rsidRPr="00662AD2" w:rsidRDefault="00F64EF1" w:rsidP="00F64EF1">
      <w:pPr>
        <w:rPr>
          <w:sz w:val="26"/>
          <w:szCs w:val="26"/>
        </w:rPr>
      </w:pPr>
      <w:r w:rsidRPr="001C3E53">
        <w:rPr>
          <w:b/>
          <w:color w:val="333333"/>
        </w:rPr>
        <w:t>Nam</w:t>
      </w:r>
      <w:r>
        <w:rPr>
          <w:b/>
          <w:color w:val="333333"/>
        </w:rPr>
        <w:t>e</w:t>
      </w:r>
      <w:r w:rsidRPr="001C3E53">
        <w:rPr>
          <w:b/>
          <w:color w:val="333333"/>
        </w:rPr>
        <w:t>___</w:t>
      </w:r>
      <w:r>
        <w:rPr>
          <w:b/>
          <w:color w:val="333333"/>
        </w:rPr>
        <w:t>________</w:t>
      </w:r>
      <w:r w:rsidRPr="001C3E53">
        <w:rPr>
          <w:b/>
          <w:color w:val="333333"/>
        </w:rPr>
        <w:t>______________</w:t>
      </w:r>
      <w:r>
        <w:rPr>
          <w:b/>
          <w:color w:val="333333"/>
        </w:rPr>
        <w:tab/>
      </w:r>
      <w:r w:rsidRPr="001C3E53">
        <w:rPr>
          <w:b/>
          <w:color w:val="333333"/>
        </w:rPr>
        <w:t>Date____</w:t>
      </w:r>
      <w:r>
        <w:rPr>
          <w:b/>
          <w:color w:val="333333"/>
        </w:rPr>
        <w:t>________</w:t>
      </w:r>
      <w:r>
        <w:rPr>
          <w:b/>
          <w:color w:val="333333"/>
        </w:rPr>
        <w:tab/>
      </w:r>
      <w:r w:rsidRPr="001C3E53">
        <w:rPr>
          <w:b/>
          <w:color w:val="333333"/>
        </w:rPr>
        <w:t>Class_____</w:t>
      </w:r>
      <w:r>
        <w:rPr>
          <w:b/>
          <w:color w:val="333333"/>
        </w:rPr>
        <w:t>______</w:t>
      </w:r>
      <w:r w:rsidRPr="001C3E53">
        <w:rPr>
          <w:b/>
          <w:color w:val="333333"/>
        </w:rPr>
        <w:t>_____</w:t>
      </w:r>
    </w:p>
    <w:p w14:paraId="02A87128" w14:textId="77777777" w:rsidR="00F64EF1" w:rsidRPr="001C3E53" w:rsidRDefault="00F64EF1" w:rsidP="00F64EF1">
      <w:pPr>
        <w:rPr>
          <w:b/>
          <w:color w:val="333333"/>
        </w:rPr>
      </w:pPr>
    </w:p>
    <w:p w14:paraId="1309BEA3" w14:textId="77777777" w:rsidR="00F64EF1" w:rsidRPr="004A28DE" w:rsidRDefault="00F64EF1" w:rsidP="00F64EF1">
      <w:pPr>
        <w:rPr>
          <w:b/>
          <w:bCs/>
          <w:color w:val="333333"/>
        </w:rPr>
      </w:pPr>
      <w:r w:rsidRPr="004A28DE">
        <w:rPr>
          <w:b/>
          <w:bCs/>
          <w:color w:val="333333"/>
        </w:rPr>
        <w:t xml:space="preserve">Psychology of </w:t>
      </w:r>
      <w:r>
        <w:rPr>
          <w:b/>
          <w:bCs/>
          <w:color w:val="333333"/>
        </w:rPr>
        <w:t>Tuesdays with Morrie</w:t>
      </w:r>
      <w:r w:rsidRPr="004A28DE">
        <w:rPr>
          <w:b/>
          <w:bCs/>
          <w:color w:val="333333"/>
        </w:rPr>
        <w:t xml:space="preserve"> (</w:t>
      </w:r>
      <w:r>
        <w:rPr>
          <w:b/>
          <w:bCs/>
          <w:color w:val="333333"/>
        </w:rPr>
        <w:t>1999</w:t>
      </w:r>
      <w:r w:rsidRPr="004A28DE">
        <w:rPr>
          <w:b/>
          <w:bCs/>
          <w:color w:val="333333"/>
        </w:rPr>
        <w:t>)</w:t>
      </w:r>
    </w:p>
    <w:p w14:paraId="77E3220B" w14:textId="77777777" w:rsidR="00F64EF1" w:rsidRPr="00165280" w:rsidRDefault="00F64EF1" w:rsidP="00F64EF1">
      <w:pPr>
        <w:rPr>
          <w:bCs/>
          <w:i/>
          <w:iCs/>
          <w:color w:val="333333"/>
          <w:sz w:val="22"/>
          <w:szCs w:val="22"/>
        </w:rPr>
      </w:pPr>
      <w:r w:rsidRPr="00165280">
        <w:rPr>
          <w:bCs/>
          <w:i/>
          <w:iCs/>
          <w:color w:val="333333"/>
          <w:sz w:val="20"/>
          <w:szCs w:val="20"/>
        </w:rPr>
        <w:br/>
      </w:r>
      <w:r w:rsidRPr="00165280">
        <w:rPr>
          <w:bCs/>
          <w:i/>
          <w:iCs/>
          <w:color w:val="333333"/>
          <w:sz w:val="22"/>
          <w:szCs w:val="22"/>
        </w:rPr>
        <w:t>"Tuesdays with Morrie" is a made-for-television movie based on the best-selling memoir of the same name by Mitch Albom. The film tells the true story of Mitch Albom (played by Hank Azaria), a sports journalist and former student of Morrie Schwartz (played by Jack Lemmon), his former sociology professor.</w:t>
      </w:r>
      <w:r>
        <w:rPr>
          <w:bCs/>
          <w:i/>
          <w:iCs/>
          <w:color w:val="333333"/>
          <w:sz w:val="22"/>
          <w:szCs w:val="22"/>
        </w:rPr>
        <w:t xml:space="preserve"> </w:t>
      </w:r>
      <w:r w:rsidRPr="00165280">
        <w:rPr>
          <w:bCs/>
          <w:i/>
          <w:iCs/>
          <w:color w:val="333333"/>
          <w:sz w:val="22"/>
          <w:szCs w:val="22"/>
        </w:rPr>
        <w:t>The story begins when Mitch learns that Morrie, who was diagnosed with amyotrophic lateral sclerosis (ALS), a progressive and incurable disease, is now on his deathbed. Feeling a deep sense of guilt for not staying in touch with his beloved professor, Mitch decides to visit Morrie every Tuesday, hence the title of the book and movie.</w:t>
      </w:r>
      <w:r>
        <w:rPr>
          <w:bCs/>
          <w:i/>
          <w:iCs/>
          <w:color w:val="333333"/>
          <w:sz w:val="22"/>
          <w:szCs w:val="22"/>
        </w:rPr>
        <w:t xml:space="preserve"> </w:t>
      </w:r>
      <w:r w:rsidRPr="00165280">
        <w:rPr>
          <w:bCs/>
          <w:i/>
          <w:iCs/>
          <w:color w:val="333333"/>
          <w:sz w:val="22"/>
          <w:szCs w:val="22"/>
        </w:rPr>
        <w:t>"Tuesdays with Morrie" highlights the transformative power of genuine relationships and the importance of cherishing the time we have with loved ones. It captures the emotional journey of Mitch as he reconnects with Morrie and finds meaning and fulfillment through their profound conversations.</w:t>
      </w:r>
      <w:r>
        <w:rPr>
          <w:bCs/>
          <w:i/>
          <w:iCs/>
          <w:color w:val="333333"/>
          <w:sz w:val="22"/>
          <w:szCs w:val="22"/>
        </w:rPr>
        <w:t xml:space="preserve"> </w:t>
      </w:r>
      <w:r w:rsidRPr="00165280">
        <w:rPr>
          <w:bCs/>
          <w:i/>
          <w:iCs/>
          <w:color w:val="333333"/>
          <w:sz w:val="22"/>
          <w:szCs w:val="22"/>
        </w:rPr>
        <w:t>The movie adaptation of "Tuesdays with Morrie" offers a heartfelt and poignant portrayal of the bond between a teacher and a student, leaving viewers with a reminder of the profound impact one person can have on another's life.</w:t>
      </w:r>
    </w:p>
    <w:p w14:paraId="5F9E04FE" w14:textId="77777777" w:rsidR="00F64EF1" w:rsidRPr="00A87B04" w:rsidRDefault="00F64EF1" w:rsidP="00F64EF1">
      <w:pPr>
        <w:rPr>
          <w:bCs/>
          <w:i/>
          <w:iCs/>
          <w:color w:val="333333"/>
        </w:rPr>
      </w:pPr>
    </w:p>
    <w:p w14:paraId="4C326DFF" w14:textId="77777777" w:rsidR="00F64EF1" w:rsidRDefault="00F64EF1" w:rsidP="00F64EF1">
      <w:pPr>
        <w:rPr>
          <w:b/>
          <w:color w:val="333333"/>
        </w:rPr>
      </w:pPr>
      <w:r>
        <w:rPr>
          <w:b/>
          <w:color w:val="333333"/>
        </w:rPr>
        <w:t>Psychological Vocabulary</w:t>
      </w:r>
    </w:p>
    <w:p w14:paraId="45B2B4CA" w14:textId="77777777" w:rsidR="00F64EF1" w:rsidRPr="00165280" w:rsidRDefault="00F64EF1" w:rsidP="00F64EF1">
      <w:pPr>
        <w:rPr>
          <w:b/>
          <w:color w:val="333333"/>
          <w:sz w:val="21"/>
          <w:szCs w:val="21"/>
        </w:rPr>
      </w:pPr>
    </w:p>
    <w:p w14:paraId="73CE8B76" w14:textId="77777777" w:rsidR="00F64EF1" w:rsidRPr="00165280" w:rsidRDefault="00F64EF1" w:rsidP="00F64EF1">
      <w:pPr>
        <w:numPr>
          <w:ilvl w:val="0"/>
          <w:numId w:val="1"/>
        </w:numPr>
        <w:rPr>
          <w:bCs/>
          <w:color w:val="333333"/>
          <w:sz w:val="22"/>
          <w:szCs w:val="22"/>
        </w:rPr>
      </w:pPr>
      <w:r w:rsidRPr="00165280">
        <w:rPr>
          <w:bCs/>
          <w:color w:val="333333"/>
          <w:sz w:val="22"/>
          <w:szCs w:val="22"/>
        </w:rPr>
        <w:t>Empathy: The ability to understand and share the feelings of another person. Mitch develops empathy for Morrie as he witnesses the physical and emotional challenges he faces.</w:t>
      </w:r>
    </w:p>
    <w:p w14:paraId="55C92527" w14:textId="77777777" w:rsidR="00F64EF1" w:rsidRPr="00165280" w:rsidRDefault="00F64EF1" w:rsidP="00F64EF1">
      <w:pPr>
        <w:numPr>
          <w:ilvl w:val="0"/>
          <w:numId w:val="1"/>
        </w:numPr>
        <w:rPr>
          <w:bCs/>
          <w:color w:val="333333"/>
          <w:sz w:val="22"/>
          <w:szCs w:val="22"/>
        </w:rPr>
      </w:pPr>
      <w:r w:rsidRPr="00165280">
        <w:rPr>
          <w:bCs/>
          <w:color w:val="333333"/>
          <w:sz w:val="22"/>
          <w:szCs w:val="22"/>
        </w:rPr>
        <w:t>Life satisfaction: The overall assessment of one's happiness and fulfillment in life. Morrie's teachings prompt Mitch to reflect on his own life and reconsider what truly brings him satisfaction.</w:t>
      </w:r>
    </w:p>
    <w:p w14:paraId="20A3299A" w14:textId="77777777" w:rsidR="00F64EF1" w:rsidRPr="00165280" w:rsidRDefault="00F64EF1" w:rsidP="00F64EF1">
      <w:pPr>
        <w:numPr>
          <w:ilvl w:val="0"/>
          <w:numId w:val="1"/>
        </w:numPr>
        <w:rPr>
          <w:bCs/>
          <w:color w:val="333333"/>
          <w:sz w:val="22"/>
          <w:szCs w:val="22"/>
        </w:rPr>
      </w:pPr>
      <w:r w:rsidRPr="00165280">
        <w:rPr>
          <w:bCs/>
          <w:color w:val="333333"/>
          <w:sz w:val="22"/>
          <w:szCs w:val="22"/>
        </w:rPr>
        <w:t>Acceptance: The process of recognizing and coming to terms with a difficult situation or circumstance. Mitch grapples with accepting the inevitability of Morrie's deteriorating health and impending death.</w:t>
      </w:r>
    </w:p>
    <w:p w14:paraId="2E7FCA05" w14:textId="77777777" w:rsidR="00F64EF1" w:rsidRPr="00165280" w:rsidRDefault="00F64EF1" w:rsidP="00F64EF1">
      <w:pPr>
        <w:numPr>
          <w:ilvl w:val="0"/>
          <w:numId w:val="1"/>
        </w:numPr>
        <w:rPr>
          <w:bCs/>
          <w:color w:val="333333"/>
          <w:sz w:val="22"/>
          <w:szCs w:val="22"/>
        </w:rPr>
      </w:pPr>
      <w:r w:rsidRPr="00165280">
        <w:rPr>
          <w:bCs/>
          <w:color w:val="333333"/>
          <w:sz w:val="22"/>
          <w:szCs w:val="22"/>
        </w:rPr>
        <w:t>Coping mechanisms: Strategies and behaviors used to deal with stress, adversity, or emotional distress. Morrie demonstrates various coping mechanisms to maintain his dignity and emotional well-being in the face of his illness.</w:t>
      </w:r>
    </w:p>
    <w:p w14:paraId="7775E9D2" w14:textId="77777777" w:rsidR="00F64EF1" w:rsidRPr="00165280" w:rsidRDefault="00F64EF1" w:rsidP="00F64EF1">
      <w:pPr>
        <w:numPr>
          <w:ilvl w:val="0"/>
          <w:numId w:val="1"/>
        </w:numPr>
        <w:rPr>
          <w:bCs/>
          <w:color w:val="333333"/>
          <w:sz w:val="22"/>
          <w:szCs w:val="22"/>
        </w:rPr>
      </w:pPr>
      <w:r w:rsidRPr="00165280">
        <w:rPr>
          <w:bCs/>
          <w:color w:val="333333"/>
          <w:sz w:val="22"/>
          <w:szCs w:val="22"/>
        </w:rPr>
        <w:t>Meaning of life: The philosophical and psychological exploration of the purpose and significance of human existence. Mitch engages in conversations with Morrie that delve into existential questions and the search for meaning in life.</w:t>
      </w:r>
    </w:p>
    <w:p w14:paraId="01980C7D" w14:textId="77777777" w:rsidR="00F64EF1" w:rsidRPr="00165280" w:rsidRDefault="00F64EF1" w:rsidP="00F64EF1">
      <w:pPr>
        <w:numPr>
          <w:ilvl w:val="0"/>
          <w:numId w:val="1"/>
        </w:numPr>
        <w:rPr>
          <w:bCs/>
          <w:color w:val="333333"/>
          <w:sz w:val="22"/>
          <w:szCs w:val="22"/>
        </w:rPr>
      </w:pPr>
      <w:r w:rsidRPr="00165280">
        <w:rPr>
          <w:bCs/>
          <w:color w:val="333333"/>
          <w:sz w:val="22"/>
          <w:szCs w:val="22"/>
        </w:rPr>
        <w:t>Mortality: The awareness of one's own eventual death. Morrie's impending death serves as a backdrop for discussions about mortality and the human experience.</w:t>
      </w:r>
    </w:p>
    <w:p w14:paraId="4123B9CD" w14:textId="77777777" w:rsidR="00F64EF1" w:rsidRPr="00165280" w:rsidRDefault="00F64EF1" w:rsidP="00F64EF1">
      <w:pPr>
        <w:numPr>
          <w:ilvl w:val="0"/>
          <w:numId w:val="1"/>
        </w:numPr>
        <w:rPr>
          <w:bCs/>
          <w:color w:val="333333"/>
          <w:sz w:val="22"/>
          <w:szCs w:val="22"/>
        </w:rPr>
      </w:pPr>
      <w:r w:rsidRPr="00165280">
        <w:rPr>
          <w:bCs/>
          <w:color w:val="333333"/>
          <w:sz w:val="22"/>
          <w:szCs w:val="22"/>
        </w:rPr>
        <w:t>Grief and loss: The emotional and psychological response to the death of a loved one or impending loss. Mitch experiences grief throughout the movie as he confronts the reality of losing Morrie.</w:t>
      </w:r>
    </w:p>
    <w:p w14:paraId="129BD5A1" w14:textId="77777777" w:rsidR="00F64EF1" w:rsidRPr="00165280" w:rsidRDefault="00F64EF1" w:rsidP="00F64EF1">
      <w:pPr>
        <w:numPr>
          <w:ilvl w:val="0"/>
          <w:numId w:val="1"/>
        </w:numPr>
        <w:rPr>
          <w:bCs/>
          <w:color w:val="333333"/>
          <w:sz w:val="22"/>
          <w:szCs w:val="22"/>
        </w:rPr>
      </w:pPr>
      <w:r w:rsidRPr="00165280">
        <w:rPr>
          <w:bCs/>
          <w:color w:val="333333"/>
          <w:sz w:val="22"/>
          <w:szCs w:val="22"/>
        </w:rPr>
        <w:t>Interpersonal relationships: The connections and interactions between individuals. The film explores the evolving relationship between Mitch and Morrie, highlighting the importance of human connection and emotional support.</w:t>
      </w:r>
    </w:p>
    <w:p w14:paraId="7F5F2C7E" w14:textId="77777777" w:rsidR="00F64EF1" w:rsidRPr="00165280" w:rsidRDefault="00F64EF1" w:rsidP="00F64EF1">
      <w:pPr>
        <w:numPr>
          <w:ilvl w:val="0"/>
          <w:numId w:val="1"/>
        </w:numPr>
        <w:rPr>
          <w:bCs/>
          <w:color w:val="333333"/>
          <w:sz w:val="22"/>
          <w:szCs w:val="22"/>
        </w:rPr>
      </w:pPr>
      <w:r w:rsidRPr="00165280">
        <w:rPr>
          <w:bCs/>
          <w:color w:val="333333"/>
          <w:sz w:val="22"/>
          <w:szCs w:val="22"/>
        </w:rPr>
        <w:t>Self-reflection: The process of examining one's own thoughts, feelings, and behaviors. Mitch engages in self-reflection as he reevaluates his priorities and values through his interactions with Morrie.</w:t>
      </w:r>
    </w:p>
    <w:p w14:paraId="013AE805" w14:textId="77777777" w:rsidR="00F64EF1" w:rsidRDefault="00F64EF1" w:rsidP="00F64EF1">
      <w:pPr>
        <w:numPr>
          <w:ilvl w:val="0"/>
          <w:numId w:val="1"/>
        </w:numPr>
        <w:rPr>
          <w:bCs/>
          <w:color w:val="333333"/>
          <w:sz w:val="22"/>
          <w:szCs w:val="22"/>
        </w:rPr>
      </w:pPr>
      <w:r w:rsidRPr="00165280">
        <w:rPr>
          <w:bCs/>
          <w:color w:val="333333"/>
          <w:sz w:val="22"/>
          <w:szCs w:val="22"/>
        </w:rPr>
        <w:t>Psychological well-being: The state of overall mental and emotional health. The film raises questions about what contributes to psychological well-being and prompts viewers to consider their own mental well-being.</w:t>
      </w:r>
    </w:p>
    <w:p w14:paraId="0892AB01" w14:textId="77777777" w:rsidR="00F64EF1" w:rsidRPr="00165280" w:rsidRDefault="00F64EF1" w:rsidP="00F64EF1">
      <w:pPr>
        <w:numPr>
          <w:ilvl w:val="0"/>
          <w:numId w:val="1"/>
        </w:numPr>
        <w:rPr>
          <w:bCs/>
          <w:color w:val="333333"/>
          <w:sz w:val="22"/>
          <w:szCs w:val="22"/>
        </w:rPr>
      </w:pPr>
    </w:p>
    <w:p w14:paraId="4BE3C03D" w14:textId="77777777" w:rsidR="00F64EF1" w:rsidRDefault="00F64EF1" w:rsidP="00F64EF1">
      <w:pPr>
        <w:ind w:left="720"/>
        <w:rPr>
          <w:bCs/>
          <w:color w:val="333333"/>
          <w:sz w:val="19"/>
          <w:szCs w:val="19"/>
        </w:rPr>
      </w:pPr>
    </w:p>
    <w:p w14:paraId="55BB032A" w14:textId="77777777" w:rsidR="00F64EF1" w:rsidRDefault="00F64EF1" w:rsidP="00F64EF1">
      <w:pPr>
        <w:ind w:left="720"/>
        <w:rPr>
          <w:bCs/>
          <w:color w:val="333333"/>
          <w:sz w:val="19"/>
          <w:szCs w:val="19"/>
        </w:rPr>
      </w:pPr>
    </w:p>
    <w:p w14:paraId="0275331C" w14:textId="77777777" w:rsidR="00F64EF1" w:rsidRPr="00165280" w:rsidRDefault="00F64EF1" w:rsidP="00F64EF1">
      <w:pPr>
        <w:rPr>
          <w:b/>
          <w:bCs/>
        </w:rPr>
      </w:pPr>
      <w:r w:rsidRPr="00165280">
        <w:rPr>
          <w:b/>
          <w:bCs/>
        </w:rPr>
        <w:lastRenderedPageBreak/>
        <w:t>Follow-Along Questions for "Tuesdays with Morrie" (1999) Movie:</w:t>
      </w:r>
    </w:p>
    <w:p w14:paraId="65366C45" w14:textId="77777777" w:rsidR="00F64EF1" w:rsidRPr="00165280" w:rsidRDefault="00F64EF1" w:rsidP="00F64EF1">
      <w:pPr>
        <w:rPr>
          <w:b/>
          <w:bCs/>
        </w:rPr>
      </w:pPr>
    </w:p>
    <w:p w14:paraId="73E48E9F" w14:textId="77777777" w:rsidR="00F64EF1" w:rsidRPr="00165280" w:rsidRDefault="00F64EF1" w:rsidP="00F64EF1">
      <w:pPr>
        <w:numPr>
          <w:ilvl w:val="0"/>
          <w:numId w:val="2"/>
        </w:numPr>
      </w:pPr>
      <w:r w:rsidRPr="00165280">
        <w:t xml:space="preserve">How does the movie depict the concept of aging and its psychological impact on Morrie, the main character? </w:t>
      </w: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406EC3" w14:textId="77777777" w:rsidR="00F64EF1" w:rsidRPr="00165280" w:rsidRDefault="00F64EF1" w:rsidP="00F64EF1">
      <w:pPr>
        <w:numPr>
          <w:ilvl w:val="0"/>
          <w:numId w:val="2"/>
        </w:numPr>
      </w:pPr>
      <w:r w:rsidRPr="00165280">
        <w:t xml:space="preserve">What are some examples of the stages of grief and coping mechanisms portrayed in the film? </w:t>
      </w: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E5F234" w14:textId="77777777" w:rsidR="00F64EF1" w:rsidRPr="00165280" w:rsidRDefault="00F64EF1" w:rsidP="00F64EF1">
      <w:pPr>
        <w:numPr>
          <w:ilvl w:val="0"/>
          <w:numId w:val="2"/>
        </w:numPr>
      </w:pPr>
      <w:r w:rsidRPr="00165280">
        <w:t xml:space="preserve">How does the movie explore the themes of life purpose, meaning, and existentialism? </w:t>
      </w: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8973AE" w14:textId="77777777" w:rsidR="00F64EF1" w:rsidRPr="00165280" w:rsidRDefault="00F64EF1" w:rsidP="00F64EF1">
      <w:pPr>
        <w:numPr>
          <w:ilvl w:val="0"/>
          <w:numId w:val="2"/>
        </w:numPr>
      </w:pPr>
      <w:r w:rsidRPr="00165280">
        <w:t xml:space="preserve">Discuss the role of empathy and emotional intelligence in the relationship between Morrie and Mitch, the protagonist. </w:t>
      </w: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27BC4C" w14:textId="77777777" w:rsidR="00F64EF1" w:rsidRPr="00165280" w:rsidRDefault="00F64EF1" w:rsidP="00F64EF1">
      <w:pPr>
        <w:numPr>
          <w:ilvl w:val="0"/>
          <w:numId w:val="2"/>
        </w:numPr>
      </w:pPr>
      <w:r w:rsidRPr="00165280">
        <w:t xml:space="preserve">How does the movie depict the process of acceptance and coming to terms with mortality? </w:t>
      </w: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6F5A2C" w14:textId="77777777" w:rsidR="00F64EF1" w:rsidRPr="00165280" w:rsidRDefault="00F64EF1" w:rsidP="00F64EF1">
      <w:pPr>
        <w:numPr>
          <w:ilvl w:val="0"/>
          <w:numId w:val="2"/>
        </w:numPr>
      </w:pPr>
      <w:r w:rsidRPr="00165280">
        <w:t xml:space="preserve">Analyze the interpersonal dynamics and the development of the therapeutic relationship between Morrie and Mitch. </w:t>
      </w: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E3040E" w14:textId="77777777" w:rsidR="00F64EF1" w:rsidRDefault="00F64EF1" w:rsidP="00F64EF1">
      <w:pPr>
        <w:numPr>
          <w:ilvl w:val="0"/>
          <w:numId w:val="2"/>
        </w:numPr>
      </w:pPr>
      <w:r w:rsidRPr="00165280">
        <w:t xml:space="preserve">What psychological theories or concepts can be applied to understand Morrie's positive outlook on life despite his terminal illness?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015926" w14:textId="77777777" w:rsidR="00F64EF1" w:rsidRPr="00165280" w:rsidRDefault="00F64EF1" w:rsidP="00F64EF1">
      <w:pPr>
        <w:numPr>
          <w:ilvl w:val="0"/>
          <w:numId w:val="2"/>
        </w:numPr>
      </w:pPr>
      <w:r w:rsidRPr="00165280">
        <w:t xml:space="preserve">Explore the portrayal of the impact of chronic illness on psychological well-being and quality of life.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C60FB3" w14:textId="77777777" w:rsidR="00F64EF1" w:rsidRPr="00165280" w:rsidRDefault="00F64EF1" w:rsidP="00F64EF1">
      <w:pPr>
        <w:numPr>
          <w:ilvl w:val="0"/>
          <w:numId w:val="2"/>
        </w:numPr>
      </w:pPr>
      <w:r w:rsidRPr="00165280">
        <w:t xml:space="preserve">Discuss the influence of social support, friendship, and human connection on emotional well-being and personal growth. </w:t>
      </w: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551A79" w14:textId="77777777" w:rsidR="00F64EF1" w:rsidRDefault="00F64EF1" w:rsidP="00F64EF1">
      <w:pPr>
        <w:numPr>
          <w:ilvl w:val="0"/>
          <w:numId w:val="2"/>
        </w:numPr>
      </w:pPr>
      <w:r w:rsidRPr="00165280">
        <w:t xml:space="preserve">How does the movie address the importance of self-reflection, personal values, and finding one's own authenticity in the face of mortality? </w:t>
      </w: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61A5C7" w14:textId="77777777" w:rsidR="00F64EF1" w:rsidRPr="00165280" w:rsidRDefault="00F64EF1" w:rsidP="00F64EF1">
      <w:pPr>
        <w:ind w:left="720"/>
      </w:pPr>
    </w:p>
    <w:p w14:paraId="146CB510" w14:textId="77777777" w:rsidR="000728DC" w:rsidRDefault="000728DC"/>
    <w:sectPr w:rsidR="000728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B1A18"/>
    <w:multiLevelType w:val="hybridMultilevel"/>
    <w:tmpl w:val="5F7EF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61551B"/>
    <w:multiLevelType w:val="multilevel"/>
    <w:tmpl w:val="BC22F3D8"/>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8555200">
    <w:abstractNumId w:val="1"/>
  </w:num>
  <w:num w:numId="2" w16cid:durableId="1915309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F1"/>
    <w:rsid w:val="0003266A"/>
    <w:rsid w:val="000728DC"/>
    <w:rsid w:val="00561F7F"/>
    <w:rsid w:val="00F64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998C6"/>
  <w15:chartTrackingRefBased/>
  <w15:docId w15:val="{CBB66EBE-35FD-4FCE-B630-91EC0F84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EF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F64E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4E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4E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4E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E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E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E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E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E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E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4E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E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E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E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E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E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E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EF1"/>
    <w:rPr>
      <w:rFonts w:eastAsiaTheme="majorEastAsia" w:cstheme="majorBidi"/>
      <w:color w:val="272727" w:themeColor="text1" w:themeTint="D8"/>
    </w:rPr>
  </w:style>
  <w:style w:type="paragraph" w:styleId="Title">
    <w:name w:val="Title"/>
    <w:basedOn w:val="Normal"/>
    <w:next w:val="Normal"/>
    <w:link w:val="TitleChar"/>
    <w:uiPriority w:val="10"/>
    <w:qFormat/>
    <w:rsid w:val="00F64E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E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E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E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EF1"/>
    <w:pPr>
      <w:spacing w:before="160"/>
      <w:jc w:val="center"/>
    </w:pPr>
    <w:rPr>
      <w:i/>
      <w:iCs/>
      <w:color w:val="404040" w:themeColor="text1" w:themeTint="BF"/>
    </w:rPr>
  </w:style>
  <w:style w:type="character" w:customStyle="1" w:styleId="QuoteChar">
    <w:name w:val="Quote Char"/>
    <w:basedOn w:val="DefaultParagraphFont"/>
    <w:link w:val="Quote"/>
    <w:uiPriority w:val="29"/>
    <w:rsid w:val="00F64EF1"/>
    <w:rPr>
      <w:i/>
      <w:iCs/>
      <w:color w:val="404040" w:themeColor="text1" w:themeTint="BF"/>
    </w:rPr>
  </w:style>
  <w:style w:type="paragraph" w:styleId="ListParagraph">
    <w:name w:val="List Paragraph"/>
    <w:basedOn w:val="Normal"/>
    <w:uiPriority w:val="34"/>
    <w:qFormat/>
    <w:rsid w:val="00F64EF1"/>
    <w:pPr>
      <w:ind w:left="720"/>
      <w:contextualSpacing/>
    </w:pPr>
  </w:style>
  <w:style w:type="character" w:styleId="IntenseEmphasis">
    <w:name w:val="Intense Emphasis"/>
    <w:basedOn w:val="DefaultParagraphFont"/>
    <w:uiPriority w:val="21"/>
    <w:qFormat/>
    <w:rsid w:val="00F64EF1"/>
    <w:rPr>
      <w:i/>
      <w:iCs/>
      <w:color w:val="0F4761" w:themeColor="accent1" w:themeShade="BF"/>
    </w:rPr>
  </w:style>
  <w:style w:type="paragraph" w:styleId="IntenseQuote">
    <w:name w:val="Intense Quote"/>
    <w:basedOn w:val="Normal"/>
    <w:next w:val="Normal"/>
    <w:link w:val="IntenseQuoteChar"/>
    <w:uiPriority w:val="30"/>
    <w:qFormat/>
    <w:rsid w:val="00F64E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EF1"/>
    <w:rPr>
      <w:i/>
      <w:iCs/>
      <w:color w:val="0F4761" w:themeColor="accent1" w:themeShade="BF"/>
    </w:rPr>
  </w:style>
  <w:style w:type="character" w:styleId="IntenseReference">
    <w:name w:val="Intense Reference"/>
    <w:basedOn w:val="DefaultParagraphFont"/>
    <w:uiPriority w:val="32"/>
    <w:qFormat/>
    <w:rsid w:val="00F64E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1096</Words>
  <Characters>6253</Characters>
  <Application>Microsoft Office Word</Application>
  <DocSecurity>0</DocSecurity>
  <Lines>52</Lines>
  <Paragraphs>14</Paragraphs>
  <ScaleCrop>false</ScaleCrop>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Melanie L.</dc:creator>
  <cp:keywords/>
  <dc:description/>
  <cp:lastModifiedBy>Allen, Melanie L.</cp:lastModifiedBy>
  <cp:revision>1</cp:revision>
  <dcterms:created xsi:type="dcterms:W3CDTF">2025-01-21T16:09:00Z</dcterms:created>
  <dcterms:modified xsi:type="dcterms:W3CDTF">2025-01-21T16:11:00Z</dcterms:modified>
</cp:coreProperties>
</file>