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7D843767" w:rsidR="0087528B" w:rsidRDefault="0087528B" w:rsidP="0087528B">
      <w:r w:rsidRPr="00A86C21">
        <w:rPr>
          <w:b/>
        </w:rPr>
        <w:t>Syllabus:</w:t>
      </w:r>
      <w:r>
        <w:t xml:space="preserve"> </w:t>
      </w:r>
      <w:r w:rsidR="00094E67">
        <w:t xml:space="preserve">Concepts of Biology </w:t>
      </w:r>
      <w:r w:rsidR="007F6A6E">
        <w:t>2</w:t>
      </w:r>
      <w:r>
        <w:t xml:space="preserve">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w:t>
      </w:r>
      <w:r w:rsidR="0059118B">
        <w:rPr>
          <w:b/>
        </w:rPr>
        <w:t>9</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543DEDB0"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Russell 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29078B5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proofErr w:type="spellStart"/>
      <w:r w:rsidR="00572824" w:rsidRPr="00572824">
        <w:rPr>
          <w:rFonts w:ascii="Calibri" w:hAnsi="Calibri"/>
          <w:b/>
          <w:bCs/>
        </w:rPr>
        <w:t>KIT</w:t>
      </w:r>
      <w:proofErr w:type="spellEnd"/>
      <w:r w:rsidR="00572824" w:rsidRPr="00572824">
        <w:rPr>
          <w:rFonts w:ascii="Calibri" w:hAnsi="Calibri"/>
          <w:b/>
          <w:bCs/>
        </w:rPr>
        <w:t xml:space="preserve"> # </w:t>
      </w:r>
      <w:r w:rsidR="002A5D76">
        <w:rPr>
          <w:b/>
          <w:bCs/>
        </w:rPr>
        <w:t>SI-1074</w:t>
      </w:r>
      <w:r w:rsidR="0059118B">
        <w:rPr>
          <w:b/>
          <w:bCs/>
        </w:rPr>
        <w:t>2</w:t>
      </w:r>
      <w:r w:rsidR="002A5D76">
        <w:rPr>
          <w:b/>
          <w:bCs/>
        </w:rPr>
        <w:t>-BK-01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C080754" w14:textId="77777777" w:rsidR="00B94A1B" w:rsidRDefault="00B94A1B">
      <w:pPr>
        <w:rPr>
          <w:b/>
        </w:rPr>
      </w:pPr>
    </w:p>
    <w:p w14:paraId="22A8798A" w14:textId="77777777" w:rsidR="00EB5538" w:rsidRDefault="00EB5538">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441F562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1. Apply scientific reasoning to investigate questions and utilize scientific tools such as</w:t>
      </w:r>
    </w:p>
    <w:p w14:paraId="01385D2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microscopes and laboratory equipment to collect and analyze data.</w:t>
      </w:r>
    </w:p>
    <w:p w14:paraId="6A5A4BE0"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2. Use critical thinking and scientific problem-solving to make informed decisions in the laboratory.</w:t>
      </w:r>
    </w:p>
    <w:p w14:paraId="251DBEB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3. Communicate effectively the results of scientific investigations.</w:t>
      </w:r>
    </w:p>
    <w:p w14:paraId="012B79A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4. Define modern evolutionary synthesis, natural selection, population genetics, micro and</w:t>
      </w:r>
    </w:p>
    <w:p w14:paraId="7BE7EF4F"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macroevolution, and speciation.</w:t>
      </w:r>
    </w:p>
    <w:p w14:paraId="0BD4A782"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5. Describe phylogenetic relationships and classification schemes.</w:t>
      </w:r>
    </w:p>
    <w:p w14:paraId="782AE457"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6. Identify the major phyla of life with an emphasis on plants and animals, including the basis</w:t>
      </w:r>
    </w:p>
    <w:p w14:paraId="2086CDB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for classification, structural and physiological adaptations, evolutionary history, and</w:t>
      </w:r>
    </w:p>
    <w:p w14:paraId="6E8E1BAC"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ecological significance.</w:t>
      </w:r>
    </w:p>
    <w:p w14:paraId="5CC898E8"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7. Describe basic animal physiology and homeostasis as maintained by organ systems.</w:t>
      </w:r>
    </w:p>
    <w:p w14:paraId="169EED33"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8. Compare different sexual and asexual life cycles noting their adaptive advantages.</w:t>
      </w:r>
    </w:p>
    <w:p w14:paraId="69FE8D1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9. Illustrate the relationship between major geologic change, extinctions, and evolutionary</w:t>
      </w:r>
    </w:p>
    <w:p w14:paraId="6577F489" w14:textId="77777777" w:rsidR="003D2813" w:rsidRPr="00FC3BEC" w:rsidRDefault="003D2813" w:rsidP="003D2813">
      <w:pPr>
        <w:autoSpaceDE w:val="0"/>
        <w:autoSpaceDN w:val="0"/>
        <w:adjustRightInd w:val="0"/>
        <w:rPr>
          <w:rFonts w:eastAsia="Calibri" w:cstheme="minorHAnsi"/>
        </w:rPr>
      </w:pPr>
      <w:r w:rsidRPr="00FC3BEC">
        <w:rPr>
          <w:rFonts w:eastAsia="Calibri" w:cstheme="minorHAnsi"/>
        </w:rPr>
        <w:t>trends.</w:t>
      </w:r>
    </w:p>
    <w:p w14:paraId="142C25FE" w14:textId="77777777" w:rsidR="007460D3" w:rsidRDefault="007460D3"/>
    <w:p w14:paraId="70A3D08A" w14:textId="77777777" w:rsidR="003D2813" w:rsidRDefault="003D2813"/>
    <w:p w14:paraId="0791B868" w14:textId="77777777" w:rsidR="003D2813" w:rsidRDefault="003D2813"/>
    <w:p w14:paraId="75945139" w14:textId="77777777" w:rsidR="003D2813" w:rsidRDefault="003D2813"/>
    <w:p w14:paraId="63A5C410" w14:textId="77777777" w:rsidR="003D2813" w:rsidRDefault="003D2813"/>
    <w:p w14:paraId="11E6D12C" w14:textId="77777777" w:rsidR="003D2813" w:rsidRDefault="003D2813"/>
    <w:p w14:paraId="3775CE40" w14:textId="77777777" w:rsidR="003D2813" w:rsidRDefault="003D2813"/>
    <w:p w14:paraId="4A09FE8D" w14:textId="77777777" w:rsidR="00EB5538" w:rsidRDefault="00EB5538" w:rsidP="0087528B">
      <w:pPr>
        <w:rPr>
          <w:rStyle w:val="Strong"/>
          <w:u w:val="single"/>
        </w:rPr>
      </w:pPr>
    </w:p>
    <w:p w14:paraId="19C8788D" w14:textId="344B5BB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w:t>
      </w:r>
      <w:proofErr w:type="gramStart"/>
      <w:r>
        <w:t>is</w:t>
      </w:r>
      <w:proofErr w:type="gramEnd"/>
      <w:r>
        <w:t xml:space="preserve"> taken to remedy any problems. Student behavior in the course is to </w:t>
      </w:r>
      <w:proofErr w:type="gramStart"/>
      <w:r>
        <w:t>be respectful at all times</w:t>
      </w:r>
      <w:proofErr w:type="gramEnd"/>
      <w:r>
        <w:t xml:space="preserve"> to instructor and peers. Students are expected to actively participate in the course. Each week of the course is composed of two lesson units, A and </w:t>
      </w:r>
      <w:r w:rsidR="00E25512">
        <w:t>B, designed</w:t>
      </w:r>
      <w:r>
        <w:t xml:space="preserve"> to be completed over</w:t>
      </w:r>
      <w:r w:rsidR="00D252AD">
        <w:t xml:space="preserve"> the assigned period</w:t>
      </w:r>
      <w:r>
        <w:t xml:space="preserve">, </w:t>
      </w:r>
      <w:r>
        <w:rPr>
          <w:rStyle w:val="Strong"/>
          <w:u w:val="single"/>
        </w:rPr>
        <w:t>not just in one sitting.</w:t>
      </w:r>
      <w:r>
        <w:t> </w:t>
      </w:r>
    </w:p>
    <w:p w14:paraId="43D0B639" w14:textId="77777777" w:rsidR="00EB4B01" w:rsidRDefault="00EB4B01" w:rsidP="0087528B">
      <w:pPr>
        <w:rPr>
          <w:b/>
          <w:bCs/>
        </w:rPr>
      </w:pPr>
    </w:p>
    <w:p w14:paraId="7CBA3798" w14:textId="45E9AE35" w:rsidR="00CB04E8" w:rsidRDefault="00A6400B" w:rsidP="0087528B">
      <w:pPr>
        <w:rPr>
          <w:bCs/>
        </w:rPr>
      </w:pPr>
      <w:r>
        <w:rPr>
          <w:b/>
          <w:bCs/>
        </w:rPr>
        <w:t xml:space="preserve">Lab </w:t>
      </w:r>
      <w:r w:rsidR="00D252AD">
        <w:rPr>
          <w:b/>
          <w:bCs/>
        </w:rPr>
        <w:t>Unit Work</w:t>
      </w:r>
      <w:r w:rsidR="00EA2A17">
        <w:rPr>
          <w:bCs/>
        </w:rPr>
        <w:t xml:space="preserve">  </w:t>
      </w:r>
      <w:r w:rsidR="00D252AD">
        <w:rPr>
          <w:bCs/>
        </w:rPr>
        <w:t xml:space="preserve">must be </w:t>
      </w:r>
      <w:r w:rsidR="00D252AD" w:rsidRPr="00451FAA">
        <w:rPr>
          <w:b/>
          <w:highlight w:val="yellow"/>
          <w:u w:val="single"/>
        </w:rPr>
        <w:t>COMPLETED</w:t>
      </w:r>
      <w:r w:rsidR="00D252AD">
        <w:rPr>
          <w:bCs/>
        </w:rPr>
        <w:t xml:space="preserve"> </w:t>
      </w:r>
      <w:r w:rsidR="00451FAA">
        <w:rPr>
          <w:bCs/>
        </w:rPr>
        <w:t xml:space="preserve">and submitted </w:t>
      </w:r>
      <w:r w:rsidR="00D252AD">
        <w:rPr>
          <w:bCs/>
        </w:rPr>
        <w:t xml:space="preserve">to receive credit </w:t>
      </w:r>
      <w:r w:rsidR="00BD5030">
        <w:rPr>
          <w:bCs/>
        </w:rPr>
        <w:t>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38D48F1" w:rsidR="00CD6310" w:rsidRDefault="002A5D76" w:rsidP="00F02A19">
      <w:pPr>
        <w:rPr>
          <w:bCs/>
        </w:rPr>
      </w:pPr>
      <w:r>
        <w:rPr>
          <w:b/>
        </w:rPr>
        <w:t>Due dates for all units are posted at the top of each Moodle course page</w:t>
      </w:r>
      <w:r w:rsidR="003E692E" w:rsidRPr="003E692E">
        <w:rPr>
          <w:b/>
        </w:rPr>
        <w:t>.</w:t>
      </w:r>
      <w:r w:rsidR="00F02A19">
        <w:rPr>
          <w:b/>
          <w:color w:val="FF0000"/>
        </w:rPr>
        <w:t xml:space="preserve">  </w:t>
      </w:r>
      <w:r w:rsidR="00F02A19">
        <w:rPr>
          <w:bCs/>
        </w:rPr>
        <w:t xml:space="preserve">No email or paper copies of </w:t>
      </w:r>
      <w:r w:rsidR="00D252AD">
        <w:rPr>
          <w:bCs/>
        </w:rPr>
        <w:t>lab work</w:t>
      </w:r>
      <w:r w:rsidR="00F02A19">
        <w:rPr>
          <w:bCs/>
        </w:rPr>
        <w:t xml:space="preserve"> will be accepted for credit).</w:t>
      </w:r>
      <w:r w:rsidR="00CD6310">
        <w:rPr>
          <w:bCs/>
        </w:rPr>
        <w:t xml:space="preserve"> </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4AAC809" w:rsidR="00CB04E8" w:rsidRDefault="00CB04E8" w:rsidP="00CB04E8">
      <w:r>
        <w:t>If you miss a scheduled La</w:t>
      </w:r>
      <w:r w:rsidR="002A5D76">
        <w:t>b Unit assignment</w:t>
      </w:r>
      <w:r>
        <w:t xml:space="preserve"> the materials that are due </w:t>
      </w:r>
      <w:r w:rsidR="0039233E" w:rsidRPr="00763A5C">
        <w:rPr>
          <w:b/>
          <w:color w:val="FF0000"/>
          <w:u w:val="single"/>
        </w:rPr>
        <w:t>cannot</w:t>
      </w:r>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xml:space="preserve">: Be sure to look at your posted grades and attendance record </w:t>
      </w:r>
      <w:proofErr w:type="gramStart"/>
      <w:r>
        <w:t>on</w:t>
      </w:r>
      <w:proofErr w:type="gramEnd"/>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0DE4EE0"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w:t>
      </w:r>
      <w:r w:rsidR="00085CF3">
        <w:rPr>
          <w:b/>
          <w:bCs/>
          <w:sz w:val="22"/>
          <w:szCs w:val="27"/>
        </w:rPr>
        <w:t>9</w:t>
      </w:r>
      <w:r w:rsidR="005E4AEB">
        <w:rPr>
          <w:b/>
          <w:bCs/>
          <w:sz w:val="22"/>
          <w:szCs w:val="27"/>
        </w:rPr>
        <w:t>.</w:t>
      </w:r>
      <w:r w:rsidR="00B05847">
        <w:rPr>
          <w:b/>
          <w:bCs/>
          <w:sz w:val="22"/>
          <w:szCs w:val="27"/>
        </w:rPr>
        <w:t>Web</w:t>
      </w:r>
    </w:p>
    <w:p w14:paraId="78190A60" w14:textId="2FFADAD2" w:rsidR="0072467D" w:rsidRPr="006D3418" w:rsidRDefault="00F67734" w:rsidP="006D3418">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w:t>
      </w:r>
      <w:r w:rsidR="00085CF3">
        <w:rPr>
          <w:b/>
          <w:bCs/>
          <w:color w:val="FF0000"/>
          <w:sz w:val="22"/>
          <w:szCs w:val="27"/>
          <w:u w:val="single"/>
        </w:rPr>
        <w:t>9</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3B00633" w14:textId="77777777" w:rsidR="00613B21" w:rsidRDefault="00613B21" w:rsidP="00613B21">
      <w:pPr>
        <w:rPr>
          <w:b/>
          <w:bCs/>
        </w:rPr>
      </w:pPr>
      <w:r w:rsidRPr="00DB5948">
        <w:rPr>
          <w:b/>
          <w:bCs/>
        </w:rPr>
        <w:t>The course grade will be calculated from the following schedule:</w:t>
      </w:r>
    </w:p>
    <w:p w14:paraId="089A16DF" w14:textId="77777777" w:rsidR="00EB5538" w:rsidRPr="00DB5948" w:rsidRDefault="00EB5538" w:rsidP="00613B21"/>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4F713FB4" w:rsidR="0056392E" w:rsidRDefault="0056392E" w:rsidP="00613B21">
            <w:pPr>
              <w:spacing w:line="225" w:lineRule="atLeast"/>
              <w:jc w:val="center"/>
              <w:rPr>
                <w:b/>
                <w:bCs/>
                <w:sz w:val="20"/>
                <w:szCs w:val="20"/>
              </w:rPr>
            </w:pPr>
            <w:r>
              <w:rPr>
                <w:b/>
                <w:bCs/>
                <w:sz w:val="20"/>
                <w:szCs w:val="20"/>
              </w:rPr>
              <w:t>SI Course Prerequisite</w:t>
            </w:r>
            <w:r w:rsidR="0039233E">
              <w:rPr>
                <w:b/>
                <w:bCs/>
                <w:sz w:val="20"/>
                <w:szCs w:val="20"/>
              </w:rPr>
              <w:t xml:space="preserve"> Exercises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39BC507D" w:rsidR="0056392E" w:rsidRDefault="0039233E" w:rsidP="00F22EA9">
            <w:pPr>
              <w:spacing w:line="225" w:lineRule="atLeast"/>
              <w:jc w:val="center"/>
              <w:rPr>
                <w:b/>
                <w:bCs/>
                <w:sz w:val="20"/>
                <w:szCs w:val="20"/>
              </w:rPr>
            </w:pPr>
            <w:r>
              <w:rPr>
                <w:b/>
                <w:bCs/>
                <w:sz w:val="20"/>
                <w:szCs w:val="20"/>
              </w:rPr>
              <w:t>10</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602CD182" w:rsidR="00613B21" w:rsidRPr="008561F3" w:rsidRDefault="0056392E" w:rsidP="00F22EA9">
            <w:pPr>
              <w:spacing w:line="225" w:lineRule="atLeast"/>
              <w:jc w:val="center"/>
              <w:rPr>
                <w:b/>
                <w:bCs/>
                <w:sz w:val="20"/>
                <w:szCs w:val="20"/>
              </w:rPr>
            </w:pPr>
            <w:r>
              <w:rPr>
                <w:b/>
                <w:bCs/>
                <w:sz w:val="20"/>
                <w:szCs w:val="20"/>
              </w:rPr>
              <w:t>9</w:t>
            </w:r>
            <w:r w:rsidR="0039233E">
              <w:rPr>
                <w:b/>
                <w:bCs/>
                <w:sz w:val="20"/>
                <w:szCs w:val="20"/>
              </w:rPr>
              <w:t>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3EFC3492" w14:textId="77777777" w:rsidR="00F56A86" w:rsidRDefault="00F56A86" w:rsidP="00613B21">
      <w:pPr>
        <w:rPr>
          <w:b/>
        </w:rPr>
      </w:pPr>
    </w:p>
    <w:p w14:paraId="0DC032B8" w14:textId="77777777" w:rsidR="00F56A86" w:rsidRDefault="00F56A86" w:rsidP="00613B21">
      <w:pPr>
        <w:rPr>
          <w:b/>
        </w:rPr>
      </w:pPr>
    </w:p>
    <w:p w14:paraId="73C17682" w14:textId="77777777" w:rsidR="00F56A86" w:rsidRDefault="00F56A86" w:rsidP="00613B21">
      <w:pPr>
        <w:rPr>
          <w:b/>
        </w:rPr>
      </w:pPr>
    </w:p>
    <w:p w14:paraId="06CE3E21" w14:textId="77777777" w:rsidR="00F56A86" w:rsidRDefault="00F56A86" w:rsidP="00613B21">
      <w:pPr>
        <w:rPr>
          <w:b/>
        </w:rPr>
      </w:pPr>
    </w:p>
    <w:p w14:paraId="7CC5F835" w14:textId="77777777" w:rsidR="003D2813" w:rsidRDefault="003D2813" w:rsidP="00DB7A6E">
      <w:pPr>
        <w:rPr>
          <w:rFonts w:cstheme="minorHAnsi"/>
          <w:b/>
          <w:color w:val="FF0000"/>
          <w:u w:val="single"/>
        </w:rPr>
      </w:pPr>
    </w:p>
    <w:p w14:paraId="136352E5" w14:textId="3D7641C5"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the </w:t>
      </w:r>
      <w:r w:rsidRPr="00EB4B01">
        <w:rPr>
          <w:rFonts w:asciiTheme="minorHAnsi" w:hAnsiTheme="minorHAnsi" w:cstheme="minorHAnsi"/>
          <w:b/>
          <w:bCs/>
          <w:color w:val="FF0000"/>
          <w:u w:val="single"/>
        </w:rPr>
        <w:t xml:space="preserve">Part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readable </w:t>
      </w:r>
    </w:p>
    <w:p w14:paraId="6C66E9A6" w14:textId="77777777" w:rsidR="00F56A86" w:rsidRDefault="00F56A86" w:rsidP="00A91581">
      <w:pPr>
        <w:pStyle w:val="NormalWeb"/>
        <w:outlineLvl w:val="4"/>
        <w:rPr>
          <w:rFonts w:asciiTheme="minorHAnsi" w:hAnsiTheme="minorHAnsi" w:cstheme="minorHAnsi"/>
          <w:b/>
          <w:bCs/>
          <w:color w:val="EF4540"/>
        </w:rPr>
      </w:pPr>
    </w:p>
    <w:p w14:paraId="73A09D0F" w14:textId="3132294B"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issues </w:t>
      </w:r>
      <w:proofErr w:type="gramStart"/>
      <w:r w:rsidRPr="00A91581">
        <w:rPr>
          <w:rFonts w:asciiTheme="minorHAnsi" w:hAnsiTheme="minorHAnsi" w:cstheme="minorHAnsi"/>
          <w:b/>
          <w:bCs/>
          <w:u w:val="single"/>
        </w:rPr>
        <w:t>there</w:t>
      </w:r>
      <w:proofErr w:type="gramEnd"/>
      <w:r w:rsidRPr="00A91581">
        <w:rPr>
          <w:rFonts w:asciiTheme="minorHAnsi" w:hAnsiTheme="minorHAnsi" w:cstheme="minorHAnsi"/>
          <w:b/>
          <w:bCs/>
          <w:u w:val="single"/>
        </w:rPr>
        <w:t xml:space="preserve"> please bring them to my attention ASAP.  </w:t>
      </w:r>
    </w:p>
    <w:p w14:paraId="08DA486A" w14:textId="377D34B5"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w:t>
      </w:r>
      <w:r w:rsidR="0039233E">
        <w:rPr>
          <w:rFonts w:asciiTheme="minorHAnsi" w:hAnsiTheme="minorHAnsi" w:cstheme="minorHAnsi"/>
          <w:b/>
          <w:bCs/>
          <w:i/>
          <w:iCs/>
          <w:color w:val="EF4540"/>
          <w:u w:val="single"/>
        </w:rPr>
        <w:t xml:space="preserve"> one</w:t>
      </w:r>
      <w:r w:rsidRPr="00A91581">
        <w:rPr>
          <w:rFonts w:asciiTheme="minorHAnsi" w:hAnsiTheme="minorHAnsi" w:cstheme="minorHAnsi"/>
          <w:b/>
          <w:bCs/>
          <w:i/>
          <w:iCs/>
          <w:color w:val="EF4540"/>
          <w:u w:val="single"/>
        </w:rPr>
        <w:t xml:space="preserve"> </w:t>
      </w:r>
      <w:r w:rsidR="0039233E">
        <w:rPr>
          <w:rFonts w:asciiTheme="minorHAnsi" w:hAnsiTheme="minorHAnsi" w:cstheme="minorHAnsi"/>
          <w:b/>
          <w:bCs/>
          <w:i/>
          <w:iCs/>
          <w:color w:val="EF4540"/>
          <w:u w:val="single"/>
        </w:rPr>
        <w:t>(</w:t>
      </w:r>
      <w:r w:rsidR="007530E8">
        <w:rPr>
          <w:rFonts w:asciiTheme="minorHAnsi" w:hAnsiTheme="minorHAnsi" w:cstheme="minorHAnsi"/>
          <w:b/>
          <w:bCs/>
          <w:i/>
          <w:iCs/>
          <w:color w:val="EF4540"/>
          <w:u w:val="single"/>
        </w:rPr>
        <w:t>1</w:t>
      </w:r>
      <w:r w:rsidR="0039233E">
        <w:rPr>
          <w:rFonts w:asciiTheme="minorHAnsi" w:hAnsiTheme="minorHAnsi" w:cstheme="minorHAnsi"/>
          <w:b/>
          <w:bCs/>
          <w:i/>
          <w:iCs/>
          <w:color w:val="EF4540"/>
          <w:u w:val="single"/>
        </w:rPr>
        <w:t>)</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6CECFEEE" w14:textId="77777777" w:rsidR="003D2813" w:rsidRDefault="003D2813" w:rsidP="00963433">
      <w:pPr>
        <w:pStyle w:val="NoSpacing"/>
        <w:rPr>
          <w:rFonts w:cstheme="minorHAnsi"/>
          <w:b/>
          <w:sz w:val="24"/>
          <w:szCs w:val="24"/>
          <w:u w:val="single"/>
        </w:rPr>
      </w:pPr>
    </w:p>
    <w:p w14:paraId="3070AC22" w14:textId="77777777" w:rsidR="003D2813" w:rsidRDefault="003D2813" w:rsidP="00963433">
      <w:pPr>
        <w:pStyle w:val="NoSpacing"/>
        <w:rPr>
          <w:rFonts w:cstheme="minorHAnsi"/>
          <w:b/>
          <w:sz w:val="24"/>
          <w:szCs w:val="24"/>
          <w:u w:val="single"/>
        </w:rPr>
      </w:pPr>
    </w:p>
    <w:p w14:paraId="23715C93" w14:textId="77777777" w:rsidR="003D2813" w:rsidRDefault="003D2813" w:rsidP="00963433">
      <w:pPr>
        <w:pStyle w:val="NoSpacing"/>
        <w:rPr>
          <w:rFonts w:cstheme="minorHAnsi"/>
          <w:b/>
          <w:sz w:val="24"/>
          <w:szCs w:val="24"/>
          <w:u w:val="single"/>
        </w:rPr>
      </w:pPr>
    </w:p>
    <w:p w14:paraId="48410CCE" w14:textId="77777777" w:rsidR="003D2813" w:rsidRDefault="003D2813" w:rsidP="00963433">
      <w:pPr>
        <w:pStyle w:val="NoSpacing"/>
        <w:rPr>
          <w:rFonts w:cstheme="minorHAnsi"/>
          <w:b/>
          <w:sz w:val="24"/>
          <w:szCs w:val="24"/>
          <w:u w:val="single"/>
        </w:rPr>
      </w:pPr>
    </w:p>
    <w:p w14:paraId="3141B4A3" w14:textId="77777777" w:rsidR="003D2813" w:rsidRDefault="003D2813" w:rsidP="00963433">
      <w:pPr>
        <w:pStyle w:val="NoSpacing"/>
        <w:rPr>
          <w:rFonts w:cstheme="minorHAnsi"/>
          <w:b/>
          <w:sz w:val="24"/>
          <w:szCs w:val="24"/>
          <w:u w:val="single"/>
        </w:rPr>
      </w:pPr>
    </w:p>
    <w:p w14:paraId="23F2FF29" w14:textId="77777777" w:rsidR="006D3418" w:rsidRDefault="006D3418" w:rsidP="00963433">
      <w:pPr>
        <w:pStyle w:val="NoSpacing"/>
        <w:rPr>
          <w:rFonts w:cstheme="minorHAnsi"/>
          <w:b/>
          <w:sz w:val="24"/>
          <w:szCs w:val="24"/>
          <w:u w:val="single"/>
        </w:rPr>
      </w:pPr>
    </w:p>
    <w:p w14:paraId="21C55282" w14:textId="77777777" w:rsidR="006D3418" w:rsidRDefault="006D3418" w:rsidP="00963433">
      <w:pPr>
        <w:pStyle w:val="NoSpacing"/>
        <w:rPr>
          <w:rFonts w:cstheme="minorHAnsi"/>
          <w:b/>
          <w:sz w:val="24"/>
          <w:szCs w:val="24"/>
          <w:u w:val="single"/>
        </w:rPr>
      </w:pPr>
    </w:p>
    <w:p w14:paraId="7A562CFD" w14:textId="77777777" w:rsidR="003D2813" w:rsidRDefault="003D2813" w:rsidP="00963433">
      <w:pPr>
        <w:pStyle w:val="NoSpacing"/>
        <w:rPr>
          <w:rFonts w:cstheme="minorHAnsi"/>
          <w:b/>
          <w:sz w:val="24"/>
          <w:szCs w:val="24"/>
          <w:u w:val="single"/>
        </w:rPr>
      </w:pPr>
    </w:p>
    <w:p w14:paraId="0990ADCF" w14:textId="77777777" w:rsidR="003D2813" w:rsidRDefault="003D2813" w:rsidP="00963433">
      <w:pPr>
        <w:pStyle w:val="NoSpacing"/>
        <w:rPr>
          <w:rFonts w:cstheme="minorHAnsi"/>
          <w:b/>
          <w:sz w:val="24"/>
          <w:szCs w:val="24"/>
          <w:u w:val="single"/>
        </w:rPr>
      </w:pPr>
    </w:p>
    <w:p w14:paraId="5C3F104E" w14:textId="77777777" w:rsidR="003D2813" w:rsidRDefault="003D2813" w:rsidP="00963433">
      <w:pPr>
        <w:pStyle w:val="NoSpacing"/>
        <w:rPr>
          <w:rFonts w:cstheme="minorHAnsi"/>
          <w:b/>
          <w:sz w:val="24"/>
          <w:szCs w:val="24"/>
          <w:u w:val="single"/>
        </w:rPr>
      </w:pPr>
    </w:p>
    <w:p w14:paraId="1F3D3F5F" w14:textId="77777777" w:rsidR="006D3418" w:rsidRDefault="006D3418" w:rsidP="00963433">
      <w:pPr>
        <w:pStyle w:val="NoSpacing"/>
        <w:rPr>
          <w:rFonts w:cstheme="minorHAnsi"/>
          <w:b/>
          <w:sz w:val="24"/>
          <w:szCs w:val="24"/>
          <w:u w:val="single"/>
        </w:rPr>
      </w:pPr>
    </w:p>
    <w:p w14:paraId="35032F15" w14:textId="77777777" w:rsidR="006D3418" w:rsidRDefault="006D3418" w:rsidP="00963433">
      <w:pPr>
        <w:pStyle w:val="NoSpacing"/>
        <w:rPr>
          <w:rFonts w:cstheme="minorHAnsi"/>
          <w:b/>
          <w:sz w:val="24"/>
          <w:szCs w:val="24"/>
          <w:u w:val="single"/>
        </w:rPr>
      </w:pPr>
    </w:p>
    <w:p w14:paraId="30318301" w14:textId="0BB4E007"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96A47B" w14:textId="77777777" w:rsidR="003D2813" w:rsidRDefault="003D2813" w:rsidP="00F45F3E">
      <w:pPr>
        <w:spacing w:before="100" w:beforeAutospacing="1" w:after="100" w:afterAutospacing="1"/>
        <w:rPr>
          <w:rFonts w:cstheme="minorHAnsi"/>
        </w:rPr>
      </w:pPr>
    </w:p>
    <w:p w14:paraId="0379D471" w14:textId="7A6158C0"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5EC34D5B" w14:textId="77777777" w:rsidR="003D2813" w:rsidRDefault="003D2813" w:rsidP="000E1EE4">
      <w:pPr>
        <w:autoSpaceDE w:val="0"/>
        <w:autoSpaceDN w:val="0"/>
        <w:adjustRightInd w:val="0"/>
        <w:rPr>
          <w:rFonts w:eastAsia="Times New Roman" w:cstheme="minorHAnsi"/>
          <w:b/>
          <w:color w:val="000000"/>
        </w:rPr>
      </w:pPr>
    </w:p>
    <w:p w14:paraId="6FB3E434" w14:textId="77777777" w:rsidR="003D2813" w:rsidRDefault="003D2813" w:rsidP="000E1EE4">
      <w:pPr>
        <w:autoSpaceDE w:val="0"/>
        <w:autoSpaceDN w:val="0"/>
        <w:adjustRightInd w:val="0"/>
        <w:rPr>
          <w:rFonts w:eastAsia="Times New Roman" w:cstheme="minorHAnsi"/>
          <w:b/>
          <w:color w:val="000000"/>
        </w:rPr>
      </w:pPr>
    </w:p>
    <w:p w14:paraId="42CC9F38" w14:textId="77777777" w:rsidR="00EB5538" w:rsidRDefault="00EB5538" w:rsidP="000E1EE4">
      <w:pPr>
        <w:autoSpaceDE w:val="0"/>
        <w:autoSpaceDN w:val="0"/>
        <w:adjustRightInd w:val="0"/>
        <w:rPr>
          <w:rFonts w:eastAsia="Times New Roman" w:cstheme="minorHAnsi"/>
          <w:b/>
          <w:color w:val="000000"/>
        </w:rPr>
      </w:pPr>
    </w:p>
    <w:p w14:paraId="3B311A98" w14:textId="77777777" w:rsidR="00EB5538" w:rsidRDefault="00EB5538" w:rsidP="000E1EE4">
      <w:pPr>
        <w:autoSpaceDE w:val="0"/>
        <w:autoSpaceDN w:val="0"/>
        <w:adjustRightInd w:val="0"/>
        <w:rPr>
          <w:rFonts w:eastAsia="Times New Roman" w:cstheme="minorHAnsi"/>
          <w:b/>
          <w:color w:val="000000"/>
        </w:rPr>
      </w:pPr>
    </w:p>
    <w:p w14:paraId="3880624B" w14:textId="057B8BEE"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9"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2D376B0" w14:textId="63468850" w:rsidR="00E2713A" w:rsidRPr="00E2713A" w:rsidRDefault="00F45F3E" w:rsidP="003D2813">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23094FD4" w14:textId="77777777" w:rsidR="003D2813" w:rsidRDefault="003D2813" w:rsidP="00E057A6">
      <w:pPr>
        <w:pStyle w:val="Heading5"/>
        <w:jc w:val="center"/>
        <w:rPr>
          <w:rFonts w:asciiTheme="minorHAnsi" w:hAnsiTheme="minorHAnsi" w:cstheme="minorHAnsi"/>
          <w:b/>
          <w:bCs/>
          <w:sz w:val="28"/>
          <w:szCs w:val="28"/>
        </w:rPr>
      </w:pPr>
    </w:p>
    <w:p w14:paraId="6044D5E2" w14:textId="6F9D2DE4"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w:t>
      </w:r>
      <w:r w:rsidR="00735808">
        <w:rPr>
          <w:rFonts w:asciiTheme="minorHAnsi" w:hAnsiTheme="minorHAnsi" w:cstheme="minorHAnsi"/>
          <w:b/>
          <w:bCs/>
          <w:sz w:val="28"/>
          <w:szCs w:val="28"/>
        </w:rPr>
        <w:t>9</w:t>
      </w:r>
      <w:r w:rsidRPr="00E81951">
        <w:rPr>
          <w:rFonts w:asciiTheme="minorHAnsi" w:hAnsiTheme="minorHAnsi" w:cstheme="minorHAnsi"/>
          <w:b/>
          <w:bCs/>
          <w:sz w:val="28"/>
          <w:szCs w:val="28"/>
        </w:rPr>
        <w:t>.</w:t>
      </w:r>
      <w:r w:rsidR="00735808">
        <w:rPr>
          <w:rFonts w:asciiTheme="minorHAnsi" w:hAnsiTheme="minorHAnsi" w:cstheme="minorHAnsi"/>
          <w:b/>
          <w:bCs/>
          <w:sz w:val="28"/>
          <w:szCs w:val="28"/>
        </w:rPr>
        <w:t>2</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C43103">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5E7E4A">
        <w:rPr>
          <w:rFonts w:asciiTheme="minorHAnsi" w:hAnsiTheme="minorHAnsi" w:cstheme="minorHAnsi"/>
          <w:b/>
          <w:bCs/>
          <w:sz w:val="28"/>
          <w:szCs w:val="28"/>
          <w:u w:val="single"/>
        </w:rPr>
        <w:t>4</w:t>
      </w:r>
      <w:r w:rsidR="00FC1624">
        <w:rPr>
          <w:rFonts w:asciiTheme="minorHAnsi" w:hAnsiTheme="minorHAnsi" w:cstheme="minorHAnsi"/>
          <w:b/>
          <w:bCs/>
          <w:sz w:val="28"/>
          <w:szCs w:val="28"/>
          <w:u w:val="single"/>
        </w:rPr>
        <w:t xml:space="preserve"> </w:t>
      </w:r>
      <w:r w:rsidR="003D2813">
        <w:rPr>
          <w:rFonts w:asciiTheme="minorHAnsi" w:hAnsiTheme="minorHAnsi" w:cstheme="minorHAnsi"/>
          <w:b/>
          <w:bCs/>
          <w:sz w:val="28"/>
          <w:szCs w:val="28"/>
          <w:u w:val="single"/>
        </w:rPr>
        <w:t>2</w:t>
      </w:r>
      <w:r w:rsidR="005E7E4A">
        <w:rPr>
          <w:rFonts w:asciiTheme="minorHAnsi" w:hAnsiTheme="minorHAnsi" w:cstheme="minorHAnsi"/>
          <w:b/>
          <w:bCs/>
          <w:sz w:val="28"/>
          <w:szCs w:val="28"/>
          <w:u w:val="single"/>
        </w:rPr>
        <w:t>-8WK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2AB1DBF6" w:rsidR="001A4A2C" w:rsidRDefault="00C43103" w:rsidP="001A4A2C">
      <w:pPr>
        <w:jc w:val="center"/>
        <w:rPr>
          <w:b/>
          <w:bCs/>
          <w:color w:val="FF0000"/>
        </w:rPr>
      </w:pPr>
      <w:r>
        <w:rPr>
          <w:b/>
          <w:bCs/>
          <w:color w:val="FF0000"/>
        </w:rPr>
        <w:t>10</w:t>
      </w:r>
      <w:r w:rsidR="001A4A2C" w:rsidRPr="001A4A2C">
        <w:rPr>
          <w:b/>
          <w:bCs/>
          <w:color w:val="FF0000"/>
        </w:rPr>
        <w:t>/</w:t>
      </w:r>
      <w:r>
        <w:rPr>
          <w:b/>
          <w:bCs/>
          <w:color w:val="FF0000"/>
        </w:rPr>
        <w:t>14</w:t>
      </w:r>
      <w:r w:rsidR="003D2813">
        <w:rPr>
          <w:b/>
          <w:bCs/>
          <w:color w:val="FF0000"/>
        </w:rPr>
        <w:t>/24</w:t>
      </w:r>
      <w:r w:rsidR="001A4A2C" w:rsidRPr="001A4A2C">
        <w:rPr>
          <w:b/>
          <w:bCs/>
          <w:color w:val="FF0000"/>
        </w:rPr>
        <w:t xml:space="preserve"> – </w:t>
      </w:r>
      <w:r>
        <w:rPr>
          <w:b/>
          <w:bCs/>
          <w:color w:val="FF0000"/>
        </w:rPr>
        <w:t>12</w:t>
      </w:r>
      <w:r w:rsidR="001A4A2C" w:rsidRPr="001A4A2C">
        <w:rPr>
          <w:b/>
          <w:bCs/>
          <w:color w:val="FF0000"/>
        </w:rPr>
        <w:t>/</w:t>
      </w:r>
      <w:r>
        <w:rPr>
          <w:b/>
          <w:bCs/>
          <w:color w:val="FF0000"/>
        </w:rPr>
        <w:t>11</w:t>
      </w:r>
      <w:r w:rsidR="003D2813">
        <w:rPr>
          <w:b/>
          <w:bCs/>
          <w:color w:val="FF0000"/>
        </w:rPr>
        <w:t>/24</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1B64C2D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296678">
              <w:rPr>
                <w:rFonts w:ascii="Times New Roman" w:eastAsia="Times New Roman" w:hAnsi="Times New Roman" w:cs="Times New Roman"/>
                <w:b/>
                <w:bCs/>
              </w:rPr>
              <w:t xml:space="preserve"> Activities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4043A61F" w:rsidR="00FF2C97" w:rsidRPr="00EB4B01" w:rsidRDefault="00FF2C97" w:rsidP="00EB4B01">
            <w:pPr>
              <w:spacing w:before="100" w:beforeAutospacing="1" w:after="100" w:afterAutospacing="1"/>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74916CFF" w14:textId="56C6A589"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r w:rsidRPr="00FF2C97">
              <w:rPr>
                <w:rFonts w:ascii="Times New Roman" w:eastAsia="Times New Roman" w:hAnsi="Times New Roman" w:cs="Times New Roman"/>
                <w:b/>
                <w:bCs/>
                <w:i/>
                <w:iCs/>
                <w:color w:val="FF0000"/>
              </w:rPr>
              <w:t xml:space="preserve">before  </w:t>
            </w:r>
            <w:r w:rsidR="00C43103">
              <w:rPr>
                <w:rFonts w:ascii="Times New Roman" w:eastAsia="Times New Roman" w:hAnsi="Times New Roman" w:cs="Times New Roman"/>
                <w:b/>
                <w:bCs/>
                <w:i/>
                <w:iCs/>
                <w:color w:val="FF0000"/>
              </w:rPr>
              <w:t>10</w:t>
            </w:r>
            <w:r w:rsidRPr="00FF2C97">
              <w:rPr>
                <w:rFonts w:ascii="Times New Roman" w:eastAsia="Times New Roman" w:hAnsi="Times New Roman" w:cs="Times New Roman"/>
                <w:b/>
                <w:bCs/>
                <w:i/>
                <w:iCs/>
                <w:color w:val="FF0000"/>
              </w:rPr>
              <w:t>/2</w:t>
            </w:r>
            <w:r w:rsidR="0028234B">
              <w:rPr>
                <w:rFonts w:ascii="Times New Roman" w:eastAsia="Times New Roman" w:hAnsi="Times New Roman" w:cs="Times New Roman"/>
                <w:b/>
                <w:bCs/>
                <w:i/>
                <w:iCs/>
                <w:color w:val="FF0000"/>
              </w:rPr>
              <w:t>0</w:t>
            </w:r>
            <w:r w:rsidRPr="00FF2C97">
              <w:rPr>
                <w:rFonts w:ascii="Times New Roman" w:eastAsia="Times New Roman" w:hAnsi="Times New Roman" w:cs="Times New Roman"/>
                <w:b/>
                <w:bCs/>
                <w:i/>
                <w:iCs/>
                <w:color w:val="FF0000"/>
              </w:rPr>
              <w:t>/2</w:t>
            </w:r>
            <w:r w:rsidR="005E7E4A">
              <w:rPr>
                <w:rFonts w:ascii="Times New Roman" w:eastAsia="Times New Roman" w:hAnsi="Times New Roman" w:cs="Times New Roman"/>
                <w:b/>
                <w:bCs/>
                <w:i/>
                <w:iCs/>
                <w:color w:val="FF0000"/>
              </w:rPr>
              <w:t>4</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Lab Kit Inventory &amp;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12B4B58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r w:rsidR="0039233E">
              <w:rPr>
                <w:rFonts w:ascii="Times New Roman" w:eastAsia="Times New Roman" w:hAnsi="Times New Roman" w:cs="Times New Roman"/>
              </w:rPr>
              <w:t>10</w:t>
            </w:r>
            <w:r w:rsidRPr="00EB4B01">
              <w:rPr>
                <w:rFonts w:ascii="Times New Roman" w:eastAsia="Times New Roman" w:hAnsi="Times New Roman" w:cs="Times New Roman"/>
              </w:rPr>
              <w:t>/</w:t>
            </w:r>
            <w:r w:rsidR="0039233E">
              <w:rPr>
                <w:rFonts w:ascii="Times New Roman" w:eastAsia="Times New Roman" w:hAnsi="Times New Roman" w:cs="Times New Roman"/>
              </w:rPr>
              <w:t>17</w:t>
            </w:r>
          </w:p>
        </w:tc>
        <w:tc>
          <w:tcPr>
            <w:tcW w:w="7995" w:type="dxa"/>
            <w:tcBorders>
              <w:top w:val="outset" w:sz="6" w:space="0" w:color="auto"/>
              <w:left w:val="outset" w:sz="6" w:space="0" w:color="auto"/>
              <w:bottom w:val="outset" w:sz="6" w:space="0" w:color="auto"/>
              <w:right w:val="outset" w:sz="6" w:space="0" w:color="auto"/>
            </w:tcBorders>
            <w:hideMark/>
          </w:tcPr>
          <w:p w14:paraId="6D13687E" w14:textId="1706B71F"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w:t>
            </w:r>
            <w:r w:rsidR="00224098">
              <w:rPr>
                <w:rFonts w:ascii="Times New Roman" w:eastAsia="Times New Roman" w:hAnsi="Times New Roman" w:cs="Times New Roman"/>
              </w:rPr>
              <w:t>Lab Kit Inventory</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409E2D4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r w:rsidR="0039233E">
              <w:rPr>
                <w:rFonts w:ascii="Times New Roman" w:eastAsia="Times New Roman" w:hAnsi="Times New Roman" w:cs="Times New Roman"/>
              </w:rPr>
              <w:t>10</w:t>
            </w:r>
            <w:r w:rsidRPr="00EB4B01">
              <w:rPr>
                <w:rFonts w:ascii="Times New Roman" w:eastAsia="Times New Roman" w:hAnsi="Times New Roman" w:cs="Times New Roman"/>
              </w:rPr>
              <w:t>/2</w:t>
            </w:r>
            <w:r w:rsidR="0039233E">
              <w:rPr>
                <w:rFonts w:ascii="Times New Roman" w:eastAsia="Times New Roman" w:hAnsi="Times New Roman" w:cs="Times New Roman"/>
              </w:rPr>
              <w:t>0</w:t>
            </w:r>
          </w:p>
        </w:tc>
        <w:tc>
          <w:tcPr>
            <w:tcW w:w="7995" w:type="dxa"/>
            <w:tcBorders>
              <w:top w:val="outset" w:sz="6" w:space="0" w:color="auto"/>
              <w:left w:val="outset" w:sz="6" w:space="0" w:color="auto"/>
              <w:bottom w:val="outset" w:sz="6" w:space="0" w:color="auto"/>
              <w:right w:val="outset" w:sz="6" w:space="0" w:color="auto"/>
            </w:tcBorders>
            <w:hideMark/>
          </w:tcPr>
          <w:p w14:paraId="6EFDE562" w14:textId="3195F16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224098">
              <w:rPr>
                <w:rFonts w:ascii="Times New Roman" w:eastAsia="Times New Roman" w:hAnsi="Times New Roman" w:cs="Times New Roman"/>
              </w:rPr>
              <w:t xml:space="preserve">Prerequisites: </w:t>
            </w:r>
            <w:r w:rsidR="00224098" w:rsidRPr="00EB4B01">
              <w:rPr>
                <w:rFonts w:ascii="Times New Roman" w:eastAsia="Times New Roman" w:hAnsi="Times New Roman" w:cs="Times New Roman"/>
              </w:rPr>
              <w:t>Laboratory Safety</w:t>
            </w:r>
            <w:r w:rsidR="00224098">
              <w:rPr>
                <w:rFonts w:ascii="Times New Roman" w:eastAsia="Times New Roman" w:hAnsi="Times New Roman" w:cs="Times New Roman"/>
              </w:rPr>
              <w:t>, Using V-Scope</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7B81045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r w:rsidR="0039233E">
              <w:rPr>
                <w:rFonts w:ascii="Times New Roman" w:eastAsia="Times New Roman" w:hAnsi="Times New Roman" w:cs="Times New Roman"/>
              </w:rPr>
              <w:t>10</w:t>
            </w:r>
            <w:r w:rsidRPr="00EB4B01">
              <w:rPr>
                <w:rFonts w:ascii="Times New Roman" w:eastAsia="Times New Roman" w:hAnsi="Times New Roman" w:cs="Times New Roman"/>
              </w:rPr>
              <w:t>/</w:t>
            </w:r>
            <w:r w:rsidR="0039233E">
              <w:rPr>
                <w:rFonts w:ascii="Times New Roman" w:eastAsia="Times New Roman" w:hAnsi="Times New Roman" w:cs="Times New Roman"/>
              </w:rPr>
              <w:t>24</w:t>
            </w:r>
          </w:p>
        </w:tc>
        <w:tc>
          <w:tcPr>
            <w:tcW w:w="7995" w:type="dxa"/>
            <w:tcBorders>
              <w:top w:val="outset" w:sz="6" w:space="0" w:color="auto"/>
              <w:left w:val="outset" w:sz="6" w:space="0" w:color="auto"/>
              <w:bottom w:val="outset" w:sz="6" w:space="0" w:color="auto"/>
              <w:right w:val="outset" w:sz="6" w:space="0" w:color="auto"/>
            </w:tcBorders>
            <w:hideMark/>
          </w:tcPr>
          <w:p w14:paraId="447806E2" w14:textId="18416C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Population Genetics</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41A7617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r w:rsidR="0039233E">
              <w:rPr>
                <w:rFonts w:ascii="Times New Roman" w:eastAsia="Times New Roman" w:hAnsi="Times New Roman" w:cs="Times New Roman"/>
              </w:rPr>
              <w:t>10</w:t>
            </w:r>
            <w:r w:rsidRPr="00EB4B01">
              <w:rPr>
                <w:rFonts w:ascii="Times New Roman" w:eastAsia="Times New Roman" w:hAnsi="Times New Roman" w:cs="Times New Roman"/>
              </w:rPr>
              <w:t>/</w:t>
            </w:r>
            <w:r w:rsidR="0039233E">
              <w:rPr>
                <w:rFonts w:ascii="Times New Roman" w:eastAsia="Times New Roman" w:hAnsi="Times New Roman" w:cs="Times New Roman"/>
              </w:rPr>
              <w:t>27</w:t>
            </w:r>
          </w:p>
        </w:tc>
        <w:tc>
          <w:tcPr>
            <w:tcW w:w="7995" w:type="dxa"/>
            <w:tcBorders>
              <w:top w:val="outset" w:sz="6" w:space="0" w:color="auto"/>
              <w:left w:val="outset" w:sz="6" w:space="0" w:color="auto"/>
              <w:bottom w:val="outset" w:sz="6" w:space="0" w:color="auto"/>
              <w:right w:val="outset" w:sz="6" w:space="0" w:color="auto"/>
            </w:tcBorders>
            <w:hideMark/>
          </w:tcPr>
          <w:p w14:paraId="188C8B19" w14:textId="715F716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Taxonomy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08DB60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r w:rsidR="0039233E">
              <w:rPr>
                <w:rFonts w:ascii="Times New Roman" w:eastAsia="Times New Roman" w:hAnsi="Times New Roman" w:cs="Times New Roman"/>
              </w:rPr>
              <w:t>10</w:t>
            </w:r>
            <w:r w:rsidRPr="00EB4B01">
              <w:rPr>
                <w:rFonts w:ascii="Times New Roman" w:eastAsia="Times New Roman" w:hAnsi="Times New Roman" w:cs="Times New Roman"/>
              </w:rPr>
              <w:t>/</w:t>
            </w:r>
            <w:r w:rsidR="0039233E">
              <w:rPr>
                <w:rFonts w:ascii="Times New Roman" w:eastAsia="Times New Roman" w:hAnsi="Times New Roman" w:cs="Times New Roman"/>
              </w:rPr>
              <w:t>31</w:t>
            </w:r>
          </w:p>
        </w:tc>
        <w:tc>
          <w:tcPr>
            <w:tcW w:w="7995" w:type="dxa"/>
            <w:tcBorders>
              <w:top w:val="outset" w:sz="6" w:space="0" w:color="auto"/>
              <w:left w:val="outset" w:sz="6" w:space="0" w:color="auto"/>
              <w:bottom w:val="outset" w:sz="6" w:space="0" w:color="auto"/>
              <w:right w:val="outset" w:sz="6" w:space="0" w:color="auto"/>
            </w:tcBorders>
            <w:hideMark/>
          </w:tcPr>
          <w:p w14:paraId="4687171B" w14:textId="113CBCC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Prokaryotes</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0D02551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r w:rsidR="0039233E">
              <w:rPr>
                <w:rFonts w:ascii="Times New Roman" w:eastAsia="Times New Roman" w:hAnsi="Times New Roman" w:cs="Times New Roman"/>
              </w:rPr>
              <w:t>11</w:t>
            </w:r>
            <w:r w:rsidRPr="00EB4B01">
              <w:rPr>
                <w:rFonts w:ascii="Times New Roman" w:eastAsia="Times New Roman" w:hAnsi="Times New Roman" w:cs="Times New Roman"/>
              </w:rPr>
              <w:t>/</w:t>
            </w:r>
            <w:r w:rsidR="0039233E">
              <w:rPr>
                <w:rFonts w:ascii="Times New Roman" w:eastAsia="Times New Roman" w:hAnsi="Times New Roman" w:cs="Times New Roman"/>
              </w:rPr>
              <w:t>3</w:t>
            </w:r>
          </w:p>
        </w:tc>
        <w:tc>
          <w:tcPr>
            <w:tcW w:w="7995" w:type="dxa"/>
            <w:tcBorders>
              <w:top w:val="outset" w:sz="6" w:space="0" w:color="auto"/>
              <w:left w:val="outset" w:sz="6" w:space="0" w:color="auto"/>
              <w:bottom w:val="outset" w:sz="6" w:space="0" w:color="auto"/>
              <w:right w:val="outset" w:sz="6" w:space="0" w:color="auto"/>
            </w:tcBorders>
            <w:hideMark/>
          </w:tcPr>
          <w:p w14:paraId="705A45ED" w14:textId="3240F0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Protista</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7B95724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r w:rsidR="0039233E">
              <w:rPr>
                <w:rFonts w:ascii="Times New Roman" w:eastAsia="Times New Roman" w:hAnsi="Times New Roman" w:cs="Times New Roman"/>
              </w:rPr>
              <w:t>11</w:t>
            </w:r>
            <w:r w:rsidRPr="00EB4B01">
              <w:rPr>
                <w:rFonts w:ascii="Times New Roman" w:eastAsia="Times New Roman" w:hAnsi="Times New Roman" w:cs="Times New Roman"/>
              </w:rPr>
              <w:t>/</w:t>
            </w:r>
            <w:r w:rsidR="0039233E">
              <w:rPr>
                <w:rFonts w:ascii="Times New Roman" w:eastAsia="Times New Roman" w:hAnsi="Times New Roman" w:cs="Times New Roman"/>
              </w:rPr>
              <w:t>7</w:t>
            </w:r>
          </w:p>
        </w:tc>
        <w:tc>
          <w:tcPr>
            <w:tcW w:w="7995" w:type="dxa"/>
            <w:tcBorders>
              <w:top w:val="outset" w:sz="6" w:space="0" w:color="auto"/>
              <w:left w:val="outset" w:sz="6" w:space="0" w:color="auto"/>
              <w:bottom w:val="outset" w:sz="6" w:space="0" w:color="auto"/>
              <w:right w:val="outset" w:sz="6" w:space="0" w:color="auto"/>
            </w:tcBorders>
            <w:hideMark/>
          </w:tcPr>
          <w:p w14:paraId="265D4D9F" w14:textId="7B013E0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Fungi</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068B416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r w:rsidR="0039233E">
              <w:rPr>
                <w:rFonts w:ascii="Times New Roman" w:eastAsia="Times New Roman" w:hAnsi="Times New Roman" w:cs="Times New Roman"/>
              </w:rPr>
              <w:t>11</w:t>
            </w:r>
            <w:r w:rsidRPr="00EB4B01">
              <w:rPr>
                <w:rFonts w:ascii="Times New Roman" w:eastAsia="Times New Roman" w:hAnsi="Times New Roman" w:cs="Times New Roman"/>
              </w:rPr>
              <w:t>/1</w:t>
            </w:r>
            <w:r w:rsidR="0039233E">
              <w:rPr>
                <w:rFonts w:ascii="Times New Roman" w:eastAsia="Times New Roman" w:hAnsi="Times New Roman" w:cs="Times New Roman"/>
              </w:rPr>
              <w:t>0</w:t>
            </w:r>
          </w:p>
        </w:tc>
        <w:tc>
          <w:tcPr>
            <w:tcW w:w="7995" w:type="dxa"/>
            <w:tcBorders>
              <w:top w:val="outset" w:sz="6" w:space="0" w:color="auto"/>
              <w:left w:val="outset" w:sz="6" w:space="0" w:color="auto"/>
              <w:bottom w:val="outset" w:sz="6" w:space="0" w:color="auto"/>
              <w:right w:val="outset" w:sz="6" w:space="0" w:color="auto"/>
            </w:tcBorders>
            <w:hideMark/>
          </w:tcPr>
          <w:p w14:paraId="70E8197E" w14:textId="42518CA6"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Plants: Angiosperms</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72110113"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5A; </w:t>
            </w:r>
            <w:r w:rsidR="0039233E">
              <w:rPr>
                <w:rFonts w:ascii="Times New Roman" w:eastAsia="Times New Roman" w:hAnsi="Times New Roman" w:cs="Times New Roman"/>
              </w:rPr>
              <w:t>11</w:t>
            </w:r>
            <w:r w:rsidRPr="00EB4B01">
              <w:rPr>
                <w:rFonts w:ascii="Times New Roman" w:eastAsia="Times New Roman" w:hAnsi="Times New Roman" w:cs="Times New Roman"/>
              </w:rPr>
              <w:t>/</w:t>
            </w:r>
            <w:r w:rsidR="00E25512">
              <w:rPr>
                <w:rFonts w:ascii="Times New Roman" w:eastAsia="Times New Roman" w:hAnsi="Times New Roman" w:cs="Times New Roman"/>
              </w:rPr>
              <w:t>1</w:t>
            </w:r>
            <w:r w:rsidR="0039233E">
              <w:rPr>
                <w:rFonts w:ascii="Times New Roman" w:eastAsia="Times New Roman" w:hAnsi="Times New Roman" w:cs="Times New Roman"/>
              </w:rPr>
              <w:t>4</w:t>
            </w:r>
          </w:p>
        </w:tc>
        <w:tc>
          <w:tcPr>
            <w:tcW w:w="7995" w:type="dxa"/>
            <w:tcBorders>
              <w:top w:val="outset" w:sz="6" w:space="0" w:color="auto"/>
              <w:left w:val="outset" w:sz="6" w:space="0" w:color="auto"/>
              <w:bottom w:val="outset" w:sz="6" w:space="0" w:color="auto"/>
              <w:right w:val="outset" w:sz="6" w:space="0" w:color="auto"/>
            </w:tcBorders>
            <w:hideMark/>
          </w:tcPr>
          <w:p w14:paraId="11543E74" w14:textId="2601D41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Invertebrate Animals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32A1539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r w:rsidR="0039233E">
              <w:rPr>
                <w:rFonts w:ascii="Times New Roman" w:eastAsia="Times New Roman" w:hAnsi="Times New Roman" w:cs="Times New Roman"/>
              </w:rPr>
              <w:t>11</w:t>
            </w:r>
            <w:r w:rsidRPr="00EB4B01">
              <w:rPr>
                <w:rFonts w:ascii="Times New Roman" w:eastAsia="Times New Roman" w:hAnsi="Times New Roman" w:cs="Times New Roman"/>
              </w:rPr>
              <w:t>/</w:t>
            </w:r>
            <w:r w:rsidR="0039233E">
              <w:rPr>
                <w:rFonts w:ascii="Times New Roman" w:eastAsia="Times New Roman" w:hAnsi="Times New Roman" w:cs="Times New Roman"/>
              </w:rPr>
              <w:t>17</w:t>
            </w:r>
          </w:p>
        </w:tc>
        <w:tc>
          <w:tcPr>
            <w:tcW w:w="7995" w:type="dxa"/>
            <w:tcBorders>
              <w:top w:val="outset" w:sz="6" w:space="0" w:color="auto"/>
              <w:left w:val="outset" w:sz="6" w:space="0" w:color="auto"/>
              <w:bottom w:val="outset" w:sz="6" w:space="0" w:color="auto"/>
              <w:right w:val="outset" w:sz="6" w:space="0" w:color="auto"/>
            </w:tcBorders>
            <w:hideMark/>
          </w:tcPr>
          <w:p w14:paraId="176BD8A5" w14:textId="3E80D2D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Vertebrate Animals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4E4B62E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r w:rsidR="0039233E">
              <w:rPr>
                <w:rFonts w:ascii="Times New Roman" w:eastAsia="Times New Roman" w:hAnsi="Times New Roman" w:cs="Times New Roman"/>
              </w:rPr>
              <w:t>11</w:t>
            </w:r>
            <w:r w:rsidRPr="00EB4B01">
              <w:rPr>
                <w:rFonts w:ascii="Times New Roman" w:eastAsia="Times New Roman" w:hAnsi="Times New Roman" w:cs="Times New Roman"/>
              </w:rPr>
              <w:t>/</w:t>
            </w:r>
            <w:r w:rsidR="00182E98">
              <w:rPr>
                <w:rFonts w:ascii="Times New Roman" w:eastAsia="Times New Roman" w:hAnsi="Times New Roman" w:cs="Times New Roman"/>
              </w:rPr>
              <w:t>2</w:t>
            </w:r>
            <w:r w:rsidR="0039233E">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7034DB56" w14:textId="6EE8CC4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Tissues and Histology</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1B59D9C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r w:rsidR="0039233E">
              <w:rPr>
                <w:rFonts w:ascii="Times New Roman" w:eastAsia="Times New Roman" w:hAnsi="Times New Roman" w:cs="Times New Roman"/>
              </w:rPr>
              <w:t>11</w:t>
            </w:r>
            <w:r w:rsidRPr="00EB4B01">
              <w:rPr>
                <w:rFonts w:ascii="Times New Roman" w:eastAsia="Times New Roman" w:hAnsi="Times New Roman" w:cs="Times New Roman"/>
              </w:rPr>
              <w:t>/</w:t>
            </w:r>
            <w:r w:rsidR="0039233E">
              <w:rPr>
                <w:rFonts w:ascii="Times New Roman" w:eastAsia="Times New Roman" w:hAnsi="Times New Roman" w:cs="Times New Roman"/>
              </w:rPr>
              <w:t>24</w:t>
            </w:r>
          </w:p>
        </w:tc>
        <w:tc>
          <w:tcPr>
            <w:tcW w:w="7995" w:type="dxa"/>
            <w:tcBorders>
              <w:top w:val="outset" w:sz="6" w:space="0" w:color="auto"/>
              <w:left w:val="outset" w:sz="6" w:space="0" w:color="auto"/>
              <w:bottom w:val="outset" w:sz="6" w:space="0" w:color="auto"/>
              <w:right w:val="outset" w:sz="6" w:space="0" w:color="auto"/>
            </w:tcBorders>
            <w:hideMark/>
          </w:tcPr>
          <w:p w14:paraId="1DEA3D83" w14:textId="0523A0F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D4158E">
              <w:rPr>
                <w:rFonts w:ascii="Times New Roman" w:eastAsia="Times New Roman" w:hAnsi="Times New Roman" w:cs="Times New Roman"/>
              </w:rPr>
              <w:t>Blood Vessels and the Heart</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4A40B28B"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w:t>
            </w:r>
            <w:r w:rsidR="00224098">
              <w:rPr>
                <w:rFonts w:ascii="Times New Roman" w:eastAsia="Times New Roman" w:hAnsi="Times New Roman" w:cs="Times New Roman"/>
              </w:rPr>
              <w:t xml:space="preserve">; </w:t>
            </w:r>
            <w:r w:rsidR="0039233E">
              <w:rPr>
                <w:rFonts w:ascii="Times New Roman" w:eastAsia="Times New Roman" w:hAnsi="Times New Roman" w:cs="Times New Roman"/>
              </w:rPr>
              <w:t>12</w:t>
            </w:r>
            <w:r w:rsidR="00224098">
              <w:rPr>
                <w:rFonts w:ascii="Times New Roman" w:eastAsia="Times New Roman" w:hAnsi="Times New Roman" w:cs="Times New Roman"/>
              </w:rPr>
              <w:t>/</w:t>
            </w:r>
            <w:r w:rsidR="0039233E">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7DE76FE4" w14:textId="4764CCEB" w:rsidR="00EB4B01" w:rsidRPr="00EB4B01" w:rsidRDefault="00224098"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w:t>
            </w:r>
            <w:r w:rsidR="00FF63FA">
              <w:rPr>
                <w:rFonts w:ascii="Times New Roman" w:eastAsia="Times New Roman" w:hAnsi="Times New Roman" w:cs="Times New Roman"/>
              </w:rPr>
              <w:t xml:space="preserve"> </w:t>
            </w:r>
            <w:r w:rsidR="00D4158E">
              <w:rPr>
                <w:rFonts w:ascii="Times New Roman" w:eastAsia="Times New Roman" w:hAnsi="Times New Roman" w:cs="Times New Roman"/>
              </w:rPr>
              <w:t>Respiratory System</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493BB714" w:rsidR="00EB4B01"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 xml:space="preserve">Week 7B; </w:t>
            </w:r>
            <w:r w:rsidR="0039233E">
              <w:rPr>
                <w:rFonts w:ascii="Times New Roman" w:eastAsia="Times New Roman" w:hAnsi="Times New Roman" w:cs="Times New Roman"/>
              </w:rPr>
              <w:t>12</w:t>
            </w:r>
            <w:r>
              <w:rPr>
                <w:rFonts w:ascii="Times New Roman" w:eastAsia="Times New Roman" w:hAnsi="Times New Roman" w:cs="Times New Roman"/>
              </w:rPr>
              <w:t>/</w:t>
            </w:r>
            <w:r w:rsidR="0039233E">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30C5B11F" w14:textId="7B5800CD" w:rsidR="00EB4B01" w:rsidRPr="00EB4B01" w:rsidRDefault="00224098" w:rsidP="00EB4B01">
            <w:pPr>
              <w:rPr>
                <w:rFonts w:ascii="Times New Roman" w:eastAsia="Times New Roman" w:hAnsi="Times New Roman" w:cs="Times New Roman"/>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Central Nervous System</w:t>
            </w:r>
          </w:p>
        </w:tc>
      </w:tr>
      <w:tr w:rsidR="00224098" w:rsidRPr="00EB4B01" w14:paraId="4F228040"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12573ADB" w14:textId="3B856ECE" w:rsidR="00224098" w:rsidRPr="00EB4B01" w:rsidRDefault="00224098" w:rsidP="00EB4B01">
            <w:pPr>
              <w:rPr>
                <w:rFonts w:ascii="Times New Roman" w:eastAsia="Times New Roman" w:hAnsi="Times New Roman" w:cs="Times New Roman"/>
              </w:rPr>
            </w:pPr>
            <w:r>
              <w:rPr>
                <w:rFonts w:ascii="Times New Roman" w:eastAsia="Times New Roman" w:hAnsi="Times New Roman" w:cs="Times New Roman"/>
              </w:rPr>
              <w:t xml:space="preserve">Week 8A&amp;B; </w:t>
            </w:r>
            <w:r w:rsidR="00C43103">
              <w:rPr>
                <w:rFonts w:ascii="Times New Roman" w:eastAsia="Times New Roman" w:hAnsi="Times New Roman" w:cs="Times New Roman"/>
              </w:rPr>
              <w:t>12</w:t>
            </w:r>
            <w:r>
              <w:rPr>
                <w:rFonts w:ascii="Times New Roman" w:eastAsia="Times New Roman" w:hAnsi="Times New Roman" w:cs="Times New Roman"/>
              </w:rPr>
              <w:t>/</w:t>
            </w:r>
            <w:r w:rsidR="00C43103">
              <w:rPr>
                <w:rFonts w:ascii="Times New Roman" w:eastAsia="Times New Roman" w:hAnsi="Times New Roman" w:cs="Times New Roman"/>
              </w:rPr>
              <w:t>10</w:t>
            </w:r>
          </w:p>
        </w:tc>
        <w:tc>
          <w:tcPr>
            <w:tcW w:w="7995" w:type="dxa"/>
            <w:tcBorders>
              <w:top w:val="outset" w:sz="6" w:space="0" w:color="auto"/>
              <w:left w:val="outset" w:sz="6" w:space="0" w:color="auto"/>
              <w:bottom w:val="outset" w:sz="6" w:space="0" w:color="auto"/>
              <w:right w:val="outset" w:sz="6" w:space="0" w:color="auto"/>
            </w:tcBorders>
          </w:tcPr>
          <w:p w14:paraId="37799A55" w14:textId="3579846D" w:rsidR="00224098" w:rsidRPr="00EB4B01" w:rsidRDefault="00224098" w:rsidP="00EB4B01">
            <w:pPr>
              <w:rPr>
                <w:rFonts w:ascii="Times New Roman" w:eastAsia="Times New Roman" w:hAnsi="Times New Roman" w:cs="Times New Roman"/>
                <w:b/>
                <w:bCs/>
              </w:rPr>
            </w:pPr>
            <w:r w:rsidRPr="00EB4B01">
              <w:rPr>
                <w:rFonts w:ascii="Times New Roman" w:eastAsia="Times New Roman" w:hAnsi="Times New Roman" w:cs="Times New Roman"/>
              </w:rPr>
              <w:t>Complete</w:t>
            </w:r>
            <w:r w:rsidR="00D4158E">
              <w:rPr>
                <w:rFonts w:ascii="Times New Roman" w:eastAsia="Times New Roman" w:hAnsi="Times New Roman" w:cs="Times New Roman"/>
              </w:rPr>
              <w:t xml:space="preserve"> Biomes, Ecosystems and Habitats AND Food Web</w:t>
            </w:r>
          </w:p>
        </w:tc>
      </w:tr>
      <w:tr w:rsidR="00224098" w:rsidRPr="00EB4B01" w14:paraId="2CA81EE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37A24048" w14:textId="77777777" w:rsidR="00224098" w:rsidRPr="00EB4B01" w:rsidRDefault="00224098"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tcPr>
          <w:p w14:paraId="6688E438" w14:textId="77777777" w:rsidR="00224098" w:rsidRPr="00EB4B01" w:rsidRDefault="00224098" w:rsidP="00EB4B01">
            <w:pPr>
              <w:rPr>
                <w:rFonts w:ascii="Times New Roman" w:eastAsia="Times New Roman" w:hAnsi="Times New Roman" w:cs="Times New Roman"/>
                <w:b/>
                <w:bCs/>
              </w:rPr>
            </w:pPr>
          </w:p>
        </w:tc>
      </w:tr>
    </w:tbl>
    <w:p w14:paraId="170AC10E" w14:textId="77777777" w:rsidR="004A2790" w:rsidRDefault="004A2790" w:rsidP="00E2713A">
      <w:pPr>
        <w:rPr>
          <w:b/>
          <w:bCs/>
          <w:color w:val="FF0000"/>
        </w:rPr>
      </w:pPr>
    </w:p>
    <w:p w14:paraId="1BD7602A" w14:textId="18A4434A" w:rsidR="00982085" w:rsidRPr="00982085" w:rsidRDefault="00982085" w:rsidP="00E2713A">
      <w:pPr>
        <w:rPr>
          <w:b/>
          <w:bCs/>
          <w:color w:val="FF0000"/>
          <w:sz w:val="32"/>
          <w:szCs w:val="32"/>
        </w:rPr>
      </w:pPr>
      <w:r w:rsidRPr="00982085">
        <w:rPr>
          <w:b/>
          <w:bCs/>
          <w:color w:val="FF0000"/>
          <w:sz w:val="32"/>
          <w:szCs w:val="32"/>
        </w:rPr>
        <w:t>Technical Issues regarding Science Interactive Access to assignments:</w:t>
      </w:r>
    </w:p>
    <w:p w14:paraId="15B4BD66" w14:textId="1808556F" w:rsidR="00982085" w:rsidRPr="00982085" w:rsidRDefault="00982085" w:rsidP="00E2713A">
      <w:pPr>
        <w:rPr>
          <w:b/>
          <w:bCs/>
          <w:color w:val="FF0000"/>
          <w:sz w:val="32"/>
          <w:szCs w:val="32"/>
        </w:rPr>
      </w:pPr>
      <w:r w:rsidRPr="00982085">
        <w:rPr>
          <w:b/>
          <w:bCs/>
          <w:color w:val="FF0000"/>
          <w:sz w:val="32"/>
          <w:szCs w:val="32"/>
        </w:rPr>
        <w:t>Contact Science Interactive Customer Service at 1-866-206-0773</w:t>
      </w:r>
    </w:p>
    <w:p w14:paraId="437264CD" w14:textId="77777777" w:rsidR="00982085" w:rsidRPr="001A4A2C" w:rsidRDefault="00982085"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0B3B75">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AA41F" w14:textId="77777777" w:rsidR="002E4007" w:rsidRDefault="002E4007" w:rsidP="0087528B">
      <w:r>
        <w:separator/>
      </w:r>
    </w:p>
  </w:endnote>
  <w:endnote w:type="continuationSeparator" w:id="0">
    <w:p w14:paraId="0C2D889A" w14:textId="77777777" w:rsidR="002E4007" w:rsidRDefault="002E4007"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168D2" w14:textId="77777777" w:rsidR="002E4007" w:rsidRDefault="002E4007" w:rsidP="0087528B">
      <w:r>
        <w:separator/>
      </w:r>
    </w:p>
  </w:footnote>
  <w:footnote w:type="continuationSeparator" w:id="0">
    <w:p w14:paraId="49DE0A09" w14:textId="77777777" w:rsidR="002E4007" w:rsidRDefault="002E4007"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85CF3"/>
    <w:rsid w:val="00094E67"/>
    <w:rsid w:val="000B3B75"/>
    <w:rsid w:val="000D15B7"/>
    <w:rsid w:val="000E1EE4"/>
    <w:rsid w:val="000F10F9"/>
    <w:rsid w:val="000F5390"/>
    <w:rsid w:val="000F75F6"/>
    <w:rsid w:val="00127337"/>
    <w:rsid w:val="00153DFB"/>
    <w:rsid w:val="00182E98"/>
    <w:rsid w:val="0019658B"/>
    <w:rsid w:val="001A4A2C"/>
    <w:rsid w:val="001D74FD"/>
    <w:rsid w:val="001F2D3A"/>
    <w:rsid w:val="00224098"/>
    <w:rsid w:val="002427CB"/>
    <w:rsid w:val="00252AA8"/>
    <w:rsid w:val="0026481B"/>
    <w:rsid w:val="00271CAD"/>
    <w:rsid w:val="00277B25"/>
    <w:rsid w:val="0028234B"/>
    <w:rsid w:val="00296678"/>
    <w:rsid w:val="002A5D76"/>
    <w:rsid w:val="002D625D"/>
    <w:rsid w:val="002E4007"/>
    <w:rsid w:val="002F30AC"/>
    <w:rsid w:val="00323918"/>
    <w:rsid w:val="00325BE6"/>
    <w:rsid w:val="0034221A"/>
    <w:rsid w:val="00342308"/>
    <w:rsid w:val="00354410"/>
    <w:rsid w:val="00384E4A"/>
    <w:rsid w:val="0039233E"/>
    <w:rsid w:val="00393623"/>
    <w:rsid w:val="003D2813"/>
    <w:rsid w:val="003E38FD"/>
    <w:rsid w:val="003E583C"/>
    <w:rsid w:val="003E692E"/>
    <w:rsid w:val="003F462E"/>
    <w:rsid w:val="00414ECE"/>
    <w:rsid w:val="0041724B"/>
    <w:rsid w:val="00420A94"/>
    <w:rsid w:val="00423A58"/>
    <w:rsid w:val="00427301"/>
    <w:rsid w:val="004326D8"/>
    <w:rsid w:val="00444767"/>
    <w:rsid w:val="00451485"/>
    <w:rsid w:val="00451FAA"/>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118B"/>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A221F"/>
    <w:rsid w:val="006C0F2A"/>
    <w:rsid w:val="006C13C7"/>
    <w:rsid w:val="006C25CD"/>
    <w:rsid w:val="006C417A"/>
    <w:rsid w:val="006C619B"/>
    <w:rsid w:val="006D3418"/>
    <w:rsid w:val="006D7534"/>
    <w:rsid w:val="006F43EB"/>
    <w:rsid w:val="00705F98"/>
    <w:rsid w:val="0072300E"/>
    <w:rsid w:val="00723F68"/>
    <w:rsid w:val="0072467D"/>
    <w:rsid w:val="00735808"/>
    <w:rsid w:val="007460D3"/>
    <w:rsid w:val="007530E8"/>
    <w:rsid w:val="007679F3"/>
    <w:rsid w:val="0077723E"/>
    <w:rsid w:val="007C38A3"/>
    <w:rsid w:val="007F6448"/>
    <w:rsid w:val="007F6A6E"/>
    <w:rsid w:val="00801180"/>
    <w:rsid w:val="008202B1"/>
    <w:rsid w:val="0084150C"/>
    <w:rsid w:val="00862D44"/>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82085"/>
    <w:rsid w:val="009911BD"/>
    <w:rsid w:val="009A4E0D"/>
    <w:rsid w:val="009B22A6"/>
    <w:rsid w:val="009E0ED7"/>
    <w:rsid w:val="009E1D90"/>
    <w:rsid w:val="00A05B23"/>
    <w:rsid w:val="00A37EF7"/>
    <w:rsid w:val="00A45F9E"/>
    <w:rsid w:val="00A50A77"/>
    <w:rsid w:val="00A50FCB"/>
    <w:rsid w:val="00A612C5"/>
    <w:rsid w:val="00A6400B"/>
    <w:rsid w:val="00A84900"/>
    <w:rsid w:val="00A91581"/>
    <w:rsid w:val="00AA5A62"/>
    <w:rsid w:val="00AC7127"/>
    <w:rsid w:val="00AD695C"/>
    <w:rsid w:val="00AE29CB"/>
    <w:rsid w:val="00AE3E41"/>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229B9"/>
    <w:rsid w:val="00C31032"/>
    <w:rsid w:val="00C36642"/>
    <w:rsid w:val="00C379A7"/>
    <w:rsid w:val="00C43103"/>
    <w:rsid w:val="00C52C48"/>
    <w:rsid w:val="00C57C44"/>
    <w:rsid w:val="00C6429B"/>
    <w:rsid w:val="00C64CF9"/>
    <w:rsid w:val="00CA0210"/>
    <w:rsid w:val="00CA30DB"/>
    <w:rsid w:val="00CB04E8"/>
    <w:rsid w:val="00CB18B9"/>
    <w:rsid w:val="00CC28A6"/>
    <w:rsid w:val="00CD3EFF"/>
    <w:rsid w:val="00CD6310"/>
    <w:rsid w:val="00CE6BB1"/>
    <w:rsid w:val="00D21AF8"/>
    <w:rsid w:val="00D252AD"/>
    <w:rsid w:val="00D40EBF"/>
    <w:rsid w:val="00D4140F"/>
    <w:rsid w:val="00D4158E"/>
    <w:rsid w:val="00D43A55"/>
    <w:rsid w:val="00D5413E"/>
    <w:rsid w:val="00D54D7E"/>
    <w:rsid w:val="00D62712"/>
    <w:rsid w:val="00D744E1"/>
    <w:rsid w:val="00D77935"/>
    <w:rsid w:val="00DB7A6E"/>
    <w:rsid w:val="00E057A6"/>
    <w:rsid w:val="00E25512"/>
    <w:rsid w:val="00E2713A"/>
    <w:rsid w:val="00E36800"/>
    <w:rsid w:val="00E51A05"/>
    <w:rsid w:val="00E57AF1"/>
    <w:rsid w:val="00E60033"/>
    <w:rsid w:val="00E6096F"/>
    <w:rsid w:val="00E66232"/>
    <w:rsid w:val="00E673BC"/>
    <w:rsid w:val="00E67D11"/>
    <w:rsid w:val="00E71B82"/>
    <w:rsid w:val="00E81951"/>
    <w:rsid w:val="00E85E9B"/>
    <w:rsid w:val="00E866D7"/>
    <w:rsid w:val="00E93DAE"/>
    <w:rsid w:val="00EA2A17"/>
    <w:rsid w:val="00EA64D8"/>
    <w:rsid w:val="00EB4B01"/>
    <w:rsid w:val="00EB5538"/>
    <w:rsid w:val="00EB5CE6"/>
    <w:rsid w:val="00EC296C"/>
    <w:rsid w:val="00EC3575"/>
    <w:rsid w:val="00EC74EC"/>
    <w:rsid w:val="00F02A19"/>
    <w:rsid w:val="00F156E1"/>
    <w:rsid w:val="00F24475"/>
    <w:rsid w:val="00F3363B"/>
    <w:rsid w:val="00F41BA1"/>
    <w:rsid w:val="00F45F3E"/>
    <w:rsid w:val="00F4794E"/>
    <w:rsid w:val="00F56A86"/>
    <w:rsid w:val="00F660C1"/>
    <w:rsid w:val="00F67734"/>
    <w:rsid w:val="00F734F3"/>
    <w:rsid w:val="00FA2E15"/>
    <w:rsid w:val="00FB1FB2"/>
    <w:rsid w:val="00FB2318"/>
    <w:rsid w:val="00FC1624"/>
    <w:rsid w:val="00FC798D"/>
    <w:rsid w:val="00FE7F98"/>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2495</Words>
  <Characters>14227</Characters>
  <Application>Microsoft Office Word</Application>
  <DocSecurity>0</DocSecurity>
  <Lines>118</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2024-07-30T20:35:00Z</dcterms:created>
  <dcterms:modified xsi:type="dcterms:W3CDTF">2024-07-30T20:35:00Z</dcterms:modified>
</cp:coreProperties>
</file>