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0B" w:rsidRDefault="009431AA">
      <w:bookmarkStart w:id="0" w:name="_GoBack"/>
      <w:bookmarkEnd w:id="0"/>
      <w:r>
        <w:rPr>
          <w:noProof/>
        </w:rPr>
        <w:drawing>
          <wp:inline distT="0" distB="0" distL="0" distR="0" wp14:anchorId="5C91E42E" wp14:editId="63EB9698">
            <wp:extent cx="549402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94020" cy="457200"/>
                    </a:xfrm>
                    <a:prstGeom prst="rect">
                      <a:avLst/>
                    </a:prstGeom>
                    <a:noFill/>
                    <a:ln>
                      <a:noFill/>
                    </a:ln>
                  </pic:spPr>
                </pic:pic>
              </a:graphicData>
            </a:graphic>
          </wp:inline>
        </w:drawing>
      </w:r>
    </w:p>
    <w:p w:rsidR="00C32123" w:rsidRDefault="00C32123"/>
    <w:p w:rsidR="00C32123" w:rsidRDefault="00C32123"/>
    <w:p w:rsidR="00C32123" w:rsidRDefault="00C32123"/>
    <w:p w:rsidR="00C32123" w:rsidRDefault="00C32123">
      <w:r>
        <w:rPr>
          <w:b/>
        </w:rPr>
        <w:t xml:space="preserve">SYLLABUS:  </w:t>
      </w:r>
      <w:r>
        <w:t>Microbiology</w:t>
      </w:r>
      <w:r w:rsidR="00B76D64">
        <w:t xml:space="preserve"> Lab</w:t>
      </w:r>
    </w:p>
    <w:p w:rsidR="00C32123" w:rsidRPr="00893C2F" w:rsidRDefault="00893C2F">
      <w:r>
        <w:rPr>
          <w:b/>
        </w:rPr>
        <w:t>Course Number:</w:t>
      </w:r>
      <w:r>
        <w:t xml:space="preserve">  BIOL 2120</w:t>
      </w:r>
    </w:p>
    <w:p w:rsidR="00C132B3" w:rsidRPr="00C132B3" w:rsidRDefault="00C132B3">
      <w:r>
        <w:rPr>
          <w:b/>
        </w:rPr>
        <w:t xml:space="preserve">Semester: </w:t>
      </w:r>
      <w:r w:rsidR="004A28AB">
        <w:t>Spring 2017</w:t>
      </w:r>
    </w:p>
    <w:p w:rsidR="00C32123" w:rsidRDefault="00C32123">
      <w:pPr>
        <w:rPr>
          <w:b/>
        </w:rPr>
      </w:pPr>
      <w:r>
        <w:rPr>
          <w:b/>
        </w:rPr>
        <w:t>Instructor Information</w:t>
      </w:r>
    </w:p>
    <w:p w:rsidR="00C32123" w:rsidRDefault="00C32123">
      <w:r>
        <w:rPr>
          <w:b/>
        </w:rPr>
        <w:tab/>
      </w:r>
      <w:r>
        <w:t xml:space="preserve">Name: </w:t>
      </w:r>
      <w:r>
        <w:tab/>
      </w:r>
      <w:r>
        <w:tab/>
      </w:r>
      <w:r w:rsidR="004A28AB">
        <w:t>Holley Robinson</w:t>
      </w:r>
    </w:p>
    <w:p w:rsidR="00C32123" w:rsidRDefault="00C32123">
      <w:r>
        <w:tab/>
        <w:t xml:space="preserve">Office: </w:t>
      </w:r>
      <w:r>
        <w:tab/>
      </w:r>
      <w:r>
        <w:tab/>
        <w:t>Biology, Room 10</w:t>
      </w:r>
      <w:r w:rsidR="004A28AB">
        <w:t>6</w:t>
      </w:r>
    </w:p>
    <w:p w:rsidR="00C32123" w:rsidRDefault="00C32123">
      <w:r>
        <w:tab/>
        <w:t xml:space="preserve">Telephone: </w:t>
      </w:r>
      <w:r>
        <w:tab/>
        <w:t>(903) 823-</w:t>
      </w:r>
      <w:r w:rsidR="00A32E43">
        <w:t>3</w:t>
      </w:r>
      <w:r w:rsidR="004A28AB">
        <w:t>456 ext. 3290</w:t>
      </w:r>
    </w:p>
    <w:p w:rsidR="00C32123" w:rsidRDefault="00C32123">
      <w:r>
        <w:tab/>
        <w:t>E-mail:</w:t>
      </w:r>
      <w:r>
        <w:tab/>
      </w:r>
      <w:r>
        <w:tab/>
      </w:r>
      <w:hyperlink r:id="rId5" w:history="1">
        <w:r w:rsidR="004A28AB" w:rsidRPr="004B25A2">
          <w:rPr>
            <w:rStyle w:val="Hyperlink"/>
          </w:rPr>
          <w:t>Holley.Robinson@texarkanacollege.edu</w:t>
        </w:r>
      </w:hyperlink>
    </w:p>
    <w:p w:rsidR="00667532" w:rsidRDefault="00C32123">
      <w:r>
        <w:tab/>
        <w:t>Office hours:</w:t>
      </w:r>
      <w:r>
        <w:tab/>
      </w:r>
      <w:r w:rsidR="006F68E7">
        <w:t>Mon-Thurs: 7:3</w:t>
      </w:r>
      <w:r w:rsidR="004A28AB">
        <w:t>0</w:t>
      </w:r>
      <w:r w:rsidR="00C132B3">
        <w:t xml:space="preserve">-8:00 a.m., Mon &amp; Wed: </w:t>
      </w:r>
      <w:r w:rsidR="004A28AB">
        <w:t>12:30-1:30</w:t>
      </w:r>
      <w:r w:rsidR="00C132B3">
        <w:t xml:space="preserve"> p.m.,</w:t>
      </w:r>
      <w:r w:rsidR="004A28AB">
        <w:t xml:space="preserve"> 5:30-6:00 p.m.,</w:t>
      </w:r>
    </w:p>
    <w:p w:rsidR="00C132B3" w:rsidRDefault="00C132B3">
      <w:r>
        <w:tab/>
      </w:r>
      <w:r>
        <w:tab/>
      </w:r>
      <w:r>
        <w:tab/>
        <w:t xml:space="preserve"> </w:t>
      </w:r>
      <w:r w:rsidR="004A28AB">
        <w:t>Tues &amp;Thurs: 11:00-12:00 p.m., Fri: 8:00-11</w:t>
      </w:r>
      <w:r w:rsidR="006F68E7">
        <w:t>:00</w:t>
      </w:r>
      <w:r w:rsidR="002B2365">
        <w:t xml:space="preserve"> a</w:t>
      </w:r>
      <w:r>
        <w:t>.m.</w:t>
      </w:r>
    </w:p>
    <w:p w:rsidR="00667532" w:rsidRDefault="00667532"/>
    <w:p w:rsidR="00D2215D" w:rsidRDefault="00D2215D" w:rsidP="00D2215D">
      <w:pPr>
        <w:rPr>
          <w:b/>
        </w:rPr>
      </w:pPr>
      <w:r>
        <w:rPr>
          <w:b/>
        </w:rPr>
        <w:t xml:space="preserve">Lab Manual </w:t>
      </w:r>
    </w:p>
    <w:p w:rsidR="00086BC0" w:rsidRDefault="00086BC0" w:rsidP="00D2215D">
      <w:pPr>
        <w:rPr>
          <w:b/>
        </w:rPr>
      </w:pPr>
    </w:p>
    <w:p w:rsidR="00086BC0" w:rsidRDefault="00086BC0" w:rsidP="00086BC0">
      <w:r>
        <w:rPr>
          <w:b/>
        </w:rPr>
        <w:t xml:space="preserve">  </w:t>
      </w:r>
      <w:r>
        <w:t xml:space="preserve">The lab manual for this course was developed </w:t>
      </w:r>
      <w:r w:rsidR="00B76D64">
        <w:t xml:space="preserve">by </w:t>
      </w:r>
      <w:r w:rsidR="005E703A">
        <w:t>Robert Laird</w:t>
      </w:r>
      <w:r>
        <w:t xml:space="preserve"> and may be purchased in</w:t>
      </w:r>
    </w:p>
    <w:p w:rsidR="00086BC0" w:rsidRPr="00086BC0" w:rsidRDefault="00086BC0" w:rsidP="00086BC0">
      <w:r>
        <w:t xml:space="preserve">   the bookstore.</w:t>
      </w:r>
    </w:p>
    <w:p w:rsidR="00667532" w:rsidRDefault="00667532"/>
    <w:p w:rsidR="00667532" w:rsidRDefault="004A27C1">
      <w:pPr>
        <w:rPr>
          <w:b/>
        </w:rPr>
      </w:pPr>
      <w:r>
        <w:rPr>
          <w:b/>
        </w:rPr>
        <w:t>Student Learning Outcomes</w:t>
      </w:r>
    </w:p>
    <w:p w:rsidR="004A27C1" w:rsidRDefault="004A27C1"/>
    <w:p w:rsidR="00ED07B4" w:rsidRDefault="00D66512" w:rsidP="006F68E7">
      <w:r>
        <w:rPr>
          <w:b/>
        </w:rPr>
        <w:t xml:space="preserve">   </w:t>
      </w:r>
      <w:r w:rsidR="004A27C1" w:rsidRPr="004A27C1">
        <w:rPr>
          <w:b/>
        </w:rPr>
        <w:t>Learning Outcome #1.</w:t>
      </w:r>
      <w:r w:rsidR="004A27C1" w:rsidRPr="004A27C1">
        <w:t xml:space="preserve"> </w:t>
      </w:r>
      <w:r w:rsidR="00E07BD3">
        <w:t xml:space="preserve"> </w:t>
      </w:r>
      <w:r w:rsidR="00ED07B4">
        <w:t xml:space="preserve">Use and comply with laboratory safety rules, procedures, and </w:t>
      </w:r>
    </w:p>
    <w:p w:rsidR="00ED07B4" w:rsidRDefault="00ED07B4" w:rsidP="006F68E7">
      <w:r>
        <w:t xml:space="preserve">   universal precautions.</w:t>
      </w:r>
      <w:r w:rsidR="00E07BD3">
        <w:t xml:space="preserve"> </w:t>
      </w:r>
    </w:p>
    <w:p w:rsidR="00ED07B4" w:rsidRDefault="00ED07B4" w:rsidP="006F68E7">
      <w:r>
        <w:t xml:space="preserve">   </w:t>
      </w:r>
      <w:r>
        <w:rPr>
          <w:b/>
        </w:rPr>
        <w:t>Learning Outcome #2.</w:t>
      </w:r>
      <w:r>
        <w:t xml:space="preserve">  Demonstrate proficient use of a compound light microscope.</w:t>
      </w:r>
    </w:p>
    <w:p w:rsidR="00ED07B4" w:rsidRDefault="00ED07B4" w:rsidP="006F68E7">
      <w:r>
        <w:t xml:space="preserve">   </w:t>
      </w:r>
      <w:r>
        <w:rPr>
          <w:b/>
        </w:rPr>
        <w:t>Learning Outcome #3.</w:t>
      </w:r>
      <w:r>
        <w:t xml:space="preserve">  Describe and prepare widely used stains and wet mounts, and</w:t>
      </w:r>
    </w:p>
    <w:p w:rsidR="00ED07B4" w:rsidRDefault="00ED07B4" w:rsidP="006F68E7">
      <w:r>
        <w:t xml:space="preserve">   discuss their </w:t>
      </w:r>
      <w:proofErr w:type="gramStart"/>
      <w:r>
        <w:t>significance  in</w:t>
      </w:r>
      <w:proofErr w:type="gramEnd"/>
      <w:r>
        <w:t xml:space="preserve"> identification of microorganisms.</w:t>
      </w:r>
    </w:p>
    <w:p w:rsidR="00ED07B4" w:rsidRDefault="00ED07B4" w:rsidP="006F68E7">
      <w:r>
        <w:t xml:space="preserve">   </w:t>
      </w:r>
      <w:r>
        <w:rPr>
          <w:b/>
        </w:rPr>
        <w:t>Learning Outcome #4</w:t>
      </w:r>
      <w:r>
        <w:t xml:space="preserve">.  Perform basic microbiology procedures using aseptic techniques </w:t>
      </w:r>
    </w:p>
    <w:p w:rsidR="00ED07B4" w:rsidRDefault="00ED07B4" w:rsidP="006F68E7">
      <w:r>
        <w:t xml:space="preserve">   for transfer, isolation and observation of commonly </w:t>
      </w:r>
      <w:proofErr w:type="gramStart"/>
      <w:r>
        <w:t>encountered ,</w:t>
      </w:r>
      <w:proofErr w:type="gramEnd"/>
      <w:r>
        <w:t xml:space="preserve"> clinically </w:t>
      </w:r>
    </w:p>
    <w:p w:rsidR="00ED07B4" w:rsidRDefault="00ED07B4" w:rsidP="006F68E7">
      <w:r>
        <w:t xml:space="preserve">   significant bacteria.</w:t>
      </w:r>
    </w:p>
    <w:p w:rsidR="00ED07B4" w:rsidRDefault="00ED07B4" w:rsidP="006F68E7">
      <w:r>
        <w:t xml:space="preserve">   </w:t>
      </w:r>
      <w:r>
        <w:rPr>
          <w:b/>
        </w:rPr>
        <w:t xml:space="preserve">Learning Outcome #5.  </w:t>
      </w:r>
      <w:r>
        <w:t>Use different types of bacterial culture media to grow, isolate, and</w:t>
      </w:r>
    </w:p>
    <w:p w:rsidR="004A27C1" w:rsidRDefault="00ED07B4" w:rsidP="006F68E7">
      <w:r>
        <w:t xml:space="preserve">   identify microorganisms.</w:t>
      </w:r>
      <w:r w:rsidR="006F68E7">
        <w:t xml:space="preserve"> </w:t>
      </w:r>
    </w:p>
    <w:p w:rsidR="00ED07B4" w:rsidRDefault="00ED07B4" w:rsidP="006F68E7">
      <w:r>
        <w:t xml:space="preserve">   </w:t>
      </w:r>
      <w:r>
        <w:rPr>
          <w:b/>
        </w:rPr>
        <w:t xml:space="preserve">Learning Outcome #6.  </w:t>
      </w:r>
      <w:r>
        <w:t>Perform basic bacterial identification procedures using</w:t>
      </w:r>
    </w:p>
    <w:p w:rsidR="00ED07B4" w:rsidRDefault="00ED07B4" w:rsidP="006F68E7">
      <w:r>
        <w:t xml:space="preserve">   biochemical tests.</w:t>
      </w:r>
    </w:p>
    <w:p w:rsidR="00ED07B4" w:rsidRDefault="00ED07B4" w:rsidP="006F68E7">
      <w:r>
        <w:t xml:space="preserve">   </w:t>
      </w:r>
      <w:r w:rsidR="0084206B">
        <w:rPr>
          <w:b/>
        </w:rPr>
        <w:t>Learning Outcome #7</w:t>
      </w:r>
      <w:r w:rsidR="005B3B81">
        <w:rPr>
          <w:b/>
        </w:rPr>
        <w:t>.</w:t>
      </w:r>
      <w:r w:rsidR="005B3B81">
        <w:t xml:space="preserve">  Estimate the number of microorganisms in a sample using methods </w:t>
      </w:r>
    </w:p>
    <w:p w:rsidR="005B3B81" w:rsidRDefault="005B3B81" w:rsidP="006F68E7">
      <w:r>
        <w:t xml:space="preserve">   such as direct counts, viable plate counts, or spectrophotometric measurements.</w:t>
      </w:r>
    </w:p>
    <w:p w:rsidR="005B3B81" w:rsidRDefault="005B3B81" w:rsidP="006F68E7">
      <w:r>
        <w:t xml:space="preserve">   </w:t>
      </w:r>
      <w:r>
        <w:rPr>
          <w:b/>
        </w:rPr>
        <w:t xml:space="preserve">Learning Outcome #8.  </w:t>
      </w:r>
      <w:r>
        <w:t>Demonstrate basic identification protocols based on microscopic</w:t>
      </w:r>
    </w:p>
    <w:p w:rsidR="005B3B81" w:rsidRPr="005B3B81" w:rsidRDefault="005B3B81" w:rsidP="006F68E7">
      <w:r>
        <w:t xml:space="preserve">   morphology of some common fungi and parasites.</w:t>
      </w:r>
    </w:p>
    <w:p w:rsidR="004A27C1" w:rsidRPr="004A27C1" w:rsidRDefault="004A27C1" w:rsidP="004A27C1"/>
    <w:p w:rsidR="00D2215D" w:rsidRPr="00083166" w:rsidRDefault="006F68E7" w:rsidP="00083166">
      <w:r>
        <w:rPr>
          <w:b/>
        </w:rPr>
        <w:t xml:space="preserve"> </w:t>
      </w:r>
    </w:p>
    <w:p w:rsidR="00083166" w:rsidRPr="00083166" w:rsidRDefault="00083166" w:rsidP="00083166">
      <w:r w:rsidRPr="00083166">
        <w:tab/>
      </w:r>
      <w:r w:rsidR="006C55F1">
        <w:t xml:space="preserve"> </w:t>
      </w:r>
      <w:r w:rsidRPr="00083166">
        <w:tab/>
      </w:r>
    </w:p>
    <w:p w:rsidR="00086BC0" w:rsidRDefault="00D66512" w:rsidP="00083166">
      <w:pPr>
        <w:rPr>
          <w:b/>
        </w:rPr>
      </w:pPr>
      <w:r>
        <w:rPr>
          <w:b/>
        </w:rPr>
        <w:t xml:space="preserve">   </w:t>
      </w:r>
    </w:p>
    <w:p w:rsidR="00086BC0" w:rsidRDefault="00086BC0" w:rsidP="00083166">
      <w:pPr>
        <w:rPr>
          <w:b/>
        </w:rPr>
      </w:pPr>
    </w:p>
    <w:p w:rsidR="00086BC0" w:rsidRDefault="00086BC0" w:rsidP="00083166">
      <w:pPr>
        <w:rPr>
          <w:b/>
        </w:rPr>
      </w:pPr>
    </w:p>
    <w:p w:rsidR="00893C2F" w:rsidRDefault="00893C2F" w:rsidP="00083166">
      <w:pPr>
        <w:rPr>
          <w:b/>
        </w:rPr>
      </w:pPr>
    </w:p>
    <w:p w:rsidR="00D2215D" w:rsidRPr="00D2215D" w:rsidRDefault="006F68E7" w:rsidP="00D2215D">
      <w:r>
        <w:rPr>
          <w:b/>
        </w:rPr>
        <w:t xml:space="preserve"> </w:t>
      </w:r>
    </w:p>
    <w:p w:rsidR="00D2215D" w:rsidRDefault="00D2215D"/>
    <w:p w:rsidR="00D2215D" w:rsidRDefault="00D2215D"/>
    <w:p w:rsidR="00083166" w:rsidRDefault="00083166">
      <w:r w:rsidRPr="00083166">
        <w:tab/>
      </w:r>
      <w:r w:rsidR="006C55F1">
        <w:t xml:space="preserve"> </w:t>
      </w:r>
      <w:r w:rsidRPr="00083166">
        <w:t xml:space="preserve"> </w:t>
      </w:r>
      <w:r w:rsidR="006C55F1">
        <w:t xml:space="preserve"> </w:t>
      </w:r>
    </w:p>
    <w:p w:rsidR="00B66146" w:rsidRDefault="00D66512" w:rsidP="009C34B0">
      <w:r>
        <w:rPr>
          <w:b/>
        </w:rPr>
        <w:t>Student requirements for Completion of the Course</w:t>
      </w:r>
    </w:p>
    <w:p w:rsidR="00725B36" w:rsidRDefault="00725B36"/>
    <w:p w:rsidR="00A17BDA" w:rsidRDefault="00725B36">
      <w:r>
        <w:tab/>
        <w:t xml:space="preserve">Laboratory:  There will be 3 lab </w:t>
      </w:r>
      <w:proofErr w:type="spellStart"/>
      <w:r>
        <w:t>practicals</w:t>
      </w:r>
      <w:proofErr w:type="spellEnd"/>
      <w:r>
        <w:t xml:space="preserve"> in this course</w:t>
      </w:r>
      <w:r w:rsidR="00A17BDA">
        <w:t xml:space="preserve"> worth 100 points each</w:t>
      </w:r>
      <w:r>
        <w:t xml:space="preserve">. A lab practical </w:t>
      </w:r>
    </w:p>
    <w:p w:rsidR="00725B36" w:rsidRDefault="00A17BDA">
      <w:r>
        <w:t xml:space="preserve">                              will be 50 multiple </w:t>
      </w:r>
      <w:r w:rsidR="00725B36">
        <w:t>choice questions. There will be a review sheet and a review session for</w:t>
      </w:r>
    </w:p>
    <w:p w:rsidR="00725B36" w:rsidRDefault="00A17BDA">
      <w:r>
        <w:tab/>
      </w:r>
      <w:r>
        <w:tab/>
        <w:t xml:space="preserve">   </w:t>
      </w:r>
      <w:r w:rsidR="00725B36">
        <w:t xml:space="preserve"> each lab practical.  There will also be 12 group lab write-ups that will be</w:t>
      </w:r>
    </w:p>
    <w:p w:rsidR="00725B36" w:rsidRDefault="00A17BDA">
      <w:r>
        <w:tab/>
      </w:r>
      <w:r>
        <w:tab/>
        <w:t xml:space="preserve">    </w:t>
      </w:r>
      <w:r w:rsidR="00725B36">
        <w:t>open-note and open-book.</w:t>
      </w:r>
      <w:r>
        <w:t xml:space="preserve"> The average grade on the 12 lab write-ups combined will</w:t>
      </w:r>
    </w:p>
    <w:p w:rsidR="00A17BDA" w:rsidRDefault="00A17BDA">
      <w:r>
        <w:tab/>
      </w:r>
      <w:r>
        <w:tab/>
        <w:t xml:space="preserve">    be worth 100 points.</w:t>
      </w:r>
      <w:r w:rsidR="008D47ED">
        <w:t xml:space="preserve"> There will be six extra credi</w:t>
      </w:r>
      <w:r w:rsidR="009C34B0">
        <w:t>t exercises in lab, each worth 3</w:t>
      </w:r>
      <w:r w:rsidR="008D47ED">
        <w:t xml:space="preserve"> points.</w:t>
      </w:r>
    </w:p>
    <w:p w:rsidR="008D47ED" w:rsidRDefault="008D47ED">
      <w:r>
        <w:tab/>
      </w:r>
      <w:r>
        <w:tab/>
        <w:t xml:space="preserve">    </w:t>
      </w:r>
      <w:r w:rsidR="009C34B0">
        <w:t>There will be a maximum of 12</w:t>
      </w:r>
      <w:r>
        <w:t xml:space="preserve"> extra credit points a student can earn, and these points</w:t>
      </w:r>
    </w:p>
    <w:p w:rsidR="008D47ED" w:rsidRDefault="008D47ED">
      <w:r>
        <w:t xml:space="preserve">  </w:t>
      </w:r>
      <w:r>
        <w:tab/>
        <w:t xml:space="preserve">          </w:t>
      </w:r>
      <w:r>
        <w:tab/>
        <w:t xml:space="preserve">    will be added to the lowest lab practical grade after all the lab </w:t>
      </w:r>
      <w:proofErr w:type="spellStart"/>
      <w:r>
        <w:t>practicals</w:t>
      </w:r>
      <w:proofErr w:type="spellEnd"/>
      <w:r>
        <w:t xml:space="preserve"> have been taken.</w:t>
      </w:r>
    </w:p>
    <w:p w:rsidR="00A17BDA" w:rsidRDefault="00A17BDA"/>
    <w:p w:rsidR="00A17BDA" w:rsidRDefault="00A17BDA">
      <w:r>
        <w:rPr>
          <w:b/>
        </w:rPr>
        <w:t>Student Assessment</w:t>
      </w:r>
    </w:p>
    <w:p w:rsidR="00A17BDA" w:rsidRDefault="00A17BDA"/>
    <w:p w:rsidR="00A17BDA" w:rsidRDefault="00A17BDA" w:rsidP="009C34B0">
      <w:r>
        <w:tab/>
        <w:t>You will have the following possibilities for earning points:</w:t>
      </w:r>
    </w:p>
    <w:p w:rsidR="00A17BDA" w:rsidRDefault="00A17BDA"/>
    <w:p w:rsidR="00A17BDA" w:rsidRDefault="00A17BDA">
      <w:r>
        <w:tab/>
        <w:t>Laboratory:</w:t>
      </w:r>
    </w:p>
    <w:p w:rsidR="00A17BDA" w:rsidRDefault="00A17BDA">
      <w:r>
        <w:tab/>
      </w:r>
      <w:r>
        <w:tab/>
        <w:t xml:space="preserve">(1) Three lab </w:t>
      </w:r>
      <w:proofErr w:type="spellStart"/>
      <w:r>
        <w:t>practicals</w:t>
      </w:r>
      <w:proofErr w:type="spellEnd"/>
      <w:r>
        <w:tab/>
      </w:r>
      <w:r>
        <w:tab/>
      </w:r>
      <w:r>
        <w:tab/>
      </w:r>
      <w:r>
        <w:tab/>
      </w:r>
      <w:r>
        <w:tab/>
        <w:t>300 total points</w:t>
      </w:r>
    </w:p>
    <w:p w:rsidR="00A17BDA" w:rsidRDefault="00A17BDA">
      <w:r>
        <w:tab/>
      </w:r>
      <w:r>
        <w:tab/>
        <w:t>(2) Twelve lab write-ups</w:t>
      </w:r>
      <w:r>
        <w:tab/>
      </w:r>
      <w:r>
        <w:tab/>
      </w:r>
      <w:r>
        <w:tab/>
      </w:r>
      <w:r>
        <w:tab/>
      </w:r>
      <w:r>
        <w:tab/>
      </w:r>
      <w:r>
        <w:rPr>
          <w:u w:val="single"/>
        </w:rPr>
        <w:t>100 total points</w:t>
      </w:r>
    </w:p>
    <w:p w:rsidR="00A17BDA" w:rsidRDefault="00A17BDA">
      <w:r>
        <w:tab/>
      </w:r>
      <w:r>
        <w:tab/>
      </w:r>
      <w:r>
        <w:tab/>
      </w:r>
      <w:r>
        <w:tab/>
      </w:r>
      <w:r>
        <w:tab/>
      </w:r>
      <w:r>
        <w:tab/>
      </w:r>
      <w:r>
        <w:tab/>
      </w:r>
      <w:r>
        <w:tab/>
      </w:r>
      <w:r>
        <w:tab/>
      </w:r>
      <w:r>
        <w:tab/>
        <w:t>400 total points</w:t>
      </w:r>
    </w:p>
    <w:p w:rsidR="00A17BDA" w:rsidRDefault="009C34B0">
      <w:r>
        <w:rPr>
          <w:b/>
        </w:rPr>
        <w:t>Grading Scale</w:t>
      </w:r>
    </w:p>
    <w:p w:rsidR="00A17BDA" w:rsidRDefault="00A17BDA"/>
    <w:p w:rsidR="00A17BDA" w:rsidRDefault="00A17BDA">
      <w:r>
        <w:tab/>
        <w:t>A= 90-100</w:t>
      </w:r>
    </w:p>
    <w:p w:rsidR="00A17BDA" w:rsidRDefault="00A17BDA">
      <w:r>
        <w:tab/>
        <w:t>B= 80-89</w:t>
      </w:r>
    </w:p>
    <w:p w:rsidR="00A17BDA" w:rsidRDefault="00A17BDA">
      <w:r>
        <w:tab/>
        <w:t>C= 70-79</w:t>
      </w:r>
    </w:p>
    <w:p w:rsidR="00A17BDA" w:rsidRDefault="00A17BDA">
      <w:r>
        <w:tab/>
        <w:t>D= 60-69</w:t>
      </w:r>
    </w:p>
    <w:p w:rsidR="00A17BDA" w:rsidRDefault="00A17BDA">
      <w:r>
        <w:tab/>
        <w:t>F= 59 or below</w:t>
      </w:r>
    </w:p>
    <w:p w:rsidR="00A17BDA" w:rsidRDefault="00A17BDA"/>
    <w:p w:rsidR="00A17BDA" w:rsidRDefault="00A17BDA">
      <w:r>
        <w:tab/>
        <w:t>The cutoff point for rounding is .45.  A final average of 89.45 is and A and a final</w:t>
      </w:r>
    </w:p>
    <w:p w:rsidR="00A17BDA" w:rsidRDefault="00A17BDA">
      <w:r>
        <w:tab/>
        <w:t>average of 89.44 is a B.</w:t>
      </w:r>
    </w:p>
    <w:p w:rsidR="00A17BDA" w:rsidRDefault="00A17BDA"/>
    <w:p w:rsidR="00A31F9A" w:rsidRDefault="00A31F9A">
      <w:pPr>
        <w:rPr>
          <w:b/>
        </w:rPr>
      </w:pPr>
      <w:r>
        <w:rPr>
          <w:b/>
        </w:rPr>
        <w:t>Class Schedule</w:t>
      </w:r>
    </w:p>
    <w:p w:rsidR="00491E35" w:rsidRDefault="00D2215D" w:rsidP="00D2215D">
      <w:r>
        <w:tab/>
      </w:r>
    </w:p>
    <w:p w:rsidR="00491E35" w:rsidRDefault="00491E35" w:rsidP="00491E35">
      <w:r>
        <w:t xml:space="preserve">               Laboratory:</w:t>
      </w:r>
    </w:p>
    <w:p w:rsidR="00491E35" w:rsidRPr="00333BC6" w:rsidRDefault="00333BC6" w:rsidP="00491E35">
      <w:r>
        <w:tab/>
      </w:r>
      <w:r>
        <w:tab/>
      </w:r>
      <w:r>
        <w:rPr>
          <w:u w:val="single"/>
        </w:rPr>
        <w:t>Unit</w:t>
      </w:r>
      <w:r>
        <w:tab/>
      </w:r>
      <w:r>
        <w:tab/>
      </w:r>
      <w:r w:rsidR="000503D0">
        <w:tab/>
      </w:r>
      <w:r>
        <w:rPr>
          <w:u w:val="single"/>
        </w:rPr>
        <w:t>Material to be covered</w:t>
      </w:r>
      <w:r>
        <w:tab/>
      </w:r>
    </w:p>
    <w:p w:rsidR="00491E35" w:rsidRDefault="000503D0" w:rsidP="00491E35">
      <w:r>
        <w:tab/>
      </w:r>
      <w:r>
        <w:tab/>
        <w:t>Unit 1</w:t>
      </w:r>
      <w:r>
        <w:tab/>
      </w:r>
      <w:r>
        <w:tab/>
      </w:r>
      <w:r>
        <w:tab/>
        <w:t>Labs 1-4</w:t>
      </w:r>
      <w:r>
        <w:tab/>
      </w:r>
      <w:r>
        <w:tab/>
      </w:r>
      <w:r>
        <w:tab/>
      </w:r>
    </w:p>
    <w:p w:rsidR="00491E35" w:rsidRDefault="00491E35" w:rsidP="00491E35"/>
    <w:p w:rsidR="00491E35" w:rsidRDefault="00491E35" w:rsidP="00491E35">
      <w:r>
        <w:tab/>
      </w:r>
      <w:r w:rsidR="000503D0">
        <w:tab/>
        <w:t>Unit 2</w:t>
      </w:r>
      <w:r w:rsidR="000503D0">
        <w:tab/>
      </w:r>
      <w:r w:rsidR="000503D0">
        <w:tab/>
      </w:r>
      <w:r w:rsidR="000503D0">
        <w:tab/>
        <w:t>Labs 5-8</w:t>
      </w:r>
      <w:r w:rsidR="000503D0">
        <w:tab/>
      </w:r>
      <w:r w:rsidR="000503D0">
        <w:tab/>
      </w:r>
      <w:r>
        <w:tab/>
      </w:r>
      <w:r>
        <w:tab/>
      </w:r>
    </w:p>
    <w:p w:rsidR="000503D0" w:rsidRDefault="00491E35" w:rsidP="00491E35">
      <w:r>
        <w:tab/>
      </w:r>
      <w:r>
        <w:tab/>
      </w:r>
    </w:p>
    <w:p w:rsidR="00491E35" w:rsidRDefault="00491E35" w:rsidP="000503D0">
      <w:pPr>
        <w:ind w:left="720" w:firstLine="720"/>
      </w:pPr>
      <w:r>
        <w:t>Unit 3</w:t>
      </w:r>
      <w:r w:rsidR="000503D0">
        <w:tab/>
      </w:r>
      <w:r w:rsidR="000503D0">
        <w:tab/>
      </w:r>
      <w:r w:rsidR="000503D0">
        <w:tab/>
        <w:t>Labs 9-12</w:t>
      </w:r>
      <w:r w:rsidR="000503D0">
        <w:tab/>
      </w:r>
      <w:r w:rsidR="000503D0">
        <w:tab/>
      </w:r>
    </w:p>
    <w:p w:rsidR="00491E35" w:rsidRDefault="00491E35" w:rsidP="00491E35"/>
    <w:p w:rsidR="00086BC0" w:rsidRDefault="00086BC0" w:rsidP="00491E35">
      <w:pPr>
        <w:rPr>
          <w:b/>
        </w:rPr>
      </w:pPr>
    </w:p>
    <w:p w:rsidR="00086BC0" w:rsidRDefault="00086BC0" w:rsidP="00491E35">
      <w:pPr>
        <w:rPr>
          <w:b/>
        </w:rPr>
      </w:pPr>
    </w:p>
    <w:p w:rsidR="003A23DE" w:rsidRDefault="003A23DE" w:rsidP="00491E35">
      <w:pPr>
        <w:rPr>
          <w:b/>
        </w:rPr>
      </w:pPr>
    </w:p>
    <w:p w:rsidR="003A23DE" w:rsidRDefault="003A23DE" w:rsidP="00491E35">
      <w:pPr>
        <w:rPr>
          <w:b/>
        </w:rPr>
      </w:pPr>
    </w:p>
    <w:p w:rsidR="003A23DE" w:rsidRDefault="003A23DE" w:rsidP="00491E35">
      <w:pPr>
        <w:rPr>
          <w:b/>
        </w:rPr>
      </w:pPr>
    </w:p>
    <w:p w:rsidR="003A23DE" w:rsidRDefault="003A23DE" w:rsidP="00491E35">
      <w:pPr>
        <w:rPr>
          <w:b/>
        </w:rPr>
      </w:pPr>
    </w:p>
    <w:p w:rsidR="003A23DE" w:rsidRDefault="003A23DE" w:rsidP="00491E35">
      <w:pPr>
        <w:rPr>
          <w:b/>
        </w:rPr>
      </w:pPr>
    </w:p>
    <w:p w:rsidR="003A23DE" w:rsidRDefault="003A23DE" w:rsidP="00491E35">
      <w:pPr>
        <w:rPr>
          <w:b/>
        </w:rPr>
      </w:pPr>
    </w:p>
    <w:p w:rsidR="00491E35" w:rsidRPr="00491E35" w:rsidRDefault="008D47ED" w:rsidP="00491E35">
      <w:r>
        <w:rPr>
          <w:b/>
        </w:rPr>
        <w:lastRenderedPageBreak/>
        <w:t>Absentee</w:t>
      </w:r>
      <w:r w:rsidR="00491E35">
        <w:rPr>
          <w:b/>
        </w:rPr>
        <w:t xml:space="preserve"> Policy</w:t>
      </w:r>
    </w:p>
    <w:p w:rsidR="00491E35" w:rsidRDefault="008D47ED" w:rsidP="00491E35">
      <w:r>
        <w:t xml:space="preserve">  Texarkana College’s absentee policy allows instructors to withdraw a student from a course due</w:t>
      </w:r>
    </w:p>
    <w:p w:rsidR="008D47ED" w:rsidRDefault="00763891" w:rsidP="00491E35">
      <w:r>
        <w:t>to excessive abs</w:t>
      </w:r>
      <w:r w:rsidR="008D47ED">
        <w:t>ences. Faculty members are not obligated to provide opportunities for students</w:t>
      </w:r>
    </w:p>
    <w:p w:rsidR="008D47ED" w:rsidRDefault="008D47ED" w:rsidP="00491E35">
      <w:r>
        <w:t xml:space="preserve">to make-up missed assignments and tests as a result </w:t>
      </w:r>
      <w:r w:rsidR="00763891">
        <w:t xml:space="preserve">of student’s absence from class. The </w:t>
      </w:r>
    </w:p>
    <w:p w:rsidR="00763891" w:rsidRDefault="00763891" w:rsidP="00491E35">
      <w:r>
        <w:t>institution is not required to take attendance with the exception of workforce/vocational areas,</w:t>
      </w:r>
    </w:p>
    <w:p w:rsidR="00763891" w:rsidRDefault="00763891" w:rsidP="00491E35">
      <w:r>
        <w:t>where certification requirements require taking attendance. However, experience demonstrates</w:t>
      </w:r>
    </w:p>
    <w:p w:rsidR="00763891" w:rsidRDefault="00763891" w:rsidP="00491E35">
      <w:r>
        <w:t>that regular attendance enhances academic success. As such, students are expected to attend each</w:t>
      </w:r>
    </w:p>
    <w:p w:rsidR="00763891" w:rsidRDefault="00763891" w:rsidP="00491E35">
      <w:r>
        <w:t>meeting of their registered courses.</w:t>
      </w:r>
    </w:p>
    <w:p w:rsidR="00763891" w:rsidRDefault="00763891" w:rsidP="00491E35">
      <w:r>
        <w:t xml:space="preserve">  A student should not stop attending a class without formally withdrawing from the course by the</w:t>
      </w:r>
    </w:p>
    <w:p w:rsidR="00763891" w:rsidRDefault="00763891" w:rsidP="00491E35">
      <w:r>
        <w:t>institutions published Last Day for Students to Drop. If a student stops attending class after the</w:t>
      </w:r>
    </w:p>
    <w:p w:rsidR="00763891" w:rsidRDefault="00763891" w:rsidP="00491E35">
      <w:r>
        <w:t>published Last Day for Students to Drop, the student may receive a grade of “F” in the class. The</w:t>
      </w:r>
    </w:p>
    <w:p w:rsidR="00763891" w:rsidRDefault="00763891" w:rsidP="00491E35">
      <w:r>
        <w:t>instructor will submit the last date of attendance for students receiving a grade of “F” o</w:t>
      </w:r>
      <w:r w:rsidR="00B015E8">
        <w:t>r</w:t>
      </w:r>
      <w:r>
        <w:t xml:space="preserve"> “W”.</w:t>
      </w:r>
    </w:p>
    <w:p w:rsidR="00763891" w:rsidRDefault="006A6BEA" w:rsidP="00491E35">
      <w:r>
        <w:t xml:space="preserve">  </w:t>
      </w:r>
    </w:p>
    <w:p w:rsidR="006A6BEA" w:rsidRPr="006A6BEA" w:rsidRDefault="006A6BEA" w:rsidP="00491E35">
      <w:r>
        <w:t>LAST DAY FOR STUDENTS TO DROP A CLASS:  ________________________________________</w:t>
      </w:r>
    </w:p>
    <w:p w:rsidR="00D54258" w:rsidRDefault="006A6BEA" w:rsidP="00D54258">
      <w:r>
        <w:t xml:space="preserve">  Withdrawal from a course(s) </w:t>
      </w:r>
      <w:r>
        <w:rPr>
          <w:b/>
        </w:rPr>
        <w:t>may</w:t>
      </w:r>
      <w:r>
        <w:t xml:space="preserve"> affect a student’s current or future financial aid eligibility.</w:t>
      </w:r>
    </w:p>
    <w:p w:rsidR="006A6BEA" w:rsidRDefault="006A6BEA" w:rsidP="00D54258">
      <w:r>
        <w:t>Students should consult the Financial Aid Office to learn both short and long term consequences</w:t>
      </w:r>
    </w:p>
    <w:p w:rsidR="006A6BEA" w:rsidRDefault="006A6BEA" w:rsidP="00D54258">
      <w:r>
        <w:t>of a withdrawal.</w:t>
      </w:r>
    </w:p>
    <w:p w:rsidR="006A6BEA" w:rsidRDefault="006A6BEA" w:rsidP="00D54258">
      <w:r>
        <w:t xml:space="preserve">  A student’s absence due to school trips and/or school business will not be counted against a </w:t>
      </w:r>
    </w:p>
    <w:p w:rsidR="006A6BEA" w:rsidRDefault="006A6BEA" w:rsidP="00D54258">
      <w:r>
        <w:t>student’s allowable number of absences. Military duty and absences for Holy Days (FBD LEGAL)</w:t>
      </w:r>
    </w:p>
    <w:p w:rsidR="006A6BEA" w:rsidRPr="00B015E8" w:rsidRDefault="006A6BEA" w:rsidP="00D54258">
      <w:pPr>
        <w:rPr>
          <w:u w:val="single"/>
        </w:rPr>
      </w:pPr>
      <w:r>
        <w:t xml:space="preserve">are covered in a separate section of the catalog and the student handbook. </w:t>
      </w:r>
      <w:r w:rsidRPr="00B015E8">
        <w:rPr>
          <w:u w:val="single"/>
        </w:rPr>
        <w:t xml:space="preserve">These are the </w:t>
      </w:r>
    </w:p>
    <w:p w:rsidR="006A6BEA" w:rsidRDefault="006A6BEA" w:rsidP="00D54258">
      <w:r w:rsidRPr="00B015E8">
        <w:rPr>
          <w:u w:val="single"/>
        </w:rPr>
        <w:t>only excused absences that are considered by Texarkana College</w:t>
      </w:r>
      <w:r>
        <w:t>. Responsibility for work missed</w:t>
      </w:r>
    </w:p>
    <w:p w:rsidR="006A6BEA" w:rsidRDefault="006A6BEA" w:rsidP="00D54258">
      <w:r>
        <w:t>for any absence is placed on the student. Instructors are required</w:t>
      </w:r>
      <w:r w:rsidR="00A16424">
        <w:t xml:space="preserve"> to allow students to make up</w:t>
      </w:r>
    </w:p>
    <w:p w:rsidR="00A16424" w:rsidRDefault="00A16424" w:rsidP="00D54258">
      <w:r>
        <w:t>work missed if the absence is due to military duty or religious holy days when students follow</w:t>
      </w:r>
    </w:p>
    <w:p w:rsidR="00A16424" w:rsidRDefault="00A16424" w:rsidP="00D54258">
      <w:r>
        <w:t xml:space="preserve">the correct notification procedures. Instructors are not required to allow students to make up </w:t>
      </w:r>
    </w:p>
    <w:p w:rsidR="00A16424" w:rsidRDefault="00A16424" w:rsidP="00D54258">
      <w:r>
        <w:t>work for absence due to other reasons. Make-up policies are listed in each individual</w:t>
      </w:r>
    </w:p>
    <w:p w:rsidR="00A16424" w:rsidRDefault="00A16424" w:rsidP="00D54258">
      <w:r>
        <w:t>instructor’s syllabus.</w:t>
      </w:r>
    </w:p>
    <w:p w:rsidR="00A16424" w:rsidRDefault="00A16424" w:rsidP="00D54258">
      <w:r>
        <w:t xml:space="preserve">  After official registration, the following number of unexcused absences will be the maximum </w:t>
      </w:r>
    </w:p>
    <w:p w:rsidR="00A16424" w:rsidRDefault="00A16424" w:rsidP="00D54258">
      <w:r>
        <w:t xml:space="preserve">allowable before a student </w:t>
      </w:r>
      <w:r>
        <w:rPr>
          <w:b/>
        </w:rPr>
        <w:t>may</w:t>
      </w:r>
      <w:r w:rsidR="009C34B0">
        <w:t xml:space="preserve"> be dropped from the class:</w:t>
      </w:r>
    </w:p>
    <w:p w:rsidR="00A16424" w:rsidRDefault="00A16424" w:rsidP="00D54258"/>
    <w:p w:rsidR="00A16424" w:rsidRPr="00A16424" w:rsidRDefault="00A16424" w:rsidP="00D54258">
      <w:r>
        <w:t>Class or Lab Meets:</w:t>
      </w:r>
      <w:r>
        <w:tab/>
      </w:r>
      <w:r>
        <w:tab/>
      </w:r>
      <w:r>
        <w:tab/>
      </w:r>
      <w:r>
        <w:tab/>
        <w:t xml:space="preserve">An instructor </w:t>
      </w:r>
      <w:r>
        <w:rPr>
          <w:b/>
        </w:rPr>
        <w:t>may</w:t>
      </w:r>
      <w:r>
        <w:t xml:space="preserve"> withdraw a student from a </w:t>
      </w:r>
    </w:p>
    <w:p w:rsidR="00A16424" w:rsidRPr="00A16424" w:rsidRDefault="00A16424" w:rsidP="00D54258">
      <w:r>
        <w:t>Twice a week (MW or</w:t>
      </w:r>
      <w:r w:rsidR="00B015E8">
        <w:t xml:space="preserve"> </w:t>
      </w:r>
      <w:r>
        <w:t>TR classes)</w:t>
      </w:r>
      <w:r>
        <w:tab/>
      </w:r>
      <w:r>
        <w:tab/>
        <w:t>course if absences exceed:</w:t>
      </w:r>
    </w:p>
    <w:p w:rsidR="00A16424" w:rsidRPr="00A16424" w:rsidRDefault="00A16424">
      <w:r>
        <w:tab/>
      </w:r>
      <w:r>
        <w:tab/>
      </w:r>
      <w:r>
        <w:tab/>
      </w:r>
      <w:r>
        <w:tab/>
      </w:r>
      <w:r>
        <w:tab/>
      </w:r>
      <w:r>
        <w:tab/>
      </w:r>
      <w:r>
        <w:tab/>
      </w:r>
      <w:r>
        <w:tab/>
        <w:t>4</w:t>
      </w:r>
    </w:p>
    <w:p w:rsidR="00D54258" w:rsidRPr="00D54258" w:rsidRDefault="00D54258" w:rsidP="009C34B0">
      <w:r>
        <w:rPr>
          <w:b/>
        </w:rPr>
        <w:t>Make-up Policy</w:t>
      </w:r>
      <w:r w:rsidR="00A31F9A">
        <w:tab/>
      </w:r>
      <w:r w:rsidR="00A31F9A">
        <w:tab/>
      </w:r>
      <w:r w:rsidR="00A31F9A">
        <w:tab/>
      </w:r>
      <w:r w:rsidR="00A31F9A">
        <w:tab/>
      </w:r>
      <w:r w:rsidR="00A31F9A">
        <w:tab/>
      </w:r>
      <w:r w:rsidR="00A31F9A">
        <w:tab/>
      </w:r>
      <w:r w:rsidR="00A31F9A">
        <w:tab/>
      </w:r>
      <w:r w:rsidR="00A31F9A">
        <w:tab/>
      </w:r>
      <w:r w:rsidR="00A17BDA">
        <w:tab/>
      </w:r>
    </w:p>
    <w:p w:rsidR="00D54258" w:rsidRPr="00D54258" w:rsidRDefault="00D54258" w:rsidP="00D54258">
      <w:r w:rsidRPr="00D54258">
        <w:tab/>
        <w:t xml:space="preserve"> -Lab </w:t>
      </w:r>
      <w:proofErr w:type="spellStart"/>
      <w:r w:rsidRPr="00D54258">
        <w:t>practicals</w:t>
      </w:r>
      <w:proofErr w:type="spellEnd"/>
      <w:r w:rsidRPr="00D54258">
        <w:t xml:space="preserve"> can only be taken at the designated time for each student in their</w:t>
      </w:r>
    </w:p>
    <w:p w:rsidR="00D54258" w:rsidRPr="00D54258" w:rsidRDefault="00D54258" w:rsidP="00D54258">
      <w:r w:rsidRPr="00D54258">
        <w:tab/>
        <w:t xml:space="preserve">   particular lab section. </w:t>
      </w:r>
    </w:p>
    <w:p w:rsidR="00D54258" w:rsidRPr="00D54258" w:rsidRDefault="00D54258" w:rsidP="00D54258">
      <w:r w:rsidRPr="00D54258">
        <w:t xml:space="preserve">             -A make-up exam must be taken for missed lab </w:t>
      </w:r>
      <w:proofErr w:type="spellStart"/>
      <w:r w:rsidRPr="00D54258">
        <w:t>practicals</w:t>
      </w:r>
      <w:proofErr w:type="spellEnd"/>
      <w:r w:rsidRPr="00D54258">
        <w:t xml:space="preserve">. Up to 2 missed lab </w:t>
      </w:r>
      <w:proofErr w:type="spellStart"/>
      <w:r w:rsidRPr="00D54258">
        <w:t>practicals</w:t>
      </w:r>
      <w:proofErr w:type="spellEnd"/>
    </w:p>
    <w:p w:rsidR="00336346" w:rsidRDefault="00D54258" w:rsidP="00D54258">
      <w:r w:rsidRPr="00D54258">
        <w:tab/>
        <w:t xml:space="preserve">   can be made up with the grade on this written, comprehensive lab make-up exam.</w:t>
      </w:r>
    </w:p>
    <w:p w:rsidR="00D54258" w:rsidRPr="00D54258" w:rsidRDefault="00336346" w:rsidP="00336346">
      <w:pPr>
        <w:ind w:firstLine="720"/>
      </w:pPr>
      <w:r>
        <w:t xml:space="preserve">  </w:t>
      </w:r>
      <w:r w:rsidR="00D54258" w:rsidRPr="00D54258">
        <w:t>-The lab make-up exam must be taken during the last week of class (the week before</w:t>
      </w:r>
    </w:p>
    <w:p w:rsidR="00D54258" w:rsidRPr="00D54258" w:rsidRDefault="00D54258" w:rsidP="00D54258">
      <w:r w:rsidRPr="00D54258">
        <w:t xml:space="preserve">   </w:t>
      </w:r>
      <w:r w:rsidRPr="00D54258">
        <w:tab/>
        <w:t xml:space="preserve">    final exams).  </w:t>
      </w:r>
    </w:p>
    <w:p w:rsidR="00D54258" w:rsidRPr="00D54258" w:rsidRDefault="00D54258" w:rsidP="00D54258">
      <w:r w:rsidRPr="00D54258">
        <w:tab/>
        <w:t xml:space="preserve">  -A grade of 0 will be recorded for a third missed lab practical.</w:t>
      </w:r>
    </w:p>
    <w:p w:rsidR="00D54258" w:rsidRPr="00D54258" w:rsidRDefault="00D54258" w:rsidP="00D54258">
      <w:r w:rsidRPr="00D54258">
        <w:tab/>
        <w:t xml:space="preserve">  -No student will be allowed to start a lab practical more than 10 minutes late.</w:t>
      </w:r>
    </w:p>
    <w:p w:rsidR="00D54258" w:rsidRPr="00D54258" w:rsidRDefault="00D54258" w:rsidP="00D54258">
      <w:r w:rsidRPr="00D54258">
        <w:tab/>
        <w:t xml:space="preserve">  -Group lab write-ups will be due at the end of the lab period on the announced</w:t>
      </w:r>
    </w:p>
    <w:p w:rsidR="00D54258" w:rsidRPr="00D54258" w:rsidRDefault="00D54258" w:rsidP="00D54258">
      <w:r w:rsidRPr="00D54258">
        <w:tab/>
        <w:t xml:space="preserve">    due date. Any group lab write-up turned in late will have 5 points deducted</w:t>
      </w:r>
    </w:p>
    <w:p w:rsidR="00D54258" w:rsidRPr="00D54258" w:rsidRDefault="00D54258" w:rsidP="00D54258">
      <w:r w:rsidRPr="00D54258">
        <w:tab/>
        <w:t xml:space="preserve">    from the grade. Lab projects cannot be started late.</w:t>
      </w:r>
    </w:p>
    <w:p w:rsidR="00D54258" w:rsidRPr="00D54258" w:rsidRDefault="00D54258" w:rsidP="00D54258">
      <w:r w:rsidRPr="00D54258">
        <w:tab/>
        <w:t xml:space="preserve">  -Up to 2 missed group lab write-up grades can be made up by taking a</w:t>
      </w:r>
    </w:p>
    <w:p w:rsidR="00D54258" w:rsidRPr="00D54258" w:rsidRDefault="00D54258" w:rsidP="00D54258">
      <w:r w:rsidRPr="00D54258">
        <w:t xml:space="preserve">  </w:t>
      </w:r>
      <w:r w:rsidRPr="00D54258">
        <w:tab/>
        <w:t xml:space="preserve">    comprehensive make up quiz during the last week of the semester. A grade of</w:t>
      </w:r>
    </w:p>
    <w:p w:rsidR="00D54258" w:rsidRDefault="00D54258" w:rsidP="00D54258">
      <w:r w:rsidRPr="00D54258">
        <w:t xml:space="preserve"> </w:t>
      </w:r>
      <w:r w:rsidRPr="00D54258">
        <w:tab/>
        <w:t xml:space="preserve">    0 will be recorded for any group lab write-up grades missed beyond the first two.</w:t>
      </w:r>
    </w:p>
    <w:p w:rsidR="003A23DE" w:rsidRDefault="003A23DE" w:rsidP="00D54258"/>
    <w:p w:rsidR="003A23DE" w:rsidRPr="003A23DE" w:rsidRDefault="003A23DE" w:rsidP="00D54258">
      <w:pPr>
        <w:rPr>
          <w:b/>
        </w:rPr>
      </w:pPr>
      <w:r>
        <w:rPr>
          <w:b/>
        </w:rPr>
        <w:t>TC Police Department:  (903) 798-3330</w:t>
      </w:r>
    </w:p>
    <w:p w:rsidR="00D54258" w:rsidRPr="00D54258" w:rsidRDefault="00D54258" w:rsidP="00D54258"/>
    <w:p w:rsidR="00CC3C02" w:rsidRPr="00D54258" w:rsidRDefault="00CC3C02" w:rsidP="00CC3C02">
      <w:pPr>
        <w:rPr>
          <w:b/>
          <w:bCs/>
        </w:rPr>
      </w:pPr>
      <w:r w:rsidRPr="00D54258">
        <w:rPr>
          <w:b/>
          <w:bCs/>
        </w:rPr>
        <w:t xml:space="preserve">The instructor for this course reserves the right to give a student a No Grade (NG) for a </w:t>
      </w:r>
    </w:p>
    <w:p w:rsidR="00CC3C02" w:rsidRPr="00D54258" w:rsidRDefault="00CC3C02" w:rsidP="00CC3C02">
      <w:pPr>
        <w:rPr>
          <w:b/>
          <w:bCs/>
        </w:rPr>
      </w:pPr>
      <w:r w:rsidRPr="00D54258">
        <w:rPr>
          <w:b/>
          <w:bCs/>
        </w:rPr>
        <w:t xml:space="preserve">missed test. This would include special circumstances such as bad weather or a </w:t>
      </w:r>
    </w:p>
    <w:p w:rsidR="00CC3C02" w:rsidRDefault="00CC3C02" w:rsidP="00CC3C02">
      <w:pPr>
        <w:rPr>
          <w:b/>
        </w:rPr>
      </w:pPr>
      <w:r w:rsidRPr="00D54258">
        <w:rPr>
          <w:b/>
          <w:bCs/>
        </w:rPr>
        <w:t xml:space="preserve">Texarkana College function. </w:t>
      </w:r>
      <w:r w:rsidRPr="00D54258">
        <w:tab/>
      </w:r>
      <w:r>
        <w:rPr>
          <w:b/>
        </w:rPr>
        <w:t>A No Grade (NG) can be left that way so a student has one</w:t>
      </w:r>
    </w:p>
    <w:p w:rsidR="00CC3C02" w:rsidRPr="000D534F" w:rsidRDefault="00CC3C02" w:rsidP="00CC3C02">
      <w:pPr>
        <w:rPr>
          <w:b/>
        </w:rPr>
      </w:pPr>
      <w:r>
        <w:rPr>
          <w:b/>
        </w:rPr>
        <w:t xml:space="preserve">less grade, or the student can </w:t>
      </w:r>
      <w:proofErr w:type="gramStart"/>
      <w:r>
        <w:rPr>
          <w:b/>
        </w:rPr>
        <w:t>chose</w:t>
      </w:r>
      <w:proofErr w:type="gramEnd"/>
      <w:r>
        <w:rPr>
          <w:b/>
        </w:rPr>
        <w:t xml:space="preserve"> to make-up the No Grade to improve their overall grade.</w:t>
      </w:r>
    </w:p>
    <w:p w:rsidR="00CC3C02" w:rsidRDefault="00CC3C02" w:rsidP="00D54258">
      <w:pPr>
        <w:rPr>
          <w:b/>
          <w:bCs/>
        </w:rPr>
      </w:pPr>
    </w:p>
    <w:p w:rsidR="00CC3C02" w:rsidRDefault="00CC3C02" w:rsidP="00CC3C02">
      <w:pPr>
        <w:rPr>
          <w:b/>
        </w:rPr>
      </w:pPr>
      <w:r>
        <w:rPr>
          <w:b/>
        </w:rPr>
        <w:t>Students are allowed to have cell phones or pagers in this class if they are set to silent mode.</w:t>
      </w:r>
    </w:p>
    <w:p w:rsidR="00CC3C02" w:rsidRDefault="00CC3C02" w:rsidP="00CC3C02">
      <w:pPr>
        <w:rPr>
          <w:b/>
        </w:rPr>
      </w:pPr>
      <w:r>
        <w:rPr>
          <w:b/>
        </w:rPr>
        <w:t>If a student has a cell phone or pager that repeatedly causes a distraction, that student may be</w:t>
      </w:r>
    </w:p>
    <w:p w:rsidR="00CC3C02" w:rsidRDefault="00CC3C02" w:rsidP="00CC3C02">
      <w:pPr>
        <w:rPr>
          <w:b/>
        </w:rPr>
      </w:pPr>
      <w:r>
        <w:rPr>
          <w:b/>
        </w:rPr>
        <w:t>asked to stop bringing that device to class.</w:t>
      </w:r>
      <w:r w:rsidRPr="00D54258">
        <w:t xml:space="preserve"> </w:t>
      </w:r>
      <w:r>
        <w:rPr>
          <w:b/>
        </w:rPr>
        <w:t>All cell phones must be put away during an exam or</w:t>
      </w:r>
    </w:p>
    <w:p w:rsidR="00CC3C02" w:rsidRDefault="00CC3C02" w:rsidP="00CC3C02">
      <w:r>
        <w:rPr>
          <w:b/>
        </w:rPr>
        <w:t>a quiz.</w:t>
      </w:r>
      <w:r w:rsidRPr="00D54258">
        <w:t xml:space="preserve"> </w:t>
      </w:r>
    </w:p>
    <w:p w:rsidR="00893C2F" w:rsidRDefault="00893C2F" w:rsidP="00CC3C02"/>
    <w:p w:rsidR="00893C2F" w:rsidRDefault="00893C2F" w:rsidP="00CC3C02">
      <w:pPr>
        <w:rPr>
          <w:b/>
        </w:rPr>
      </w:pPr>
      <w:r>
        <w:rPr>
          <w:b/>
        </w:rPr>
        <w:t xml:space="preserve">There will be no bathroom breaks during lab </w:t>
      </w:r>
      <w:proofErr w:type="spellStart"/>
      <w:r>
        <w:rPr>
          <w:b/>
        </w:rPr>
        <w:t>practicals</w:t>
      </w:r>
      <w:proofErr w:type="spellEnd"/>
      <w:r>
        <w:rPr>
          <w:b/>
        </w:rPr>
        <w:t xml:space="preserve"> in this course. If a student must go to</w:t>
      </w:r>
    </w:p>
    <w:p w:rsidR="00893C2F" w:rsidRDefault="00893C2F" w:rsidP="00CC3C02">
      <w:pPr>
        <w:rPr>
          <w:b/>
        </w:rPr>
      </w:pPr>
      <w:r>
        <w:rPr>
          <w:b/>
        </w:rPr>
        <w:t>the bathroom during a lab practical in an emergency, the student will not be allowed to finish</w:t>
      </w:r>
    </w:p>
    <w:p w:rsidR="00893C2F" w:rsidRDefault="00893C2F" w:rsidP="00CC3C02">
      <w:pPr>
        <w:rPr>
          <w:b/>
        </w:rPr>
      </w:pPr>
      <w:r>
        <w:rPr>
          <w:b/>
        </w:rPr>
        <w:t xml:space="preserve">the lab practical and they must take a lab practical make-up test later. </w:t>
      </w:r>
    </w:p>
    <w:p w:rsidR="003A23DE" w:rsidRDefault="003A23DE" w:rsidP="00CC3C02">
      <w:pPr>
        <w:rPr>
          <w:b/>
        </w:rPr>
      </w:pPr>
    </w:p>
    <w:p w:rsidR="003A23DE" w:rsidRDefault="003A23DE" w:rsidP="00CC3C02">
      <w:pPr>
        <w:rPr>
          <w:b/>
        </w:rPr>
      </w:pPr>
      <w:r>
        <w:rPr>
          <w:b/>
        </w:rPr>
        <w:t>If the lab class is cancelled for some reason, students should assume the next lab practical</w:t>
      </w:r>
    </w:p>
    <w:p w:rsidR="003A23DE" w:rsidRPr="00893C2F" w:rsidRDefault="003A23DE" w:rsidP="00CC3C02">
      <w:pPr>
        <w:rPr>
          <w:b/>
          <w:bCs/>
        </w:rPr>
      </w:pPr>
      <w:r>
        <w:rPr>
          <w:b/>
        </w:rPr>
        <w:t>has been postponed by one class period.</w:t>
      </w:r>
    </w:p>
    <w:p w:rsidR="00D54258" w:rsidRPr="00D54258" w:rsidRDefault="00D54258" w:rsidP="00D54258">
      <w:pPr>
        <w:rPr>
          <w:b/>
          <w:bCs/>
        </w:rPr>
      </w:pPr>
      <w:r w:rsidRPr="00D54258">
        <w:tab/>
        <w:t xml:space="preserve">  </w:t>
      </w:r>
    </w:p>
    <w:p w:rsidR="0001177C" w:rsidRPr="0001177C" w:rsidRDefault="0001177C" w:rsidP="0001177C">
      <w:pPr>
        <w:rPr>
          <w:rFonts w:ascii="Cambria" w:eastAsia="MS Mincho" w:hAnsi="Cambria"/>
          <w:b/>
        </w:rPr>
      </w:pPr>
      <w:r w:rsidRPr="0001177C">
        <w:rPr>
          <w:rFonts w:ascii="Cambria" w:eastAsia="MS Mincho" w:hAnsi="Cambria"/>
          <w:b/>
        </w:rPr>
        <w:t>Academic Integrity Statement</w:t>
      </w:r>
    </w:p>
    <w:p w:rsidR="0001177C" w:rsidRPr="0001177C" w:rsidRDefault="0001177C" w:rsidP="0001177C">
      <w:pPr>
        <w:autoSpaceDE w:val="0"/>
        <w:autoSpaceDN w:val="0"/>
        <w:adjustRightInd w:val="0"/>
        <w:spacing w:after="100" w:line="241" w:lineRule="atLeast"/>
        <w:ind w:left="720"/>
        <w:jc w:val="both"/>
        <w:rPr>
          <w:rFonts w:ascii="Cambria" w:eastAsia="Cambria" w:hAnsi="Cambria" w:cs="Cambria"/>
          <w:color w:val="000000"/>
        </w:rPr>
      </w:pPr>
      <w:r w:rsidRPr="0001177C">
        <w:rPr>
          <w:rFonts w:ascii="Cambria" w:eastAsia="Cambria" w:hAnsi="Cambria" w:cs="Cambria"/>
          <w:color w:val="000000"/>
        </w:rPr>
        <w:t>Scholastic dishonesty, involving but not limited to cheating on a test, plagiarism, col</w:t>
      </w:r>
      <w:r w:rsidRPr="0001177C">
        <w:rPr>
          <w:rFonts w:ascii="Cambria" w:eastAsia="Cambria" w:hAnsi="Cambria" w:cs="Cambria"/>
          <w:color w:val="000000"/>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01177C" w:rsidRPr="0001177C" w:rsidRDefault="0001177C" w:rsidP="0001177C">
      <w:pPr>
        <w:ind w:left="720"/>
        <w:rPr>
          <w:rFonts w:ascii="Cambria" w:eastAsia="MS Mincho" w:hAnsi="Cambria" w:cs="Helvetica 45 Light"/>
          <w:color w:val="000000"/>
        </w:rPr>
      </w:pPr>
      <w:r w:rsidRPr="0001177C">
        <w:rPr>
          <w:rFonts w:ascii="Cambria" w:eastAsia="MS Mincho" w:hAnsi="Cambria" w:cs="Cambria"/>
          <w:color w:val="000000"/>
        </w:rPr>
        <w:t xml:space="preserve">This policy applies campus wide, including TC Testing Center, as well as off-campus classroom or lab sites, including dual credit campuses. This information can be found in the Student Handbook at </w:t>
      </w:r>
      <w:hyperlink r:id="rId6" w:history="1">
        <w:r w:rsidRPr="0001177C">
          <w:rPr>
            <w:rFonts w:ascii="Cambria" w:eastAsia="MS Mincho" w:hAnsi="Cambria" w:cs="Cambria"/>
            <w:color w:val="0000FF"/>
            <w:u w:val="single"/>
          </w:rPr>
          <w:t>https://texarkanacollege.edu</w:t>
        </w:r>
      </w:hyperlink>
      <w:r w:rsidRPr="0001177C">
        <w:rPr>
          <w:rFonts w:ascii="Cambria" w:eastAsia="MS Mincho" w:hAnsi="Cambria" w:cs="Cambria"/>
          <w:color w:val="000000"/>
        </w:rPr>
        <w:t>.</w:t>
      </w:r>
    </w:p>
    <w:p w:rsidR="0001177C" w:rsidRPr="0001177C" w:rsidRDefault="0001177C" w:rsidP="0001177C">
      <w:pPr>
        <w:autoSpaceDE w:val="0"/>
        <w:autoSpaceDN w:val="0"/>
        <w:adjustRightInd w:val="0"/>
        <w:rPr>
          <w:rFonts w:ascii="Cambria" w:eastAsia="Times New Roman" w:hAnsi="Cambria" w:cs="Cambria"/>
          <w:b/>
          <w:bCs/>
          <w:color w:val="000000"/>
        </w:rPr>
      </w:pPr>
    </w:p>
    <w:p w:rsidR="00475BD0" w:rsidRDefault="00475BD0" w:rsidP="0001177C">
      <w:pPr>
        <w:autoSpaceDE w:val="0"/>
        <w:autoSpaceDN w:val="0"/>
        <w:adjustRightInd w:val="0"/>
        <w:rPr>
          <w:rFonts w:ascii="Cambria" w:eastAsia="Times New Roman" w:hAnsi="Cambria" w:cs="Cambria"/>
          <w:bCs/>
          <w:color w:val="000000"/>
        </w:rPr>
      </w:pPr>
      <w:r>
        <w:rPr>
          <w:rFonts w:ascii="Cambria" w:eastAsia="Times New Roman" w:hAnsi="Cambria" w:cs="Cambria"/>
          <w:b/>
          <w:bCs/>
          <w:color w:val="000000"/>
        </w:rPr>
        <w:t xml:space="preserve">Inappropriate Behavior: </w:t>
      </w:r>
    </w:p>
    <w:p w:rsidR="00475BD0" w:rsidRPr="00475BD0" w:rsidRDefault="00B015E8" w:rsidP="00B015E8">
      <w:pPr>
        <w:autoSpaceDE w:val="0"/>
        <w:autoSpaceDN w:val="0"/>
        <w:adjustRightInd w:val="0"/>
        <w:ind w:left="825"/>
        <w:rPr>
          <w:rFonts w:ascii="Cambria" w:eastAsia="Times New Roman" w:hAnsi="Cambria" w:cs="Cambria"/>
          <w:bCs/>
          <w:color w:val="000000"/>
        </w:rPr>
      </w:pPr>
      <w:r w:rsidRPr="00B015E8">
        <w:rPr>
          <w:rFonts w:asciiTheme="majorHAnsi" w:hAnsiTheme="majorHAnsi"/>
        </w:rPr>
        <w:t xml:space="preserve">There will be a zero tolerance policy for any behavior that is disruptive and prevents or deters </w:t>
      </w:r>
      <w:r>
        <w:rPr>
          <w:rFonts w:asciiTheme="majorHAnsi" w:hAnsiTheme="majorHAnsi"/>
        </w:rPr>
        <w:t>classroom</w:t>
      </w:r>
      <w:r w:rsidRPr="00B015E8">
        <w:rPr>
          <w:rFonts w:asciiTheme="majorHAnsi" w:hAnsiTheme="majorHAnsi"/>
        </w:rPr>
        <w:t xml:space="preserve"> learning.  This behavior includes, but is not limited to, any use of vulgar language or rude behavior towards the instructor or any other student in the class.  </w:t>
      </w:r>
      <w:r w:rsidR="003A23DE" w:rsidRPr="00B015E8">
        <w:rPr>
          <w:rFonts w:ascii="Cambria" w:eastAsia="Times New Roman" w:hAnsi="Cambria" w:cs="Cambria"/>
          <w:bCs/>
          <w:color w:val="000000"/>
        </w:rPr>
        <w:t>Students who exhibit inappropriate behavior in this class may be asked to leave the</w:t>
      </w:r>
      <w:r>
        <w:rPr>
          <w:rFonts w:ascii="Cambria" w:eastAsia="Times New Roman" w:hAnsi="Cambria" w:cs="Cambria"/>
          <w:bCs/>
          <w:color w:val="000000"/>
        </w:rPr>
        <w:t xml:space="preserve"> </w:t>
      </w:r>
      <w:r w:rsidR="003A23DE">
        <w:rPr>
          <w:rFonts w:ascii="Cambria" w:eastAsia="Times New Roman" w:hAnsi="Cambria" w:cs="Cambria"/>
          <w:bCs/>
          <w:color w:val="000000"/>
        </w:rPr>
        <w:t xml:space="preserve">classroom. </w:t>
      </w:r>
      <w:r w:rsidR="00475BD0">
        <w:rPr>
          <w:rFonts w:ascii="Cambria" w:eastAsia="Times New Roman" w:hAnsi="Cambria" w:cs="Cambria"/>
          <w:bCs/>
          <w:color w:val="000000"/>
        </w:rPr>
        <w:t>Students in this course may receive a written warn</w:t>
      </w:r>
      <w:r>
        <w:rPr>
          <w:rFonts w:ascii="Cambria" w:eastAsia="Times New Roman" w:hAnsi="Cambria" w:cs="Cambria"/>
          <w:bCs/>
          <w:color w:val="000000"/>
        </w:rPr>
        <w:t xml:space="preserve">ing for inappropriate behavior. </w:t>
      </w:r>
      <w:r w:rsidR="003A23DE">
        <w:rPr>
          <w:rFonts w:ascii="Cambria" w:eastAsia="Times New Roman" w:hAnsi="Cambria" w:cs="Cambria"/>
          <w:bCs/>
          <w:color w:val="000000"/>
        </w:rPr>
        <w:t xml:space="preserve"> </w:t>
      </w:r>
      <w:r w:rsidR="00475BD0">
        <w:rPr>
          <w:rFonts w:ascii="Cambria" w:eastAsia="Times New Roman" w:hAnsi="Cambria" w:cs="Cambria"/>
          <w:bCs/>
          <w:color w:val="000000"/>
        </w:rPr>
        <w:t>If a student exhibits inappropriate behavior after receiving a writ</w:t>
      </w:r>
      <w:r>
        <w:rPr>
          <w:rFonts w:ascii="Cambria" w:eastAsia="Times New Roman" w:hAnsi="Cambria" w:cs="Cambria"/>
          <w:bCs/>
          <w:color w:val="000000"/>
        </w:rPr>
        <w:t>ten warning, the student will be</w:t>
      </w:r>
      <w:r w:rsidR="00475BD0">
        <w:rPr>
          <w:rFonts w:ascii="Cambria" w:eastAsia="Times New Roman" w:hAnsi="Cambria" w:cs="Cambria"/>
          <w:bCs/>
          <w:color w:val="000000"/>
        </w:rPr>
        <w:t xml:space="preserve"> dropped from the course with a grade of F.</w:t>
      </w:r>
    </w:p>
    <w:p w:rsidR="00475BD0" w:rsidRDefault="00475BD0" w:rsidP="0001177C">
      <w:pPr>
        <w:autoSpaceDE w:val="0"/>
        <w:autoSpaceDN w:val="0"/>
        <w:adjustRightInd w:val="0"/>
        <w:rPr>
          <w:rFonts w:ascii="Cambria" w:eastAsia="Times New Roman" w:hAnsi="Cambria" w:cs="Cambria"/>
          <w:b/>
          <w:bCs/>
          <w:color w:val="000000"/>
        </w:rPr>
      </w:pPr>
    </w:p>
    <w:p w:rsidR="0001177C" w:rsidRPr="0001177C" w:rsidRDefault="0001177C" w:rsidP="0001177C">
      <w:pPr>
        <w:autoSpaceDE w:val="0"/>
        <w:autoSpaceDN w:val="0"/>
        <w:adjustRightInd w:val="0"/>
        <w:rPr>
          <w:rFonts w:ascii="Cambria" w:eastAsia="Times New Roman" w:hAnsi="Cambria" w:cs="Cambria"/>
          <w:color w:val="000000"/>
        </w:rPr>
      </w:pPr>
      <w:r w:rsidRPr="0001177C">
        <w:rPr>
          <w:rFonts w:ascii="Cambria" w:eastAsia="Times New Roman" w:hAnsi="Cambria" w:cs="Cambria"/>
          <w:b/>
          <w:bCs/>
          <w:color w:val="000000"/>
        </w:rPr>
        <w:t>Disability Act Statement</w:t>
      </w:r>
      <w:r w:rsidRPr="0001177C">
        <w:rPr>
          <w:rFonts w:ascii="Cambria" w:eastAsia="Times New Roman" w:hAnsi="Cambria" w:cs="Cambria"/>
          <w:b/>
          <w:color w:val="000000"/>
        </w:rPr>
        <w:t>:</w:t>
      </w:r>
      <w:r w:rsidRPr="0001177C">
        <w:rPr>
          <w:rFonts w:ascii="Cambria" w:eastAsia="Times New Roman" w:hAnsi="Cambria" w:cs="Cambria"/>
          <w:color w:val="000000"/>
        </w:rPr>
        <w:t xml:space="preserve">  </w:t>
      </w:r>
    </w:p>
    <w:p w:rsidR="0001177C" w:rsidRPr="0001177C" w:rsidRDefault="0001177C" w:rsidP="0001177C">
      <w:pPr>
        <w:autoSpaceDE w:val="0"/>
        <w:autoSpaceDN w:val="0"/>
        <w:adjustRightInd w:val="0"/>
        <w:ind w:left="720"/>
        <w:rPr>
          <w:rFonts w:ascii="Cambria" w:eastAsia="Times New Roman" w:hAnsi="Cambria" w:cs="Cambria"/>
          <w:color w:val="000000"/>
        </w:rPr>
      </w:pPr>
      <w:r w:rsidRPr="0001177C">
        <w:rPr>
          <w:rFonts w:ascii="Cambria" w:eastAsia="Times New Roman" w:hAnsi="Cambria" w:cs="Cambria"/>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3A23DE" w:rsidRDefault="0001177C" w:rsidP="003A23DE">
      <w:pPr>
        <w:spacing w:before="100" w:beforeAutospacing="1" w:after="100" w:afterAutospacing="1"/>
        <w:ind w:left="720"/>
        <w:rPr>
          <w:rFonts w:ascii="Cambria" w:eastAsia="Times New Roman" w:hAnsi="Cambria" w:cs="Cambria"/>
        </w:rPr>
      </w:pPr>
      <w:r w:rsidRPr="0001177C">
        <w:rPr>
          <w:rFonts w:ascii="Cambria" w:eastAsia="Times New Roman" w:hAnsi="Cambria" w:cs="Cambria"/>
        </w:rPr>
        <w:t xml:space="preserve">If you have an accommodation letter from their office indicating that you have a disability which requires academic accommodations, please present it to me so we can discuss the accommodations that you might need for this class. </w:t>
      </w:r>
      <w:r w:rsidRPr="0001177C">
        <w:rPr>
          <w:rFonts w:ascii="Cambria" w:eastAsia="Times New Roman" w:hAnsi="Cambria" w:cs="Cambria"/>
          <w:i/>
          <w:iCs/>
        </w:rPr>
        <w:t>It is best to request these changes at the beginning if not before the start of class</w:t>
      </w:r>
      <w:r w:rsidRPr="0001177C">
        <w:rPr>
          <w:rFonts w:ascii="Cambria" w:eastAsia="Times New Roman" w:hAnsi="Cambria" w:cs="Cambria"/>
        </w:rPr>
        <w:t xml:space="preserve"> so there is ample time to make the </w:t>
      </w:r>
      <w:proofErr w:type="gramStart"/>
      <w:r w:rsidRPr="0001177C">
        <w:rPr>
          <w:rFonts w:ascii="Cambria" w:eastAsia="Times New Roman" w:hAnsi="Cambria" w:cs="Cambria"/>
        </w:rPr>
        <w:t>accommodations.</w:t>
      </w:r>
      <w:r w:rsidR="003A23DE">
        <w:rPr>
          <w:rFonts w:ascii="Cambria" w:eastAsia="MS Mincho" w:hAnsi="Cambria"/>
        </w:rPr>
        <w:t>.</w:t>
      </w:r>
      <w:proofErr w:type="gramEnd"/>
    </w:p>
    <w:p w:rsidR="00B76D64" w:rsidRDefault="003A23DE" w:rsidP="00B015E8">
      <w:pPr>
        <w:rPr>
          <w:rFonts w:ascii="Cambria" w:eastAsia="Times New Roman" w:hAnsi="Cambria" w:cs="Cambria"/>
        </w:rPr>
      </w:pPr>
      <w:r>
        <w:rPr>
          <w:rFonts w:ascii="Cambria" w:eastAsia="Times New Roman" w:hAnsi="Cambria" w:cs="Cambria"/>
          <w:b/>
          <w:color w:val="000000"/>
        </w:rPr>
        <w:t>Financial Aid:</w:t>
      </w:r>
    </w:p>
    <w:p w:rsidR="0001177C" w:rsidRPr="0001177C" w:rsidRDefault="0001177C" w:rsidP="00B015E8">
      <w:pPr>
        <w:rPr>
          <w:rFonts w:ascii="Cambria" w:eastAsia="Times New Roman" w:hAnsi="Cambria" w:cs="Cambria"/>
        </w:rPr>
      </w:pPr>
      <w:r w:rsidRPr="0001177C">
        <w:rPr>
          <w:rFonts w:ascii="Cambria" w:eastAsia="Times New Roman" w:hAnsi="Cambria" w:cs="Cambria"/>
          <w:b/>
          <w:color w:val="C00000"/>
        </w:rPr>
        <w:t>Attention!</w:t>
      </w:r>
      <w:r w:rsidRPr="0001177C">
        <w:rPr>
          <w:rFonts w:ascii="Cambria" w:eastAsia="Times New Roman" w:hAnsi="Cambria" w:cs="Cambria"/>
          <w:color w:val="C00000"/>
        </w:rPr>
        <w:t xml:space="preserve"> </w:t>
      </w:r>
      <w:r w:rsidRPr="0001177C">
        <w:rPr>
          <w:rFonts w:ascii="Cambria" w:eastAsia="Times New Roman" w:hAnsi="Cambria" w:cs="Cambria"/>
        </w:rPr>
        <w:t>Dropping this class may affect your funding in a negative way! You could owe money to the college and/or federal government. Please check with the Financial Aid office before making a decision.</w:t>
      </w:r>
    </w:p>
    <w:p w:rsidR="00725B36" w:rsidRDefault="00725B36"/>
    <w:p w:rsidR="0062489E" w:rsidRDefault="0062489E"/>
    <w:p w:rsidR="0062489E" w:rsidRDefault="0062489E"/>
    <w:p w:rsidR="0062489E" w:rsidRDefault="0062489E"/>
    <w:p w:rsidR="0062489E" w:rsidRDefault="0062489E"/>
    <w:p w:rsidR="0062489E" w:rsidRDefault="0062489E"/>
    <w:p w:rsidR="0062489E" w:rsidRDefault="0062489E"/>
    <w:p w:rsidR="0062489E" w:rsidRDefault="0062489E" w:rsidP="0062489E">
      <w:pPr>
        <w:jc w:val="center"/>
        <w:rPr>
          <w:sz w:val="36"/>
          <w:szCs w:val="36"/>
        </w:rPr>
      </w:pPr>
    </w:p>
    <w:p w:rsidR="0062489E" w:rsidRDefault="0062489E" w:rsidP="0062489E">
      <w:pPr>
        <w:jc w:val="center"/>
        <w:rPr>
          <w:sz w:val="36"/>
          <w:szCs w:val="36"/>
        </w:rPr>
      </w:pPr>
    </w:p>
    <w:p w:rsidR="0062489E" w:rsidRDefault="0062489E" w:rsidP="0062489E">
      <w:pPr>
        <w:jc w:val="center"/>
        <w:rPr>
          <w:sz w:val="36"/>
          <w:szCs w:val="36"/>
        </w:rPr>
      </w:pPr>
    </w:p>
    <w:p w:rsidR="0062489E" w:rsidRDefault="0062489E" w:rsidP="0062489E">
      <w:pPr>
        <w:jc w:val="center"/>
        <w:rPr>
          <w:sz w:val="36"/>
          <w:szCs w:val="36"/>
        </w:rPr>
      </w:pPr>
    </w:p>
    <w:p w:rsidR="0062489E" w:rsidRDefault="0062489E" w:rsidP="0062489E">
      <w:pPr>
        <w:jc w:val="center"/>
        <w:rPr>
          <w:sz w:val="36"/>
          <w:szCs w:val="36"/>
        </w:rPr>
      </w:pPr>
    </w:p>
    <w:p w:rsidR="0062489E" w:rsidRDefault="0062489E" w:rsidP="0062489E">
      <w:pPr>
        <w:jc w:val="center"/>
        <w:rPr>
          <w:sz w:val="36"/>
          <w:szCs w:val="36"/>
        </w:rPr>
      </w:pPr>
    </w:p>
    <w:p w:rsidR="0062489E" w:rsidRDefault="00B47C22" w:rsidP="00B47C22">
      <w:pPr>
        <w:ind w:left="2880" w:firstLine="720"/>
        <w:rPr>
          <w:sz w:val="36"/>
          <w:szCs w:val="36"/>
        </w:rPr>
      </w:pPr>
      <w:r>
        <w:rPr>
          <w:sz w:val="36"/>
          <w:szCs w:val="36"/>
        </w:rPr>
        <w:t>MICROBIOLOGY</w:t>
      </w:r>
      <w:r w:rsidR="003C02F5">
        <w:rPr>
          <w:sz w:val="36"/>
          <w:szCs w:val="36"/>
        </w:rPr>
        <w:t>: 2120</w:t>
      </w:r>
    </w:p>
    <w:p w:rsidR="0062489E" w:rsidRDefault="0062489E" w:rsidP="0062489E">
      <w:pPr>
        <w:jc w:val="center"/>
        <w:rPr>
          <w:sz w:val="36"/>
          <w:szCs w:val="36"/>
        </w:rPr>
      </w:pPr>
    </w:p>
    <w:p w:rsidR="0062489E" w:rsidRDefault="0062489E" w:rsidP="0062489E">
      <w:pPr>
        <w:jc w:val="center"/>
        <w:rPr>
          <w:sz w:val="36"/>
          <w:szCs w:val="36"/>
        </w:rPr>
      </w:pPr>
    </w:p>
    <w:p w:rsidR="0062489E" w:rsidRDefault="0062489E" w:rsidP="0062489E">
      <w:pPr>
        <w:rPr>
          <w:sz w:val="28"/>
          <w:szCs w:val="28"/>
        </w:rPr>
      </w:pPr>
      <w:r>
        <w:rPr>
          <w:sz w:val="28"/>
          <w:szCs w:val="28"/>
        </w:rPr>
        <w:t>I have and read and understood the policies in the syllabus for this course and</w:t>
      </w:r>
    </w:p>
    <w:p w:rsidR="0062489E" w:rsidRDefault="0062489E" w:rsidP="0062489E">
      <w:pPr>
        <w:rPr>
          <w:sz w:val="28"/>
          <w:szCs w:val="28"/>
        </w:rPr>
      </w:pPr>
    </w:p>
    <w:p w:rsidR="0062489E" w:rsidRDefault="0062489E" w:rsidP="0062489E">
      <w:pPr>
        <w:rPr>
          <w:sz w:val="28"/>
          <w:szCs w:val="28"/>
        </w:rPr>
      </w:pPr>
      <w:r>
        <w:rPr>
          <w:sz w:val="28"/>
          <w:szCs w:val="28"/>
        </w:rPr>
        <w:t>I understand these policies are legally binding.</w:t>
      </w:r>
    </w:p>
    <w:p w:rsidR="0062489E" w:rsidRDefault="0062489E" w:rsidP="0062489E">
      <w:pPr>
        <w:rPr>
          <w:sz w:val="28"/>
          <w:szCs w:val="28"/>
        </w:rPr>
      </w:pPr>
    </w:p>
    <w:p w:rsidR="0062489E" w:rsidRDefault="0062489E" w:rsidP="0062489E">
      <w:pPr>
        <w:rPr>
          <w:sz w:val="28"/>
          <w:szCs w:val="28"/>
        </w:rPr>
      </w:pPr>
    </w:p>
    <w:p w:rsidR="0062489E" w:rsidRDefault="0062489E" w:rsidP="0062489E">
      <w:pPr>
        <w:rPr>
          <w:sz w:val="28"/>
          <w:szCs w:val="28"/>
        </w:rPr>
      </w:pPr>
    </w:p>
    <w:p w:rsidR="0062489E" w:rsidRDefault="0062489E" w:rsidP="0062489E">
      <w:pPr>
        <w:rPr>
          <w:sz w:val="28"/>
          <w:szCs w:val="28"/>
        </w:rPr>
      </w:pPr>
    </w:p>
    <w:p w:rsidR="0062489E" w:rsidRDefault="0062489E" w:rsidP="0062489E">
      <w:pPr>
        <w:rPr>
          <w:sz w:val="28"/>
          <w:szCs w:val="28"/>
        </w:rPr>
      </w:pPr>
      <w:r>
        <w:rPr>
          <w:sz w:val="28"/>
          <w:szCs w:val="28"/>
        </w:rPr>
        <w:t>_______________________________________               _____________________</w:t>
      </w:r>
    </w:p>
    <w:p w:rsidR="0062489E" w:rsidRPr="0062489E" w:rsidRDefault="0062489E" w:rsidP="0062489E">
      <w:pPr>
        <w:rPr>
          <w:sz w:val="28"/>
          <w:szCs w:val="28"/>
        </w:rPr>
      </w:pPr>
      <w:r>
        <w:rPr>
          <w:sz w:val="28"/>
          <w:szCs w:val="28"/>
        </w:rPr>
        <w:t xml:space="preserve">                   </w:t>
      </w:r>
      <w:r>
        <w:rPr>
          <w:sz w:val="28"/>
          <w:szCs w:val="28"/>
        </w:rPr>
        <w:tab/>
      </w:r>
      <w:r>
        <w:rPr>
          <w:sz w:val="28"/>
          <w:szCs w:val="28"/>
        </w:rPr>
        <w:tab/>
        <w:t>NAME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sectPr w:rsidR="0062489E" w:rsidRPr="0062489E" w:rsidSect="00C321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32"/>
    <w:rsid w:val="0001177C"/>
    <w:rsid w:val="00037EA5"/>
    <w:rsid w:val="000503D0"/>
    <w:rsid w:val="00075C78"/>
    <w:rsid w:val="00083166"/>
    <w:rsid w:val="00086BC0"/>
    <w:rsid w:val="00130061"/>
    <w:rsid w:val="002672F1"/>
    <w:rsid w:val="002B2365"/>
    <w:rsid w:val="002C6018"/>
    <w:rsid w:val="002E404A"/>
    <w:rsid w:val="00333BC6"/>
    <w:rsid w:val="00336346"/>
    <w:rsid w:val="00355C32"/>
    <w:rsid w:val="003A23DE"/>
    <w:rsid w:val="003C02F5"/>
    <w:rsid w:val="004756F6"/>
    <w:rsid w:val="00475BD0"/>
    <w:rsid w:val="004829AD"/>
    <w:rsid w:val="00491E35"/>
    <w:rsid w:val="004A27C1"/>
    <w:rsid w:val="004A28AB"/>
    <w:rsid w:val="004B6F71"/>
    <w:rsid w:val="004D0DED"/>
    <w:rsid w:val="005273C6"/>
    <w:rsid w:val="005B3B81"/>
    <w:rsid w:val="005E703A"/>
    <w:rsid w:val="00607D67"/>
    <w:rsid w:val="0062489E"/>
    <w:rsid w:val="00667532"/>
    <w:rsid w:val="006A6BEA"/>
    <w:rsid w:val="006C55F1"/>
    <w:rsid w:val="006F68E7"/>
    <w:rsid w:val="00725B36"/>
    <w:rsid w:val="0074588B"/>
    <w:rsid w:val="00753C37"/>
    <w:rsid w:val="00763891"/>
    <w:rsid w:val="0084206B"/>
    <w:rsid w:val="00844D37"/>
    <w:rsid w:val="00893C2F"/>
    <w:rsid w:val="008D47ED"/>
    <w:rsid w:val="00913B36"/>
    <w:rsid w:val="0093754E"/>
    <w:rsid w:val="009431AA"/>
    <w:rsid w:val="00975562"/>
    <w:rsid w:val="009C34B0"/>
    <w:rsid w:val="009F0847"/>
    <w:rsid w:val="00A16424"/>
    <w:rsid w:val="00A17BDA"/>
    <w:rsid w:val="00A31F9A"/>
    <w:rsid w:val="00A32E43"/>
    <w:rsid w:val="00AC6B21"/>
    <w:rsid w:val="00B015E8"/>
    <w:rsid w:val="00B47C22"/>
    <w:rsid w:val="00B648E4"/>
    <w:rsid w:val="00B66146"/>
    <w:rsid w:val="00B76D64"/>
    <w:rsid w:val="00BE04E3"/>
    <w:rsid w:val="00C132B3"/>
    <w:rsid w:val="00C32123"/>
    <w:rsid w:val="00CC3C02"/>
    <w:rsid w:val="00CF438B"/>
    <w:rsid w:val="00D2215D"/>
    <w:rsid w:val="00D54258"/>
    <w:rsid w:val="00D66512"/>
    <w:rsid w:val="00E07BD3"/>
    <w:rsid w:val="00E306C3"/>
    <w:rsid w:val="00ED07B4"/>
    <w:rsid w:val="00F55050"/>
    <w:rsid w:val="00FB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CD508-05F4-4808-9D8E-D0C46424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D0"/>
    <w:rPr>
      <w:sz w:val="24"/>
      <w:szCs w:val="24"/>
    </w:rPr>
  </w:style>
  <w:style w:type="paragraph" w:styleId="Heading1">
    <w:name w:val="heading 1"/>
    <w:basedOn w:val="Normal"/>
    <w:next w:val="Normal"/>
    <w:link w:val="Heading1Char"/>
    <w:uiPriority w:val="9"/>
    <w:qFormat/>
    <w:rsid w:val="000503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503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503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503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503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503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503D0"/>
    <w:pPr>
      <w:spacing w:before="240" w:after="60"/>
      <w:outlineLvl w:val="6"/>
    </w:pPr>
  </w:style>
  <w:style w:type="paragraph" w:styleId="Heading8">
    <w:name w:val="heading 8"/>
    <w:basedOn w:val="Normal"/>
    <w:next w:val="Normal"/>
    <w:link w:val="Heading8Char"/>
    <w:uiPriority w:val="9"/>
    <w:semiHidden/>
    <w:unhideWhenUsed/>
    <w:qFormat/>
    <w:rsid w:val="000503D0"/>
    <w:pPr>
      <w:spacing w:before="240" w:after="60"/>
      <w:outlineLvl w:val="7"/>
    </w:pPr>
    <w:rPr>
      <w:i/>
      <w:iCs/>
    </w:rPr>
  </w:style>
  <w:style w:type="paragraph" w:styleId="Heading9">
    <w:name w:val="heading 9"/>
    <w:basedOn w:val="Normal"/>
    <w:next w:val="Normal"/>
    <w:link w:val="Heading9Char"/>
    <w:uiPriority w:val="9"/>
    <w:semiHidden/>
    <w:unhideWhenUsed/>
    <w:qFormat/>
    <w:rsid w:val="000503D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3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503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503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503D0"/>
    <w:rPr>
      <w:b/>
      <w:bCs/>
      <w:sz w:val="28"/>
      <w:szCs w:val="28"/>
    </w:rPr>
  </w:style>
  <w:style w:type="character" w:customStyle="1" w:styleId="Heading5Char">
    <w:name w:val="Heading 5 Char"/>
    <w:basedOn w:val="DefaultParagraphFont"/>
    <w:link w:val="Heading5"/>
    <w:uiPriority w:val="9"/>
    <w:semiHidden/>
    <w:rsid w:val="000503D0"/>
    <w:rPr>
      <w:b/>
      <w:bCs/>
      <w:i/>
      <w:iCs/>
      <w:sz w:val="26"/>
      <w:szCs w:val="26"/>
    </w:rPr>
  </w:style>
  <w:style w:type="character" w:customStyle="1" w:styleId="Heading6Char">
    <w:name w:val="Heading 6 Char"/>
    <w:basedOn w:val="DefaultParagraphFont"/>
    <w:link w:val="Heading6"/>
    <w:uiPriority w:val="9"/>
    <w:semiHidden/>
    <w:rsid w:val="000503D0"/>
    <w:rPr>
      <w:b/>
      <w:bCs/>
    </w:rPr>
  </w:style>
  <w:style w:type="character" w:customStyle="1" w:styleId="Heading7Char">
    <w:name w:val="Heading 7 Char"/>
    <w:basedOn w:val="DefaultParagraphFont"/>
    <w:link w:val="Heading7"/>
    <w:uiPriority w:val="9"/>
    <w:semiHidden/>
    <w:rsid w:val="000503D0"/>
    <w:rPr>
      <w:sz w:val="24"/>
      <w:szCs w:val="24"/>
    </w:rPr>
  </w:style>
  <w:style w:type="character" w:customStyle="1" w:styleId="Heading8Char">
    <w:name w:val="Heading 8 Char"/>
    <w:basedOn w:val="DefaultParagraphFont"/>
    <w:link w:val="Heading8"/>
    <w:uiPriority w:val="9"/>
    <w:semiHidden/>
    <w:rsid w:val="000503D0"/>
    <w:rPr>
      <w:i/>
      <w:iCs/>
      <w:sz w:val="24"/>
      <w:szCs w:val="24"/>
    </w:rPr>
  </w:style>
  <w:style w:type="character" w:customStyle="1" w:styleId="Heading9Char">
    <w:name w:val="Heading 9 Char"/>
    <w:basedOn w:val="DefaultParagraphFont"/>
    <w:link w:val="Heading9"/>
    <w:uiPriority w:val="9"/>
    <w:semiHidden/>
    <w:rsid w:val="000503D0"/>
    <w:rPr>
      <w:rFonts w:asciiTheme="majorHAnsi" w:eastAsiaTheme="majorEastAsia" w:hAnsiTheme="majorHAnsi"/>
    </w:rPr>
  </w:style>
  <w:style w:type="paragraph" w:styleId="Title">
    <w:name w:val="Title"/>
    <w:basedOn w:val="Normal"/>
    <w:next w:val="Normal"/>
    <w:link w:val="TitleChar"/>
    <w:uiPriority w:val="10"/>
    <w:qFormat/>
    <w:rsid w:val="000503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503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03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503D0"/>
    <w:rPr>
      <w:rFonts w:asciiTheme="majorHAnsi" w:eastAsiaTheme="majorEastAsia" w:hAnsiTheme="majorHAnsi"/>
      <w:sz w:val="24"/>
      <w:szCs w:val="24"/>
    </w:rPr>
  </w:style>
  <w:style w:type="character" w:styleId="Strong">
    <w:name w:val="Strong"/>
    <w:basedOn w:val="DefaultParagraphFont"/>
    <w:uiPriority w:val="22"/>
    <w:qFormat/>
    <w:rsid w:val="000503D0"/>
    <w:rPr>
      <w:b/>
      <w:bCs/>
    </w:rPr>
  </w:style>
  <w:style w:type="character" w:styleId="Emphasis">
    <w:name w:val="Emphasis"/>
    <w:basedOn w:val="DefaultParagraphFont"/>
    <w:uiPriority w:val="20"/>
    <w:qFormat/>
    <w:rsid w:val="000503D0"/>
    <w:rPr>
      <w:rFonts w:asciiTheme="minorHAnsi" w:hAnsiTheme="minorHAnsi"/>
      <w:b/>
      <w:i/>
      <w:iCs/>
    </w:rPr>
  </w:style>
  <w:style w:type="paragraph" w:styleId="NoSpacing">
    <w:name w:val="No Spacing"/>
    <w:basedOn w:val="Normal"/>
    <w:uiPriority w:val="1"/>
    <w:qFormat/>
    <w:rsid w:val="000503D0"/>
    <w:rPr>
      <w:szCs w:val="32"/>
    </w:rPr>
  </w:style>
  <w:style w:type="paragraph" w:styleId="ListParagraph">
    <w:name w:val="List Paragraph"/>
    <w:basedOn w:val="Normal"/>
    <w:uiPriority w:val="34"/>
    <w:qFormat/>
    <w:rsid w:val="000503D0"/>
    <w:pPr>
      <w:ind w:left="720"/>
      <w:contextualSpacing/>
    </w:pPr>
  </w:style>
  <w:style w:type="paragraph" w:styleId="Quote">
    <w:name w:val="Quote"/>
    <w:basedOn w:val="Normal"/>
    <w:next w:val="Normal"/>
    <w:link w:val="QuoteChar"/>
    <w:uiPriority w:val="29"/>
    <w:qFormat/>
    <w:rsid w:val="000503D0"/>
    <w:rPr>
      <w:i/>
    </w:rPr>
  </w:style>
  <w:style w:type="character" w:customStyle="1" w:styleId="QuoteChar">
    <w:name w:val="Quote Char"/>
    <w:basedOn w:val="DefaultParagraphFont"/>
    <w:link w:val="Quote"/>
    <w:uiPriority w:val="29"/>
    <w:rsid w:val="000503D0"/>
    <w:rPr>
      <w:i/>
      <w:sz w:val="24"/>
      <w:szCs w:val="24"/>
    </w:rPr>
  </w:style>
  <w:style w:type="paragraph" w:styleId="IntenseQuote">
    <w:name w:val="Intense Quote"/>
    <w:basedOn w:val="Normal"/>
    <w:next w:val="Normal"/>
    <w:link w:val="IntenseQuoteChar"/>
    <w:uiPriority w:val="30"/>
    <w:qFormat/>
    <w:rsid w:val="000503D0"/>
    <w:pPr>
      <w:ind w:left="720" w:right="720"/>
    </w:pPr>
    <w:rPr>
      <w:b/>
      <w:i/>
      <w:szCs w:val="22"/>
    </w:rPr>
  </w:style>
  <w:style w:type="character" w:customStyle="1" w:styleId="IntenseQuoteChar">
    <w:name w:val="Intense Quote Char"/>
    <w:basedOn w:val="DefaultParagraphFont"/>
    <w:link w:val="IntenseQuote"/>
    <w:uiPriority w:val="30"/>
    <w:rsid w:val="000503D0"/>
    <w:rPr>
      <w:b/>
      <w:i/>
      <w:sz w:val="24"/>
    </w:rPr>
  </w:style>
  <w:style w:type="character" w:styleId="SubtleEmphasis">
    <w:name w:val="Subtle Emphasis"/>
    <w:uiPriority w:val="19"/>
    <w:qFormat/>
    <w:rsid w:val="000503D0"/>
    <w:rPr>
      <w:i/>
      <w:color w:val="5A5A5A" w:themeColor="text1" w:themeTint="A5"/>
    </w:rPr>
  </w:style>
  <w:style w:type="character" w:styleId="IntenseEmphasis">
    <w:name w:val="Intense Emphasis"/>
    <w:basedOn w:val="DefaultParagraphFont"/>
    <w:uiPriority w:val="21"/>
    <w:qFormat/>
    <w:rsid w:val="000503D0"/>
    <w:rPr>
      <w:b/>
      <w:i/>
      <w:sz w:val="24"/>
      <w:szCs w:val="24"/>
      <w:u w:val="single"/>
    </w:rPr>
  </w:style>
  <w:style w:type="character" w:styleId="SubtleReference">
    <w:name w:val="Subtle Reference"/>
    <w:basedOn w:val="DefaultParagraphFont"/>
    <w:uiPriority w:val="31"/>
    <w:qFormat/>
    <w:rsid w:val="000503D0"/>
    <w:rPr>
      <w:sz w:val="24"/>
      <w:szCs w:val="24"/>
      <w:u w:val="single"/>
    </w:rPr>
  </w:style>
  <w:style w:type="character" w:styleId="IntenseReference">
    <w:name w:val="Intense Reference"/>
    <w:basedOn w:val="DefaultParagraphFont"/>
    <w:uiPriority w:val="32"/>
    <w:qFormat/>
    <w:rsid w:val="000503D0"/>
    <w:rPr>
      <w:b/>
      <w:sz w:val="24"/>
      <w:u w:val="single"/>
    </w:rPr>
  </w:style>
  <w:style w:type="character" w:styleId="BookTitle">
    <w:name w:val="Book Title"/>
    <w:basedOn w:val="DefaultParagraphFont"/>
    <w:uiPriority w:val="33"/>
    <w:qFormat/>
    <w:rsid w:val="000503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03D0"/>
    <w:pPr>
      <w:outlineLvl w:val="9"/>
    </w:pPr>
  </w:style>
  <w:style w:type="character" w:styleId="Hyperlink">
    <w:name w:val="Hyperlink"/>
    <w:basedOn w:val="DefaultParagraphFont"/>
    <w:uiPriority w:val="99"/>
    <w:unhideWhenUsed/>
    <w:rsid w:val="00C32123"/>
    <w:rPr>
      <w:color w:val="0000FF" w:themeColor="hyperlink"/>
      <w:u w:val="single"/>
    </w:rPr>
  </w:style>
  <w:style w:type="paragraph" w:styleId="BalloonText">
    <w:name w:val="Balloon Text"/>
    <w:basedOn w:val="Normal"/>
    <w:link w:val="BalloonTextChar"/>
    <w:uiPriority w:val="99"/>
    <w:semiHidden/>
    <w:unhideWhenUsed/>
    <w:rsid w:val="00333BC6"/>
    <w:rPr>
      <w:rFonts w:ascii="Tahoma" w:hAnsi="Tahoma" w:cs="Tahoma"/>
      <w:sz w:val="16"/>
      <w:szCs w:val="16"/>
    </w:rPr>
  </w:style>
  <w:style w:type="character" w:customStyle="1" w:styleId="BalloonTextChar">
    <w:name w:val="Balloon Text Char"/>
    <w:basedOn w:val="DefaultParagraphFont"/>
    <w:link w:val="BalloonText"/>
    <w:uiPriority w:val="99"/>
    <w:semiHidden/>
    <w:rsid w:val="00333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xarkanacollege.edu" TargetMode="External"/><Relationship Id="rId5" Type="http://schemas.openxmlformats.org/officeDocument/2006/relationships/hyperlink" Target="mailto:Holley.Robinson@texarkanacolleg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Laird, Robert</dc:creator>
  <cp:lastModifiedBy>Robinson, Holley L.</cp:lastModifiedBy>
  <cp:revision>15</cp:revision>
  <cp:lastPrinted>2017-01-16T21:58:00Z</cp:lastPrinted>
  <dcterms:created xsi:type="dcterms:W3CDTF">2017-01-15T20:15:00Z</dcterms:created>
  <dcterms:modified xsi:type="dcterms:W3CDTF">2017-01-16T21:58:00Z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-776347000</vt:i4>
  </property>
  <property fmtid="{D5CDD505-2E9C-101B-9397-08002B2CF9AE}" pid="3" name="_NewReviewCycle">
    <vt:lpwstr/>
  </property>
  <property fmtid="{D5CDD505-2E9C-101B-9397-08002B2CF9AE}" pid="4" name="_EmailSubject">
    <vt:lpwstr>LP1notes/syll</vt:lpwstr>
  </property>
  <property fmtid="{D5CDD505-2E9C-101B-9397-08002B2CF9AE}" pid="5" name="_AuthorEmail">
    <vt:lpwstr>Robert.Laird@texarkanacollege.edu</vt:lpwstr>
  </property>
  <property fmtid="{D5CDD505-2E9C-101B-9397-08002B2CF9AE}" pid="6" name="_AuthorEmailDisplayName">
    <vt:lpwstr>Laird, Robert D.</vt:lpwstr>
  </property>
  <property fmtid="{D5CDD505-2E9C-101B-9397-08002B2CF9AE}" pid="7" name="_ReviewingToolsShownOnce">
    <vt:lpwstr/>
  </property>
</Properties>
</file>