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p>
    <w:p w:rsidR="004B2CFB" w:rsidRDefault="004B2CFB" w:rsidP="004B2CFB">
      <w:pPr>
        <w:rPr>
          <w:b/>
        </w:rPr>
      </w:pPr>
    </w:p>
    <w:p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9C31AE">
        <w:t xml:space="preserve">  Summer 1</w:t>
      </w:r>
      <w:r w:rsidR="005B24C1">
        <w:t xml:space="preserve"> 2018</w:t>
      </w:r>
    </w:p>
    <w:p w:rsidR="00696031" w:rsidRDefault="00696031" w:rsidP="004B2CFB">
      <w:pPr>
        <w:rPr>
          <w:b/>
        </w:rPr>
      </w:pP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692C53">
        <w:rPr>
          <w:sz w:val="24"/>
          <w:szCs w:val="24"/>
        </w:rPr>
        <w:t>none</w:t>
      </w:r>
      <w:r w:rsidRPr="002B5E14">
        <w:rPr>
          <w:sz w:val="24"/>
          <w:szCs w:val="24"/>
        </w:rPr>
        <w:br/>
      </w:r>
    </w:p>
    <w:p w:rsidR="004B2CFB" w:rsidRPr="001773B7" w:rsidRDefault="004B2CFB" w:rsidP="004B2CFB">
      <w:pPr>
        <w:rPr>
          <w:color w:val="FF0000"/>
        </w:rPr>
      </w:pPr>
      <w:r w:rsidRPr="00A86C21">
        <w:rPr>
          <w:b/>
        </w:rPr>
        <w:t>Textbook Information</w:t>
      </w:r>
    </w:p>
    <w:p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w:t>
      </w:r>
      <w:proofErr w:type="gramStart"/>
      <w:r w:rsidRPr="00F84B88">
        <w:rPr>
          <w:bCs/>
        </w:rPr>
        <w:t>University</w:t>
      </w:r>
      <w:r>
        <w:rPr>
          <w:bCs/>
        </w:rPr>
        <w:t xml:space="preserve">  (</w:t>
      </w:r>
      <w:proofErr w:type="gramEnd"/>
      <w:r>
        <w:rPr>
          <w:bCs/>
        </w:rPr>
        <w:t xml:space="preserve">FREE downloadable PDF format ) </w:t>
      </w:r>
      <w:hyperlink r:id="rId9" w:history="1">
        <w:r w:rsidRPr="00C56730">
          <w:rPr>
            <w:rStyle w:val="Hyperlink"/>
            <w:bCs/>
          </w:rPr>
          <w:t>https://openstaxcollege.org/textbooks/biology</w:t>
        </w:r>
      </w:hyperlink>
    </w:p>
    <w:p w:rsidR="00696031" w:rsidRPr="00696031" w:rsidRDefault="00696031" w:rsidP="00696031">
      <w:pPr>
        <w:pStyle w:val="ListParagraph"/>
        <w:ind w:left="1440"/>
        <w:rPr>
          <w:bCs/>
        </w:rPr>
      </w:pPr>
    </w:p>
    <w:p w:rsidR="00E74987" w:rsidRDefault="00F84B88" w:rsidP="00E74987">
      <w:pPr>
        <w:pStyle w:val="ListParagraph"/>
        <w:numPr>
          <w:ilvl w:val="0"/>
          <w:numId w:val="1"/>
        </w:numPr>
        <w:rPr>
          <w:bCs/>
        </w:rPr>
      </w:pPr>
      <w:r>
        <w:t xml:space="preserve">Strongly </w:t>
      </w:r>
      <w:r w:rsidR="00696031">
        <w:t xml:space="preserve">Recommended Alternative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w:t>
      </w:r>
      <w:proofErr w:type="spellStart"/>
      <w:r w:rsidR="00E74987" w:rsidRPr="00F84B88">
        <w:t>Sinauer</w:t>
      </w:r>
      <w:proofErr w:type="spellEnd"/>
      <w:r w:rsidR="00E74987" w:rsidRPr="00F84B88">
        <w:t xml:space="preserve"> </w:t>
      </w:r>
      <w:proofErr w:type="spellStart"/>
      <w:r w:rsidR="00E74987" w:rsidRPr="00F84B88">
        <w:t>Assoc</w:t>
      </w:r>
      <w:proofErr w:type="spellEnd"/>
      <w:r w:rsidR="00E74987" w:rsidRPr="00F84B88">
        <w:t xml:space="preserve"> Inc and W.H. Freeman and Co. </w:t>
      </w:r>
      <w:r w:rsidR="00E74987" w:rsidRPr="002B5E14">
        <w:t xml:space="preserve"> </w:t>
      </w:r>
      <w:r w:rsidR="00E74987" w:rsidRPr="002B5E14">
        <w:rPr>
          <w:b/>
        </w:rPr>
        <w:t>ISBN 978-1-4292-5721-3</w:t>
      </w:r>
      <w:proofErr w:type="gramStart"/>
      <w:r w:rsidR="00E74987" w:rsidRPr="002B5E14">
        <w:t xml:space="preserve"> </w:t>
      </w:r>
      <w:r>
        <w:t xml:space="preserve">  (</w:t>
      </w:r>
      <w:proofErr w:type="gramEnd"/>
      <w:r>
        <w:t>Usually $20 or less for 1</w:t>
      </w:r>
      <w:r w:rsidRPr="00F84B88">
        <w:rPr>
          <w:vertAlign w:val="superscript"/>
        </w:rPr>
        <w:t>st</w:t>
      </w:r>
      <w:r>
        <w:t xml:space="preserve"> edition only online)</w:t>
      </w:r>
    </w:p>
    <w:p w:rsidR="00C2429D" w:rsidRPr="002B5E14" w:rsidRDefault="00C2429D" w:rsidP="003E266B"/>
    <w:p w:rsidR="00692C53" w:rsidRPr="00692C53" w:rsidRDefault="00692C53" w:rsidP="004B2CFB">
      <w:pPr>
        <w:rPr>
          <w:b/>
        </w:rPr>
      </w:pPr>
      <w:r w:rsidRPr="00692C53">
        <w:rPr>
          <w:b/>
        </w:rPr>
        <w:t>Course Communication</w:t>
      </w:r>
    </w:p>
    <w:p w:rsidR="00692C53" w:rsidRDefault="00692C53" w:rsidP="004B2CFB">
      <w:r>
        <w:tab/>
        <w:t>Official communication is through TC student email.</w:t>
      </w:r>
    </w:p>
    <w:p w:rsidR="004B2CFB" w:rsidRDefault="00692C53" w:rsidP="00692C53">
      <w:pPr>
        <w:ind w:left="720"/>
      </w:pPr>
      <w:r>
        <w:t>Remind Text Service – Students are required to register for the REMIND text service (Free to use). See handout for instructions on how to sign up.</w:t>
      </w:r>
    </w:p>
    <w:p w:rsidR="004A7769" w:rsidRDefault="004A7769"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DA4660" w:rsidRPr="00DA4660" w:rsidRDefault="00DA4660" w:rsidP="00DA4660">
            <w:pPr>
              <w:rPr>
                <w:bCs/>
              </w:rPr>
            </w:pPr>
          </w:p>
          <w:p w:rsidR="00DA4660" w:rsidRPr="00DA4660" w:rsidRDefault="00DA4660" w:rsidP="00DA4660">
            <w:pPr>
              <w:numPr>
                <w:ilvl w:val="0"/>
                <w:numId w:val="3"/>
              </w:numPr>
              <w:rPr>
                <w:bCs/>
              </w:rPr>
            </w:pPr>
            <w:r w:rsidRPr="00DA4660">
              <w:rPr>
                <w:bCs/>
              </w:rPr>
              <w:t>Describe the characteristics of life.</w:t>
            </w:r>
          </w:p>
          <w:p w:rsidR="00DA4660" w:rsidRPr="00DA4660" w:rsidRDefault="00DA4660" w:rsidP="00DA4660">
            <w:pPr>
              <w:numPr>
                <w:ilvl w:val="0"/>
                <w:numId w:val="3"/>
              </w:numPr>
              <w:rPr>
                <w:bCs/>
              </w:rPr>
            </w:pPr>
            <w:r w:rsidRPr="00DA4660">
              <w:rPr>
                <w:bCs/>
              </w:rPr>
              <w:t>Explain the reasoning used by scientists.</w:t>
            </w:r>
          </w:p>
          <w:p w:rsidR="00DA4660" w:rsidRPr="00DA4660" w:rsidRDefault="00DA4660" w:rsidP="00DA4660">
            <w:pPr>
              <w:numPr>
                <w:ilvl w:val="0"/>
                <w:numId w:val="3"/>
              </w:numPr>
              <w:rPr>
                <w:bCs/>
              </w:rPr>
            </w:pPr>
            <w:r w:rsidRPr="00DA4660">
              <w:rPr>
                <w:bCs/>
              </w:rPr>
              <w:t>Identify the basic properties of substances needed for life.</w:t>
            </w:r>
          </w:p>
          <w:p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rsidR="00DA4660" w:rsidRPr="00DA4660" w:rsidRDefault="00DA4660" w:rsidP="00DA4660">
            <w:pPr>
              <w:numPr>
                <w:ilvl w:val="0"/>
                <w:numId w:val="3"/>
              </w:numPr>
              <w:rPr>
                <w:bCs/>
              </w:rPr>
            </w:pPr>
            <w:r w:rsidRPr="00DA4660">
              <w:rPr>
                <w:bCs/>
              </w:rPr>
              <w:t xml:space="preserve">Identify the principles of inheritance and solve classical genetic problems. </w:t>
            </w:r>
          </w:p>
          <w:p w:rsidR="00DA4660" w:rsidRPr="00DA4660" w:rsidRDefault="00DA4660" w:rsidP="00DA4660">
            <w:pPr>
              <w:numPr>
                <w:ilvl w:val="0"/>
                <w:numId w:val="3"/>
              </w:numPr>
              <w:rPr>
                <w:bCs/>
              </w:rPr>
            </w:pPr>
            <w:r w:rsidRPr="00DA4660">
              <w:rPr>
                <w:bCs/>
              </w:rPr>
              <w:t>Identify the chemical structures, synthesis, and regulation of nucleic acids and proteins.</w:t>
            </w:r>
          </w:p>
          <w:p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rsidR="00875FDD" w:rsidRDefault="00875FDD" w:rsidP="008543A9"/>
          <w:p w:rsidR="00EB345D" w:rsidRDefault="00EB345D" w:rsidP="008543A9"/>
          <w:p w:rsidR="004A7769" w:rsidRDefault="004A7769" w:rsidP="008543A9"/>
          <w:p w:rsidR="00EB345D" w:rsidRPr="00DA4660" w:rsidRDefault="00EB345D"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w:t>
      </w:r>
      <w:proofErr w:type="gramStart"/>
      <w:r w:rsidR="000A6F4D">
        <w:rPr>
          <w:b/>
          <w:bCs/>
          <w:sz w:val="22"/>
          <w:szCs w:val="27"/>
        </w:rPr>
        <w:t>13</w:t>
      </w:r>
      <w:r w:rsidRPr="00DB5948">
        <w:rPr>
          <w:b/>
          <w:bCs/>
          <w:sz w:val="22"/>
          <w:szCs w:val="27"/>
        </w:rPr>
        <w:t xml:space="preserve">06 </w:t>
      </w:r>
      <w:r w:rsidR="00B2326C" w:rsidRPr="00DB5948">
        <w:rPr>
          <w:b/>
          <w:bCs/>
          <w:sz w:val="22"/>
          <w:szCs w:val="27"/>
        </w:rPr>
        <w:t xml:space="preserve"> </w:t>
      </w:r>
      <w:r w:rsidR="00BB79AA">
        <w:rPr>
          <w:b/>
          <w:bCs/>
          <w:sz w:val="22"/>
          <w:szCs w:val="27"/>
          <w:u w:val="single"/>
        </w:rPr>
        <w:t>Summer</w:t>
      </w:r>
      <w:proofErr w:type="gramEnd"/>
      <w:r w:rsidR="00BB79AA">
        <w:rPr>
          <w:b/>
          <w:bCs/>
          <w:sz w:val="22"/>
          <w:szCs w:val="27"/>
          <w:u w:val="single"/>
        </w:rPr>
        <w:t xml:space="preserve"> 1 </w:t>
      </w:r>
      <w:r w:rsidR="002B489B">
        <w:rPr>
          <w:b/>
          <w:bCs/>
          <w:sz w:val="22"/>
          <w:szCs w:val="27"/>
          <w:u w:val="single"/>
        </w:rPr>
        <w:t xml:space="preserve"> 2018</w:t>
      </w:r>
    </w:p>
    <w:p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rsidR="00F84B88" w:rsidRDefault="008D314B" w:rsidP="008D314B">
      <w:pPr>
        <w:rPr>
          <w:b/>
          <w:bCs/>
          <w:color w:val="FF0000"/>
          <w:u w:val="single"/>
        </w:rPr>
      </w:pPr>
      <w:r w:rsidRPr="00DB5948">
        <w:rPr>
          <w:b/>
          <w:bCs/>
        </w:rPr>
        <w:br/>
      </w:r>
      <w:r w:rsidRPr="00DB5948">
        <w:rPr>
          <w:b/>
          <w:bCs/>
          <w:color w:val="FF0000"/>
          <w:u w:val="single"/>
        </w:rPr>
        <w:t>EXAM II</w:t>
      </w:r>
    </w:p>
    <w:p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rsidR="00F84B88" w:rsidRDefault="008D314B" w:rsidP="008D314B">
      <w:pPr>
        <w:rPr>
          <w:b/>
          <w:bCs/>
          <w:color w:val="FF0000"/>
          <w:u w:val="single"/>
        </w:rPr>
      </w:pPr>
      <w:r w:rsidRPr="00DB5948">
        <w:rPr>
          <w:b/>
          <w:bCs/>
        </w:rPr>
        <w:br/>
      </w:r>
      <w:r w:rsidRPr="00DB5948">
        <w:rPr>
          <w:b/>
          <w:bCs/>
          <w:color w:val="FF0000"/>
          <w:u w:val="single"/>
        </w:rPr>
        <w:t>EXAM III</w:t>
      </w:r>
    </w:p>
    <w:p w:rsidR="00F84B88" w:rsidRPr="00DB5948" w:rsidRDefault="00F84B88" w:rsidP="00F84B88">
      <w:r w:rsidRPr="00DB5948">
        <w:t>Chapter 7: The Cell Cycle and Cell Division</w:t>
      </w:r>
    </w:p>
    <w:p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rsidR="00D51D1A" w:rsidRPr="00DB5948" w:rsidRDefault="00D51D1A" w:rsidP="004B2CFB"/>
    <w:p w:rsidR="00F84B88" w:rsidRDefault="00D51D1A" w:rsidP="004B2CFB">
      <w:pPr>
        <w:rPr>
          <w:color w:val="FF0000"/>
        </w:rPr>
      </w:pPr>
      <w:r w:rsidRPr="00DB5948">
        <w:rPr>
          <w:b/>
          <w:color w:val="FF0000"/>
          <w:u w:val="single"/>
        </w:rPr>
        <w:t>FINAL EXAM</w:t>
      </w:r>
      <w:r w:rsidRPr="00DB5948">
        <w:rPr>
          <w:color w:val="FF0000"/>
        </w:rPr>
        <w:t xml:space="preserve">  </w:t>
      </w:r>
    </w:p>
    <w:p w:rsidR="00F84B88" w:rsidRDefault="00F84B88" w:rsidP="004B2CFB">
      <w:pPr>
        <w:rPr>
          <w:color w:val="FF0000"/>
        </w:rPr>
      </w:pPr>
      <w:r>
        <w:t xml:space="preserve">(20% of Final) </w:t>
      </w:r>
      <w:r w:rsidRPr="00DB5948">
        <w:t xml:space="preserve">Chapter 10: From </w:t>
      </w:r>
      <w:r>
        <w:t>DNA to Protein: Gene Expression (Essay Questions)</w:t>
      </w:r>
    </w:p>
    <w:p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rsidR="00DB5D5C" w:rsidRDefault="00DB5D5C" w:rsidP="008561F3"/>
    <w:p w:rsidR="00DB5D5C" w:rsidRDefault="00DB5D5C" w:rsidP="00DB5D5C">
      <w:r w:rsidRPr="00985689">
        <w:rPr>
          <w:b/>
          <w:u w:val="single"/>
        </w:rPr>
        <w:t>Course Testing POLICY - TC Testing Center</w:t>
      </w:r>
      <w:r>
        <w:t xml:space="preserve"> </w:t>
      </w:r>
    </w:p>
    <w:p w:rsidR="009C31AE" w:rsidRDefault="009C31AE" w:rsidP="00DB5D5C"/>
    <w:p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rsidR="00DB5D5C" w:rsidRDefault="00DB5D5C" w:rsidP="00F84B88"/>
    <w:p w:rsidR="00DB5D5C" w:rsidRDefault="00DB5D5C" w:rsidP="00BC2121">
      <w:pPr>
        <w:jc w:val="center"/>
      </w:pPr>
    </w:p>
    <w:p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rsidR="00BD7116" w:rsidRDefault="00BD7116" w:rsidP="004B2CFB">
      <w:pPr>
        <w:rPr>
          <w:b/>
        </w:rPr>
      </w:pPr>
    </w:p>
    <w:p w:rsidR="00E17581" w:rsidRDefault="00E17581" w:rsidP="00DB5D5C">
      <w:pPr>
        <w:rPr>
          <w:b/>
          <w:bCs/>
        </w:rPr>
      </w:pPr>
      <w:r w:rsidRPr="00DB5948">
        <w:rPr>
          <w:b/>
          <w:bCs/>
        </w:rPr>
        <w:lastRenderedPageBreak/>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F63FB3" w:rsidRDefault="00F63FB3" w:rsidP="004B2CFB">
      <w:pPr>
        <w:rPr>
          <w:b/>
        </w:rPr>
      </w:pPr>
    </w:p>
    <w:p w:rsidR="00F63FB3" w:rsidRDefault="00F63FB3" w:rsidP="004B2CFB">
      <w:pPr>
        <w:rPr>
          <w:b/>
        </w:rPr>
      </w:pPr>
    </w:p>
    <w:p w:rsidR="00F63FB3" w:rsidRDefault="00F63FB3" w:rsidP="004B2CFB">
      <w:pPr>
        <w:rPr>
          <w:b/>
        </w:rPr>
      </w:pPr>
    </w:p>
    <w:p w:rsidR="00F63FB3" w:rsidRDefault="00F63FB3" w:rsidP="004B2CFB">
      <w:pPr>
        <w:rPr>
          <w:b/>
        </w:rPr>
      </w:pPr>
    </w:p>
    <w:p w:rsidR="004B2CFB" w:rsidRPr="00BD7116" w:rsidRDefault="004B2CFB" w:rsidP="004B2CFB">
      <w:r w:rsidRPr="005734D9">
        <w:rPr>
          <w:b/>
        </w:rPr>
        <w:t>Grading Scale</w:t>
      </w:r>
      <w:r>
        <w:rPr>
          <w:b/>
        </w:rPr>
        <w:t xml:space="preserve"> </w:t>
      </w:r>
    </w:p>
    <w:p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rsidTr="00BC2121">
        <w:trPr>
          <w:jc w:val="center"/>
        </w:trPr>
        <w:tc>
          <w:tcPr>
            <w:tcW w:w="0" w:type="auto"/>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rsidR="004A7769" w:rsidRDefault="004A7769" w:rsidP="004B2CFB">
      <w:pPr>
        <w:rPr>
          <w:b/>
        </w:rPr>
      </w:pPr>
    </w:p>
    <w:p w:rsidR="004A7769" w:rsidRDefault="004A7769" w:rsidP="004B2CFB">
      <w:pPr>
        <w:rPr>
          <w:b/>
        </w:rPr>
      </w:pPr>
    </w:p>
    <w:p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rsidTr="00D20132">
        <w:tc>
          <w:tcPr>
            <w:tcW w:w="2890" w:type="dxa"/>
          </w:tcPr>
          <w:p w:rsidR="004A7769" w:rsidRPr="0059497B" w:rsidRDefault="004A7769" w:rsidP="00E32671">
            <w:pPr>
              <w:rPr>
                <w:b/>
              </w:rPr>
            </w:pPr>
            <w:r w:rsidRPr="0059497B">
              <w:rPr>
                <w:b/>
              </w:rPr>
              <w:t>Topics</w:t>
            </w:r>
          </w:p>
        </w:tc>
        <w:tc>
          <w:tcPr>
            <w:tcW w:w="3233" w:type="dxa"/>
          </w:tcPr>
          <w:p w:rsidR="004A7769" w:rsidRPr="00974B4F" w:rsidRDefault="004A7769" w:rsidP="00E32671">
            <w:pPr>
              <w:rPr>
                <w:b/>
                <w:highlight w:val="lightGray"/>
              </w:rPr>
            </w:pPr>
            <w:r w:rsidRPr="00974B4F">
              <w:rPr>
                <w:b/>
                <w:highlight w:val="lightGray"/>
              </w:rPr>
              <w:t>Principles of Life 1 / 2 Edition</w:t>
            </w:r>
          </w:p>
        </w:tc>
        <w:tc>
          <w:tcPr>
            <w:tcW w:w="3227" w:type="dxa"/>
          </w:tcPr>
          <w:p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rsidTr="00D20132">
        <w:tc>
          <w:tcPr>
            <w:tcW w:w="2890" w:type="dxa"/>
          </w:tcPr>
          <w:p w:rsidR="004A7769" w:rsidRPr="0059497B" w:rsidRDefault="004A7769" w:rsidP="00E32671">
            <w:pPr>
              <w:rPr>
                <w:b/>
              </w:rPr>
            </w:pPr>
            <w:r w:rsidRPr="0059497B">
              <w:rPr>
                <w:b/>
              </w:rPr>
              <w:t>EXAM 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D20132">
        <w:tc>
          <w:tcPr>
            <w:tcW w:w="2890" w:type="dxa"/>
          </w:tcPr>
          <w:p w:rsidR="004A7769" w:rsidRDefault="004A7769" w:rsidP="00E32671">
            <w:r>
              <w:t>Introduction Scientific Method</w:t>
            </w:r>
          </w:p>
        </w:tc>
        <w:tc>
          <w:tcPr>
            <w:tcW w:w="3233" w:type="dxa"/>
          </w:tcPr>
          <w:p w:rsidR="004A7769" w:rsidRPr="00974B4F" w:rsidRDefault="004A7769" w:rsidP="00E32671">
            <w:pPr>
              <w:rPr>
                <w:highlight w:val="lightGray"/>
              </w:rPr>
            </w:pPr>
            <w:r w:rsidRPr="00974B4F">
              <w:rPr>
                <w:highlight w:val="lightGray"/>
              </w:rPr>
              <w:t>Chapter 1 Principles of Life</w:t>
            </w:r>
          </w:p>
        </w:tc>
        <w:tc>
          <w:tcPr>
            <w:tcW w:w="3227" w:type="dxa"/>
          </w:tcPr>
          <w:p w:rsidR="004A7769" w:rsidRPr="00974B4F" w:rsidRDefault="004A7769" w:rsidP="00E32671">
            <w:pPr>
              <w:rPr>
                <w:highlight w:val="green"/>
              </w:rPr>
            </w:pPr>
            <w:r w:rsidRPr="00974B4F">
              <w:rPr>
                <w:highlight w:val="green"/>
              </w:rPr>
              <w:t>Chapter 1 The Study of Life</w:t>
            </w:r>
          </w:p>
        </w:tc>
      </w:tr>
      <w:tr w:rsidR="004A7769" w:rsidTr="00D20132">
        <w:tc>
          <w:tcPr>
            <w:tcW w:w="2890" w:type="dxa"/>
          </w:tcPr>
          <w:p w:rsidR="004A7769" w:rsidRDefault="004A7769" w:rsidP="00E32671">
            <w:r>
              <w:t>Basic biological Chemistry</w:t>
            </w:r>
          </w:p>
        </w:tc>
        <w:tc>
          <w:tcPr>
            <w:tcW w:w="3233" w:type="dxa"/>
          </w:tcPr>
          <w:p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rsidR="004A7769" w:rsidRPr="00974B4F" w:rsidRDefault="004A7769" w:rsidP="00E32671">
            <w:pPr>
              <w:rPr>
                <w:highlight w:val="green"/>
              </w:rPr>
            </w:pPr>
            <w:r w:rsidRPr="00974B4F">
              <w:rPr>
                <w:highlight w:val="green"/>
              </w:rPr>
              <w:t xml:space="preserve">Chapter 2 The Chemical Foundation of Life </w:t>
            </w:r>
          </w:p>
          <w:p w:rsidR="004A7769" w:rsidRPr="00974B4F" w:rsidRDefault="004A7769" w:rsidP="00E32671">
            <w:pPr>
              <w:rPr>
                <w:highlight w:val="green"/>
              </w:rPr>
            </w:pPr>
            <w:r w:rsidRPr="00974B4F">
              <w:rPr>
                <w:highlight w:val="green"/>
              </w:rPr>
              <w:t xml:space="preserve">Chapter 6 Metabolism </w:t>
            </w:r>
          </w:p>
        </w:tc>
      </w:tr>
      <w:tr w:rsidR="004A7769" w:rsidTr="00D20132">
        <w:tc>
          <w:tcPr>
            <w:tcW w:w="2890" w:type="dxa"/>
          </w:tcPr>
          <w:p w:rsidR="004A7769" w:rsidRDefault="004A7769" w:rsidP="00E32671">
            <w:r>
              <w:t>Macromolecules and Energy within cells</w:t>
            </w:r>
          </w:p>
        </w:tc>
        <w:tc>
          <w:tcPr>
            <w:tcW w:w="3233" w:type="dxa"/>
          </w:tcPr>
          <w:p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rsidR="004A7769" w:rsidRPr="00974B4F" w:rsidRDefault="004A7769" w:rsidP="00E32671">
            <w:pPr>
              <w:rPr>
                <w:highlight w:val="green"/>
              </w:rPr>
            </w:pPr>
            <w:r w:rsidRPr="00974B4F">
              <w:rPr>
                <w:highlight w:val="green"/>
              </w:rPr>
              <w:t>Chapter 3 Biological Macromolecules</w:t>
            </w:r>
          </w:p>
          <w:p w:rsidR="004A7769" w:rsidRPr="00974B4F" w:rsidRDefault="004A7769" w:rsidP="00E32671">
            <w:pPr>
              <w:rPr>
                <w:highlight w:val="green"/>
              </w:rPr>
            </w:pPr>
            <w:r w:rsidRPr="00974B4F">
              <w:rPr>
                <w:highlight w:val="green"/>
              </w:rPr>
              <w:t>Chapter 6 Metabolism</w:t>
            </w:r>
          </w:p>
        </w:tc>
      </w:tr>
      <w:tr w:rsidR="004A7769" w:rsidTr="00D20132">
        <w:tc>
          <w:tcPr>
            <w:tcW w:w="2890" w:type="dxa"/>
          </w:tcPr>
          <w:p w:rsidR="004A7769" w:rsidRPr="001968D2" w:rsidRDefault="00F84B88" w:rsidP="00E32671">
            <w:pPr>
              <w:rPr>
                <w:b/>
              </w:rPr>
            </w:pPr>
            <w:r w:rsidRPr="001968D2">
              <w:rPr>
                <w:b/>
                <w:color w:val="FF0000"/>
              </w:rPr>
              <w:t>EXAM 1</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D20132">
        <w:tc>
          <w:tcPr>
            <w:tcW w:w="2890" w:type="dxa"/>
          </w:tcPr>
          <w:p w:rsidR="004A7769" w:rsidRPr="0059497B" w:rsidRDefault="004A7769" w:rsidP="00E32671">
            <w:pPr>
              <w:rPr>
                <w:b/>
              </w:rPr>
            </w:pPr>
            <w:bookmarkStart w:id="0" w:name="_GoBack"/>
            <w:bookmarkEnd w:id="0"/>
            <w:r w:rsidRPr="0059497B">
              <w:rPr>
                <w:b/>
              </w:rPr>
              <w:t>EXAM II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F84B88" w:rsidTr="00D20132">
        <w:tc>
          <w:tcPr>
            <w:tcW w:w="2890" w:type="dxa"/>
          </w:tcPr>
          <w:p w:rsidR="00F84B88" w:rsidRPr="0059497B" w:rsidRDefault="00F84B88" w:rsidP="00E32671">
            <w:pPr>
              <w:rPr>
                <w:b/>
              </w:rPr>
            </w:pPr>
            <w:r>
              <w:t>Cell anatomy/function</w:t>
            </w:r>
          </w:p>
        </w:tc>
        <w:tc>
          <w:tcPr>
            <w:tcW w:w="3233" w:type="dxa"/>
          </w:tcPr>
          <w:p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rsidR="00F84B88" w:rsidRPr="00974B4F" w:rsidRDefault="00F84B88" w:rsidP="00E32671">
            <w:pPr>
              <w:rPr>
                <w:highlight w:val="lightGray"/>
              </w:rPr>
            </w:pPr>
          </w:p>
        </w:tc>
        <w:tc>
          <w:tcPr>
            <w:tcW w:w="3227" w:type="dxa"/>
          </w:tcPr>
          <w:p w:rsidR="00F84B88" w:rsidRPr="00974B4F" w:rsidRDefault="00F84B88" w:rsidP="00E32671">
            <w:pPr>
              <w:rPr>
                <w:highlight w:val="green"/>
              </w:rPr>
            </w:pPr>
            <w:r w:rsidRPr="00974B4F">
              <w:rPr>
                <w:highlight w:val="green"/>
              </w:rPr>
              <w:t>Chapter 4 Cell Structure</w:t>
            </w:r>
          </w:p>
        </w:tc>
      </w:tr>
      <w:tr w:rsidR="004A7769" w:rsidTr="00D20132">
        <w:tc>
          <w:tcPr>
            <w:tcW w:w="2890" w:type="dxa"/>
          </w:tcPr>
          <w:p w:rsidR="004A7769" w:rsidRDefault="004A7769" w:rsidP="00E32671">
            <w:r>
              <w:t>Cell Membranes</w:t>
            </w:r>
          </w:p>
        </w:tc>
        <w:tc>
          <w:tcPr>
            <w:tcW w:w="3233" w:type="dxa"/>
          </w:tcPr>
          <w:p w:rsidR="004A7769" w:rsidRPr="00974B4F" w:rsidRDefault="004A7769" w:rsidP="00E32671">
            <w:pPr>
              <w:rPr>
                <w:highlight w:val="lightGray"/>
              </w:rPr>
            </w:pPr>
            <w:r w:rsidRPr="00974B4F">
              <w:rPr>
                <w:highlight w:val="lightGray"/>
              </w:rPr>
              <w:t>Chapter 5 Cell Membranes and Signaling</w:t>
            </w:r>
          </w:p>
        </w:tc>
        <w:tc>
          <w:tcPr>
            <w:tcW w:w="3227" w:type="dxa"/>
          </w:tcPr>
          <w:p w:rsidR="004A7769" w:rsidRPr="00974B4F" w:rsidRDefault="004A7769" w:rsidP="00E32671">
            <w:pPr>
              <w:rPr>
                <w:highlight w:val="green"/>
              </w:rPr>
            </w:pPr>
            <w:r w:rsidRPr="00974B4F">
              <w:rPr>
                <w:highlight w:val="green"/>
              </w:rPr>
              <w:t>Chapter 5 Structure and Function of Plasma Membranes</w:t>
            </w:r>
          </w:p>
          <w:p w:rsidR="004A7769" w:rsidRPr="00974B4F" w:rsidRDefault="004A7769" w:rsidP="00E32671">
            <w:pPr>
              <w:rPr>
                <w:highlight w:val="green"/>
              </w:rPr>
            </w:pPr>
            <w:r w:rsidRPr="00974B4F">
              <w:rPr>
                <w:highlight w:val="green"/>
              </w:rPr>
              <w:t>Chapter 9 Cell Communication</w:t>
            </w:r>
          </w:p>
        </w:tc>
      </w:tr>
      <w:tr w:rsidR="004A7769" w:rsidTr="00D20132">
        <w:tc>
          <w:tcPr>
            <w:tcW w:w="2890" w:type="dxa"/>
          </w:tcPr>
          <w:p w:rsidR="004A7769" w:rsidRDefault="004A7769" w:rsidP="00E32671">
            <w:r>
              <w:t>Cellular Respiration and Photosynthesis</w:t>
            </w:r>
          </w:p>
        </w:tc>
        <w:tc>
          <w:tcPr>
            <w:tcW w:w="3233" w:type="dxa"/>
          </w:tcPr>
          <w:p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rsidR="004A7769" w:rsidRPr="00974B4F" w:rsidRDefault="004A7769" w:rsidP="00E32671">
            <w:pPr>
              <w:rPr>
                <w:highlight w:val="green"/>
              </w:rPr>
            </w:pPr>
            <w:r w:rsidRPr="00974B4F">
              <w:rPr>
                <w:highlight w:val="green"/>
              </w:rPr>
              <w:t>Chapter 7 Cellular Respiration</w:t>
            </w:r>
          </w:p>
          <w:p w:rsidR="004A7769" w:rsidRPr="00974B4F" w:rsidRDefault="004A7769" w:rsidP="00E32671">
            <w:pPr>
              <w:rPr>
                <w:highlight w:val="green"/>
              </w:rPr>
            </w:pPr>
            <w:r w:rsidRPr="00974B4F">
              <w:rPr>
                <w:highlight w:val="green"/>
              </w:rPr>
              <w:t>Chapter 8 Photosynthesis</w:t>
            </w:r>
          </w:p>
        </w:tc>
      </w:tr>
      <w:tr w:rsidR="00D20132" w:rsidTr="00D20132">
        <w:tc>
          <w:tcPr>
            <w:tcW w:w="2890" w:type="dxa"/>
          </w:tcPr>
          <w:p w:rsidR="00D20132" w:rsidRPr="001968D2" w:rsidRDefault="00D20132" w:rsidP="00D20132">
            <w:pPr>
              <w:rPr>
                <w:b/>
              </w:rPr>
            </w:pPr>
            <w:r w:rsidRPr="001968D2">
              <w:rPr>
                <w:b/>
                <w:color w:val="FF0000"/>
              </w:rPr>
              <w:t>Exam 2</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0677AA" w:rsidRDefault="00D20132" w:rsidP="00D20132">
            <w:pPr>
              <w:rPr>
                <w:b/>
              </w:rPr>
            </w:pPr>
            <w:r w:rsidRPr="000677AA">
              <w:rPr>
                <w:b/>
              </w:rPr>
              <w:lastRenderedPageBreak/>
              <w:t>EXAM III Unit</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0677AA" w:rsidRDefault="00D20132" w:rsidP="00D20132">
            <w:pPr>
              <w:rPr>
                <w:b/>
              </w:rPr>
            </w:pPr>
            <w:r>
              <w:t>Cell Cycle and cell division</w:t>
            </w:r>
          </w:p>
        </w:tc>
        <w:tc>
          <w:tcPr>
            <w:tcW w:w="3233" w:type="dxa"/>
          </w:tcPr>
          <w:p w:rsidR="00D20132" w:rsidRPr="00974B4F" w:rsidRDefault="00D20132" w:rsidP="00D20132">
            <w:pPr>
              <w:rPr>
                <w:highlight w:val="lightGray"/>
              </w:rPr>
            </w:pPr>
            <w:r w:rsidRPr="00974B4F">
              <w:rPr>
                <w:highlight w:val="lightGray"/>
              </w:rPr>
              <w:t>Chapter 7 The Cell Cycle and Cell Division</w:t>
            </w:r>
          </w:p>
        </w:tc>
        <w:tc>
          <w:tcPr>
            <w:tcW w:w="3227" w:type="dxa"/>
          </w:tcPr>
          <w:p w:rsidR="00D20132" w:rsidRPr="00974B4F" w:rsidRDefault="00D20132" w:rsidP="00D20132">
            <w:pPr>
              <w:rPr>
                <w:highlight w:val="green"/>
              </w:rPr>
            </w:pPr>
            <w:r w:rsidRPr="00974B4F">
              <w:rPr>
                <w:highlight w:val="green"/>
              </w:rPr>
              <w:t>Chapter 10 Cell Reproduction</w:t>
            </w:r>
          </w:p>
          <w:p w:rsidR="00D20132" w:rsidRPr="00974B4F" w:rsidRDefault="00D20132" w:rsidP="00D20132">
            <w:pPr>
              <w:rPr>
                <w:highlight w:val="green"/>
              </w:rPr>
            </w:pPr>
            <w:r w:rsidRPr="00974B4F">
              <w:rPr>
                <w:highlight w:val="green"/>
              </w:rPr>
              <w:t>Chapter 11 Meiosis and Sexual Reproduction</w:t>
            </w:r>
          </w:p>
        </w:tc>
      </w:tr>
      <w:tr w:rsidR="00D20132" w:rsidTr="00D20132">
        <w:tc>
          <w:tcPr>
            <w:tcW w:w="2890" w:type="dxa"/>
          </w:tcPr>
          <w:p w:rsidR="00D20132" w:rsidRDefault="00D20132" w:rsidP="00D20132">
            <w:r>
              <w:t xml:space="preserve">Genetics </w:t>
            </w:r>
          </w:p>
        </w:tc>
        <w:tc>
          <w:tcPr>
            <w:tcW w:w="3233" w:type="dxa"/>
          </w:tcPr>
          <w:p w:rsidR="00D20132" w:rsidRPr="00974B4F" w:rsidRDefault="00D20132" w:rsidP="00D20132">
            <w:pPr>
              <w:rPr>
                <w:highlight w:val="lightGray"/>
              </w:rPr>
            </w:pPr>
            <w:r w:rsidRPr="00974B4F">
              <w:rPr>
                <w:highlight w:val="lightGray"/>
              </w:rPr>
              <w:t>Chapter 8 Inheritance, Genes and Chromosomes</w:t>
            </w:r>
          </w:p>
        </w:tc>
        <w:tc>
          <w:tcPr>
            <w:tcW w:w="3227" w:type="dxa"/>
          </w:tcPr>
          <w:p w:rsidR="00D20132" w:rsidRPr="00974B4F" w:rsidRDefault="00D20132" w:rsidP="00D20132">
            <w:pPr>
              <w:rPr>
                <w:highlight w:val="green"/>
              </w:rPr>
            </w:pPr>
            <w:r w:rsidRPr="00974B4F">
              <w:rPr>
                <w:highlight w:val="green"/>
              </w:rPr>
              <w:t>Chapter 12 Mendel’s Experiments and Heredity</w:t>
            </w:r>
          </w:p>
          <w:p w:rsidR="00D20132" w:rsidRPr="00974B4F" w:rsidRDefault="00D20132" w:rsidP="00D20132">
            <w:pPr>
              <w:rPr>
                <w:highlight w:val="green"/>
              </w:rPr>
            </w:pPr>
            <w:r w:rsidRPr="00974B4F">
              <w:rPr>
                <w:highlight w:val="green"/>
              </w:rPr>
              <w:t>Chapter 13 Modern Understandings of Inheritance</w:t>
            </w:r>
          </w:p>
        </w:tc>
      </w:tr>
      <w:tr w:rsidR="00D20132" w:rsidTr="00D20132">
        <w:tc>
          <w:tcPr>
            <w:tcW w:w="2890" w:type="dxa"/>
          </w:tcPr>
          <w:p w:rsidR="00D20132" w:rsidRPr="00974B4F" w:rsidRDefault="00D20132" w:rsidP="00D20132">
            <w:r>
              <w:t>DNA Replication</w:t>
            </w:r>
          </w:p>
        </w:tc>
        <w:tc>
          <w:tcPr>
            <w:tcW w:w="3233" w:type="dxa"/>
          </w:tcPr>
          <w:p w:rsidR="00D20132" w:rsidRPr="00974B4F" w:rsidRDefault="00D20132" w:rsidP="00D20132">
            <w:pPr>
              <w:rPr>
                <w:highlight w:val="lightGray"/>
              </w:rPr>
            </w:pPr>
            <w:r w:rsidRPr="00974B4F">
              <w:rPr>
                <w:highlight w:val="lightGray"/>
              </w:rPr>
              <w:t>Chapter 9 DNA and its Role in Heredity</w:t>
            </w:r>
          </w:p>
        </w:tc>
        <w:tc>
          <w:tcPr>
            <w:tcW w:w="3227" w:type="dxa"/>
          </w:tcPr>
          <w:p w:rsidR="00D20132" w:rsidRPr="00974B4F" w:rsidRDefault="00D20132" w:rsidP="00D20132">
            <w:pPr>
              <w:rPr>
                <w:highlight w:val="green"/>
              </w:rPr>
            </w:pPr>
            <w:r w:rsidRPr="00974B4F">
              <w:rPr>
                <w:highlight w:val="green"/>
              </w:rPr>
              <w:t>Chapter 14 DNA Structure and Function</w:t>
            </w:r>
          </w:p>
        </w:tc>
      </w:tr>
      <w:tr w:rsidR="00D20132" w:rsidTr="00D20132">
        <w:tc>
          <w:tcPr>
            <w:tcW w:w="2890" w:type="dxa"/>
          </w:tcPr>
          <w:p w:rsidR="00D20132" w:rsidRPr="001968D2" w:rsidRDefault="00D20132" w:rsidP="00D20132">
            <w:pPr>
              <w:rPr>
                <w:b/>
              </w:rPr>
            </w:pPr>
            <w:r w:rsidRPr="001968D2">
              <w:rPr>
                <w:b/>
                <w:color w:val="FF0000"/>
              </w:rPr>
              <w:t>EXAM III</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D20132" w:rsidRDefault="00D20132" w:rsidP="00D20132">
            <w:pPr>
              <w:rPr>
                <w:b/>
              </w:rPr>
            </w:pPr>
            <w:r w:rsidRPr="00D20132">
              <w:rPr>
                <w:b/>
              </w:rPr>
              <w:t>FINAL EXAM Unit</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RPr="00974B4F" w:rsidTr="00D20132">
        <w:tc>
          <w:tcPr>
            <w:tcW w:w="2890" w:type="dxa"/>
          </w:tcPr>
          <w:p w:rsidR="00D20132" w:rsidRDefault="00D20132" w:rsidP="009E59D4">
            <w:r>
              <w:t>Transcription and Translation</w:t>
            </w:r>
          </w:p>
        </w:tc>
        <w:tc>
          <w:tcPr>
            <w:tcW w:w="3233" w:type="dxa"/>
          </w:tcPr>
          <w:p w:rsidR="00D20132" w:rsidRPr="00974B4F" w:rsidRDefault="00D20132" w:rsidP="009E59D4">
            <w:pPr>
              <w:rPr>
                <w:highlight w:val="lightGray"/>
              </w:rPr>
            </w:pPr>
            <w:r w:rsidRPr="00974B4F">
              <w:rPr>
                <w:highlight w:val="lightGray"/>
              </w:rPr>
              <w:t>Chapter 10 From DNA to Protein: Gene Expression</w:t>
            </w:r>
          </w:p>
        </w:tc>
        <w:tc>
          <w:tcPr>
            <w:tcW w:w="3227" w:type="dxa"/>
          </w:tcPr>
          <w:p w:rsidR="00D20132" w:rsidRPr="00974B4F" w:rsidRDefault="00D20132" w:rsidP="009E59D4">
            <w:pPr>
              <w:rPr>
                <w:highlight w:val="green"/>
              </w:rPr>
            </w:pPr>
            <w:r w:rsidRPr="00974B4F">
              <w:rPr>
                <w:highlight w:val="green"/>
              </w:rPr>
              <w:t>Chapter 15 Genes and Proteins</w:t>
            </w:r>
          </w:p>
        </w:tc>
      </w:tr>
      <w:tr w:rsidR="00D20132" w:rsidRPr="00974B4F" w:rsidTr="00D20132">
        <w:tc>
          <w:tcPr>
            <w:tcW w:w="2890" w:type="dxa"/>
          </w:tcPr>
          <w:p w:rsidR="00D20132" w:rsidRPr="001968D2" w:rsidRDefault="00D20132" w:rsidP="009E59D4">
            <w:pPr>
              <w:rPr>
                <w:b/>
              </w:rPr>
            </w:pPr>
            <w:r w:rsidRPr="001968D2">
              <w:rPr>
                <w:b/>
                <w:color w:val="FF0000"/>
              </w:rPr>
              <w:t>FINAL EXAM in class</w:t>
            </w:r>
          </w:p>
        </w:tc>
        <w:tc>
          <w:tcPr>
            <w:tcW w:w="3233" w:type="dxa"/>
          </w:tcPr>
          <w:p w:rsidR="00D20132" w:rsidRDefault="00D20132" w:rsidP="009E59D4">
            <w:pPr>
              <w:rPr>
                <w:highlight w:val="lightGray"/>
              </w:rPr>
            </w:pPr>
            <w:r>
              <w:rPr>
                <w:highlight w:val="lightGray"/>
              </w:rPr>
              <w:t xml:space="preserve">80% Comprehensive </w:t>
            </w:r>
          </w:p>
          <w:p w:rsidR="00D20132" w:rsidRPr="00974B4F" w:rsidRDefault="00D20132" w:rsidP="009E59D4">
            <w:pPr>
              <w:rPr>
                <w:highlight w:val="lightGray"/>
              </w:rPr>
            </w:pPr>
            <w:r>
              <w:rPr>
                <w:highlight w:val="lightGray"/>
              </w:rPr>
              <w:t>20% CHAPTER 10</w:t>
            </w:r>
          </w:p>
        </w:tc>
        <w:tc>
          <w:tcPr>
            <w:tcW w:w="3227" w:type="dxa"/>
          </w:tcPr>
          <w:p w:rsidR="00D20132" w:rsidRPr="00974B4F" w:rsidRDefault="00D20132" w:rsidP="009E59D4">
            <w:pPr>
              <w:rPr>
                <w:highlight w:val="green"/>
              </w:rPr>
            </w:pPr>
          </w:p>
        </w:tc>
      </w:tr>
    </w:tbl>
    <w:p w:rsidR="00DB5D5C" w:rsidRDefault="00DB5D5C" w:rsidP="00E438F6">
      <w:pPr>
        <w:rPr>
          <w:b/>
        </w:rPr>
      </w:pPr>
    </w:p>
    <w:p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4B2CFB" w:rsidRDefault="004B2CFB" w:rsidP="00BD7116">
      <w:pPr>
        <w:rPr>
          <w:b/>
          <w:color w:val="FF0000"/>
        </w:rPr>
      </w:pPr>
    </w:p>
    <w:p w:rsidR="00B85B51" w:rsidRDefault="00E17581" w:rsidP="00E17581">
      <w:pPr>
        <w:spacing w:before="100" w:beforeAutospacing="1" w:after="100" w:afterAutospacing="1"/>
        <w:rPr>
          <w:b/>
          <w:bCs/>
        </w:rPr>
      </w:pPr>
      <w:r w:rsidRPr="00DB5948">
        <w:rPr>
          <w:b/>
          <w:u w:val="single"/>
        </w:rPr>
        <w:t xml:space="preserve">The maximum number of absences in a </w:t>
      </w:r>
      <w:proofErr w:type="spellStart"/>
      <w:proofErr w:type="gramStart"/>
      <w:r w:rsidR="005D71DE">
        <w:rPr>
          <w:b/>
          <w:u w:val="single"/>
        </w:rPr>
        <w:t>M,Tu</w:t>
      </w:r>
      <w:proofErr w:type="gramEnd"/>
      <w:r w:rsidR="005D71DE">
        <w:rPr>
          <w:b/>
          <w:u w:val="single"/>
        </w:rPr>
        <w:t>,Wed,T</w:t>
      </w:r>
      <w:r w:rsidR="002B489B">
        <w:rPr>
          <w:b/>
          <w:u w:val="single"/>
        </w:rPr>
        <w:t>hurs</w:t>
      </w:r>
      <w:proofErr w:type="spellEnd"/>
      <w:r w:rsidR="002B489B">
        <w:rPr>
          <w:b/>
          <w:u w:val="single"/>
        </w:rPr>
        <w:t xml:space="preserve"> 5 week summer class is two</w:t>
      </w:r>
      <w:r w:rsidR="005D71DE">
        <w:rPr>
          <w:b/>
          <w:u w:val="single"/>
        </w:rPr>
        <w:t xml:space="preserve"> (2</w:t>
      </w:r>
      <w:r w:rsidRPr="00DB5948">
        <w:rPr>
          <w:b/>
          <w:u w:val="single"/>
        </w:rPr>
        <w:t>) per semester</w:t>
      </w:r>
      <w:r w:rsidR="00761089">
        <w:rPr>
          <w:b/>
          <w:u w:val="single"/>
        </w:rPr>
        <w:t xml:space="preserve"> (the equivalent of  two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C21041" w:rsidRPr="00C21041" w:rsidRDefault="00C21041" w:rsidP="00C21041"/>
    <w:p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w:t>
      </w:r>
      <w:r w:rsidR="002B489B">
        <w:rPr>
          <w:b/>
          <w:color w:val="000000"/>
        </w:rPr>
        <w:t>be dropped (W) from the course</w:t>
      </w:r>
      <w:r w:rsidR="00406883">
        <w:rPr>
          <w:b/>
          <w:bCs/>
        </w:rPr>
        <w:t>.</w:t>
      </w:r>
      <w:r w:rsidRPr="00DB5948">
        <w:t xml:space="preserve"> </w:t>
      </w:r>
    </w:p>
    <w:p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rsidR="00E17581" w:rsidRPr="00DB5948" w:rsidRDefault="00E17581" w:rsidP="00E17581">
      <w:pPr>
        <w:spacing w:before="100" w:beforeAutospacing="1" w:after="100" w:afterAutospacing="1"/>
      </w:pPr>
      <w:r w:rsidRPr="00DB5948">
        <w:lastRenderedPageBreak/>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9A6476" w:rsidRDefault="009A6476" w:rsidP="007327BD">
      <w:pPr>
        <w:rPr>
          <w:b/>
        </w:rPr>
      </w:pPr>
    </w:p>
    <w:p w:rsidR="004B2CFB" w:rsidRDefault="004B2CFB" w:rsidP="007327BD">
      <w:pPr>
        <w:rPr>
          <w:b/>
        </w:rPr>
      </w:pPr>
      <w:r w:rsidRPr="005734D9">
        <w:rPr>
          <w:b/>
        </w:rPr>
        <w:t>Make-up Policy</w:t>
      </w:r>
      <w:r>
        <w:rPr>
          <w:b/>
        </w:rPr>
        <w:t xml:space="preserve"> </w:t>
      </w:r>
    </w:p>
    <w:p w:rsidR="0061577F" w:rsidRDefault="0061577F" w:rsidP="007327BD">
      <w:pPr>
        <w:rPr>
          <w:b/>
          <w:color w:val="FF0000"/>
        </w:rPr>
      </w:pPr>
    </w:p>
    <w:p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2B489B">
        <w:rPr>
          <w:bCs/>
        </w:rPr>
        <w:t xml:space="preserve"> be made up</w:t>
      </w:r>
      <w:r w:rsidR="005D71DE">
        <w:rPr>
          <w:bCs/>
        </w:rPr>
        <w:t>.</w:t>
      </w:r>
    </w:p>
    <w:p w:rsidR="0061577F" w:rsidRDefault="0061577F" w:rsidP="007327BD">
      <w:pPr>
        <w:rPr>
          <w:b/>
          <w:color w:val="FF0000"/>
        </w:rPr>
      </w:pPr>
    </w:p>
    <w:p w:rsidR="007327BD" w:rsidRPr="00DB5948" w:rsidRDefault="007327BD" w:rsidP="000A6F4D">
      <w:pPr>
        <w:rPr>
          <w:b/>
          <w:bCs/>
          <w:color w:val="FF0000"/>
          <w:u w:val="single"/>
        </w:rPr>
      </w:pPr>
    </w:p>
    <w:p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rsidR="00875B79" w:rsidRDefault="00875B79" w:rsidP="004B2CFB">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rsidR="00C003F3" w:rsidRDefault="00C003F3"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rsidTr="00223A1E">
        <w:trPr>
          <w:trHeight w:val="1277"/>
          <w:tblCellSpacing w:w="15" w:type="dxa"/>
        </w:trPr>
        <w:tc>
          <w:tcPr>
            <w:tcW w:w="0" w:type="auto"/>
            <w:tcBorders>
              <w:top w:val="nil"/>
              <w:left w:val="nil"/>
              <w:bottom w:val="nil"/>
              <w:right w:val="nil"/>
            </w:tcBorders>
            <w:vAlign w:val="center"/>
            <w:hideMark/>
          </w:tcPr>
          <w:p w:rsidR="00F848A2" w:rsidRDefault="00F848A2" w:rsidP="00D5206B">
            <w:pPr>
              <w:rPr>
                <w:rFonts w:ascii="Times New Roman" w:hAnsi="Times New Roman"/>
              </w:rPr>
            </w:pPr>
          </w:p>
          <w:p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rsidR="00DB5D5C" w:rsidRPr="00DB5D5C" w:rsidRDefault="00DB5D5C" w:rsidP="000A6F4D">
            <w:pPr>
              <w:rPr>
                <w:rFonts w:ascii="Times New Roman" w:hAnsi="Times New Roman"/>
                <w:i/>
              </w:rPr>
            </w:pPr>
          </w:p>
        </w:tc>
      </w:tr>
    </w:tbl>
    <w:p w:rsidR="004A7769" w:rsidRDefault="004A7769"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4A7769" w:rsidRPr="007A5B77" w:rsidRDefault="004A7769"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4A7769" w:rsidRPr="0077026C" w:rsidRDefault="004A7769" w:rsidP="00B2326C">
      <w:pPr>
        <w:spacing w:before="100" w:beforeAutospacing="1" w:after="240"/>
        <w:rPr>
          <w:rFonts w:ascii="Times New Roman" w:hAnsi="Times New Roman"/>
        </w:rPr>
      </w:pPr>
    </w:p>
    <w:p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rsidR="004A7769" w:rsidRDefault="004A7769" w:rsidP="00E241F2">
      <w:pPr>
        <w:spacing w:before="100" w:beforeAutospacing="1" w:after="100" w:afterAutospacing="1"/>
        <w:rPr>
          <w:rFonts w:ascii="Times New Roman" w:hAnsi="Times New Roman"/>
          <w:sz w:val="20"/>
          <w:szCs w:val="20"/>
        </w:rPr>
      </w:pPr>
    </w:p>
    <w:p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rsidR="004A7769" w:rsidRDefault="004A7769" w:rsidP="008561F3">
      <w:pPr>
        <w:autoSpaceDE w:val="0"/>
        <w:autoSpaceDN w:val="0"/>
        <w:adjustRightInd w:val="0"/>
        <w:rPr>
          <w:rFonts w:ascii="Times New Roman" w:hAnsi="Times New Roman"/>
        </w:rPr>
      </w:pPr>
    </w:p>
    <w:p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277" w:rsidRDefault="00FF1277" w:rsidP="00C90E6F">
      <w:r>
        <w:separator/>
      </w:r>
    </w:p>
  </w:endnote>
  <w:endnote w:type="continuationSeparator" w:id="0">
    <w:p w:rsidR="00FF1277" w:rsidRDefault="00FF1277"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189020"/>
      <w:docPartObj>
        <w:docPartGallery w:val="Page Numbers (Bottom of Page)"/>
        <w:docPartUnique/>
      </w:docPartObj>
    </w:sdtPr>
    <w:sdtEndPr>
      <w:rPr>
        <w:noProof/>
      </w:rPr>
    </w:sdtEndPr>
    <w:sdtContent>
      <w:p w:rsidR="008535B7" w:rsidRDefault="008535B7">
        <w:pPr>
          <w:pStyle w:val="Footer"/>
          <w:jc w:val="right"/>
        </w:pPr>
        <w:r>
          <w:fldChar w:fldCharType="begin"/>
        </w:r>
        <w:r>
          <w:instrText xml:space="preserve"> PAGE   \* MERGEFORMAT </w:instrText>
        </w:r>
        <w:r>
          <w:fldChar w:fldCharType="separate"/>
        </w:r>
        <w:r w:rsidR="001968D2">
          <w:rPr>
            <w:noProof/>
          </w:rPr>
          <w:t>7</w:t>
        </w:r>
        <w:r>
          <w:rPr>
            <w:noProof/>
          </w:rPr>
          <w:fldChar w:fldCharType="end"/>
        </w:r>
      </w:p>
    </w:sdtContent>
  </w:sdt>
  <w:p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124567"/>
      <w:docPartObj>
        <w:docPartGallery w:val="Page Numbers (Bottom of Page)"/>
        <w:docPartUnique/>
      </w:docPartObj>
    </w:sdtPr>
    <w:sdtEndPr>
      <w:rPr>
        <w:noProof/>
      </w:rPr>
    </w:sdtEndPr>
    <w:sdtContent>
      <w:p w:rsidR="00004BF8" w:rsidRDefault="00004BF8">
        <w:pPr>
          <w:pStyle w:val="Footer"/>
          <w:jc w:val="right"/>
        </w:pPr>
        <w:r>
          <w:fldChar w:fldCharType="begin"/>
        </w:r>
        <w:r>
          <w:instrText xml:space="preserve"> PAGE   \* MERGEFORMAT </w:instrText>
        </w:r>
        <w:r>
          <w:fldChar w:fldCharType="separate"/>
        </w:r>
        <w:r w:rsidR="001968D2">
          <w:rPr>
            <w:noProof/>
          </w:rPr>
          <w:t>1</w:t>
        </w:r>
        <w:r>
          <w:rPr>
            <w:noProof/>
          </w:rPr>
          <w:fldChar w:fldCharType="end"/>
        </w:r>
      </w:p>
    </w:sdtContent>
  </w:sdt>
  <w:p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277" w:rsidRDefault="00FF1277" w:rsidP="00C90E6F">
      <w:r>
        <w:separator/>
      </w:r>
    </w:p>
  </w:footnote>
  <w:footnote w:type="continuationSeparator" w:id="0">
    <w:p w:rsidR="00FF1277" w:rsidRDefault="00FF1277"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1968D2"/>
    <w:rsid w:val="002129AF"/>
    <w:rsid w:val="00212CF7"/>
    <w:rsid w:val="00223A1E"/>
    <w:rsid w:val="00290865"/>
    <w:rsid w:val="002B1AB3"/>
    <w:rsid w:val="002B489B"/>
    <w:rsid w:val="002B5E14"/>
    <w:rsid w:val="00302A53"/>
    <w:rsid w:val="0033558D"/>
    <w:rsid w:val="003D6AD7"/>
    <w:rsid w:val="003E266B"/>
    <w:rsid w:val="004013C9"/>
    <w:rsid w:val="00406883"/>
    <w:rsid w:val="0046723B"/>
    <w:rsid w:val="004A7769"/>
    <w:rsid w:val="004B2CFB"/>
    <w:rsid w:val="004B3CF0"/>
    <w:rsid w:val="004D37AA"/>
    <w:rsid w:val="004E6FF9"/>
    <w:rsid w:val="005169B8"/>
    <w:rsid w:val="005405E8"/>
    <w:rsid w:val="00547933"/>
    <w:rsid w:val="005A47B9"/>
    <w:rsid w:val="005B24C1"/>
    <w:rsid w:val="005B661E"/>
    <w:rsid w:val="005C0F21"/>
    <w:rsid w:val="005C4734"/>
    <w:rsid w:val="005D71DE"/>
    <w:rsid w:val="0060412E"/>
    <w:rsid w:val="00614613"/>
    <w:rsid w:val="0061577F"/>
    <w:rsid w:val="006167BB"/>
    <w:rsid w:val="0062599A"/>
    <w:rsid w:val="0064395B"/>
    <w:rsid w:val="00652319"/>
    <w:rsid w:val="00692C53"/>
    <w:rsid w:val="00696031"/>
    <w:rsid w:val="006C72E8"/>
    <w:rsid w:val="006D40BD"/>
    <w:rsid w:val="00711736"/>
    <w:rsid w:val="007327BD"/>
    <w:rsid w:val="00736AA0"/>
    <w:rsid w:val="0074185A"/>
    <w:rsid w:val="00753DB8"/>
    <w:rsid w:val="00761089"/>
    <w:rsid w:val="007707E3"/>
    <w:rsid w:val="007A5B77"/>
    <w:rsid w:val="007A6F57"/>
    <w:rsid w:val="00837B36"/>
    <w:rsid w:val="008535B7"/>
    <w:rsid w:val="008561F3"/>
    <w:rsid w:val="0086078C"/>
    <w:rsid w:val="00875B79"/>
    <w:rsid w:val="00875FDD"/>
    <w:rsid w:val="008777D7"/>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C617F"/>
    <w:rsid w:val="00D1649C"/>
    <w:rsid w:val="00D20132"/>
    <w:rsid w:val="00D40721"/>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4395"/>
    <w:rsid w:val="00F17664"/>
    <w:rsid w:val="00F30B01"/>
    <w:rsid w:val="00F61B58"/>
    <w:rsid w:val="00F63FB3"/>
    <w:rsid w:val="00F848A2"/>
    <w:rsid w:val="00F84B88"/>
    <w:rsid w:val="00FF1277"/>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A6AF"/>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6E29A-6473-4555-8D55-BBF1CCB8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Biology 1306 Syllabus Summer 1 2017 - M.Storey</vt:lpstr>
    </vt:vector>
  </TitlesOfParts>
  <Company>Texarkana College</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Summer 1 2018 - M.Storey</dc:title>
  <dc:creator>Mark A Storey</dc:creator>
  <cp:lastModifiedBy>Mark Storey</cp:lastModifiedBy>
  <cp:revision>4</cp:revision>
  <cp:lastPrinted>2016-06-05T22:31:00Z</cp:lastPrinted>
  <dcterms:created xsi:type="dcterms:W3CDTF">2018-05-11T13:51:00Z</dcterms:created>
  <dcterms:modified xsi:type="dcterms:W3CDTF">2018-05-11T13:53:00Z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