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73E58" w14:textId="77777777" w:rsidR="00BD5EC7" w:rsidRPr="008C7EFC" w:rsidRDefault="00BD5EC7" w:rsidP="00BD5EC7">
      <w:pPr>
        <w:shd w:val="clear" w:color="auto" w:fill="D9D9D9" w:themeFill="background1" w:themeFillShade="D9"/>
        <w:rPr>
          <w:rFonts w:ascii="Times New Roman" w:hAnsi="Times New Roman" w:cs="Times New Roman"/>
          <w:b/>
          <w:sz w:val="28"/>
          <w:szCs w:val="28"/>
        </w:rPr>
      </w:pPr>
      <w:r w:rsidRPr="008C7EFC">
        <w:rPr>
          <w:rFonts w:ascii="Times New Roman" w:hAnsi="Times New Roman" w:cs="Times New Roman"/>
          <w:b/>
          <w:sz w:val="28"/>
          <w:szCs w:val="28"/>
        </w:rPr>
        <w:t>Course Information</w:t>
      </w:r>
    </w:p>
    <w:p w14:paraId="16CF9847" w14:textId="77777777" w:rsidR="00BD5EC7" w:rsidRPr="008C7EFC" w:rsidRDefault="00BD5EC7" w:rsidP="00BD5EC7">
      <w:pPr>
        <w:rPr>
          <w:rFonts w:ascii="Times New Roman" w:hAnsi="Times New Roman" w:cs="Times New Roman"/>
          <w:sz w:val="24"/>
        </w:rPr>
      </w:pPr>
      <w:r w:rsidRPr="008C7EFC">
        <w:rPr>
          <w:rFonts w:ascii="Times New Roman" w:hAnsi="Times New Roman" w:cs="Times New Roman"/>
          <w:b/>
          <w:sz w:val="24"/>
        </w:rPr>
        <w:t>Course Title:</w:t>
      </w:r>
      <w:r w:rsidRPr="008C7EFC">
        <w:rPr>
          <w:rFonts w:ascii="Times New Roman" w:hAnsi="Times New Roman" w:cs="Times New Roman"/>
          <w:b/>
          <w:sz w:val="24"/>
        </w:rPr>
        <w:tab/>
      </w:r>
      <w:r w:rsidRPr="008C7EFC">
        <w:rPr>
          <w:rFonts w:ascii="Times New Roman" w:hAnsi="Times New Roman" w:cs="Times New Roman"/>
          <w:b/>
          <w:sz w:val="24"/>
        </w:rPr>
        <w:tab/>
      </w:r>
      <w:r w:rsidRPr="008C7EFC">
        <w:rPr>
          <w:rFonts w:ascii="Times New Roman" w:hAnsi="Times New Roman" w:cs="Times New Roman"/>
          <w:b/>
          <w:sz w:val="24"/>
        </w:rPr>
        <w:tab/>
      </w:r>
      <w:r w:rsidR="007F50AF" w:rsidRPr="008C7EFC">
        <w:rPr>
          <w:rFonts w:ascii="Times New Roman" w:hAnsi="Times New Roman" w:cs="Times New Roman"/>
        </w:rPr>
        <w:t xml:space="preserve">Federal Government </w:t>
      </w:r>
    </w:p>
    <w:p w14:paraId="35119B42" w14:textId="22D44E9F" w:rsidR="00BD5EC7" w:rsidRPr="008C7EFC" w:rsidRDefault="00BD5EC7" w:rsidP="00BD5EC7">
      <w:pPr>
        <w:rPr>
          <w:rFonts w:ascii="Times New Roman" w:hAnsi="Times New Roman" w:cs="Times New Roman"/>
          <w:sz w:val="24"/>
        </w:rPr>
      </w:pPr>
      <w:r w:rsidRPr="008C7EFC">
        <w:rPr>
          <w:rFonts w:ascii="Times New Roman" w:hAnsi="Times New Roman" w:cs="Times New Roman"/>
          <w:b/>
          <w:sz w:val="24"/>
        </w:rPr>
        <w:t xml:space="preserve">Course Prefix &amp; Number: </w:t>
      </w:r>
      <w:r w:rsidRPr="008C7EFC">
        <w:rPr>
          <w:rFonts w:ascii="Times New Roman" w:hAnsi="Times New Roman" w:cs="Times New Roman"/>
          <w:b/>
          <w:sz w:val="24"/>
        </w:rPr>
        <w:tab/>
      </w:r>
      <w:r w:rsidR="003F1EE7" w:rsidRPr="008C7EFC">
        <w:rPr>
          <w:rFonts w:ascii="Times New Roman" w:hAnsi="Times New Roman" w:cs="Times New Roman"/>
        </w:rPr>
        <w:t>GOVT 2305</w:t>
      </w:r>
      <w:r w:rsidR="00812483" w:rsidRPr="008C7EFC">
        <w:rPr>
          <w:rFonts w:ascii="Times New Roman" w:hAnsi="Times New Roman" w:cs="Times New Roman"/>
        </w:rPr>
        <w:t xml:space="preserve"> </w:t>
      </w:r>
    </w:p>
    <w:p w14:paraId="7F7E070B" w14:textId="45C94434" w:rsidR="00BD5EC7" w:rsidRPr="008C7EFC" w:rsidRDefault="00BD5EC7" w:rsidP="00BD5EC7">
      <w:pPr>
        <w:rPr>
          <w:rFonts w:ascii="Times New Roman" w:hAnsi="Times New Roman" w:cs="Times New Roman"/>
          <w:sz w:val="24"/>
        </w:rPr>
      </w:pPr>
      <w:r w:rsidRPr="008C7EFC">
        <w:rPr>
          <w:rFonts w:ascii="Times New Roman" w:hAnsi="Times New Roman" w:cs="Times New Roman"/>
          <w:b/>
          <w:sz w:val="24"/>
        </w:rPr>
        <w:t xml:space="preserve">Semester &amp; Year: </w:t>
      </w:r>
      <w:r w:rsidRPr="008C7EFC">
        <w:rPr>
          <w:rFonts w:ascii="Times New Roman" w:hAnsi="Times New Roman" w:cs="Times New Roman"/>
          <w:b/>
          <w:sz w:val="24"/>
        </w:rPr>
        <w:tab/>
      </w:r>
      <w:r w:rsidRPr="008C7EFC">
        <w:rPr>
          <w:rFonts w:ascii="Times New Roman" w:hAnsi="Times New Roman" w:cs="Times New Roman"/>
          <w:b/>
          <w:sz w:val="24"/>
        </w:rPr>
        <w:tab/>
      </w:r>
      <w:r w:rsidR="000C02DC" w:rsidRPr="008C7EFC">
        <w:rPr>
          <w:rFonts w:ascii="Times New Roman" w:hAnsi="Times New Roman" w:cs="Times New Roman"/>
        </w:rPr>
        <w:t>FALL</w:t>
      </w:r>
      <w:r w:rsidR="00666746" w:rsidRPr="008C7EFC">
        <w:rPr>
          <w:rFonts w:ascii="Times New Roman" w:hAnsi="Times New Roman" w:cs="Times New Roman"/>
        </w:rPr>
        <w:t xml:space="preserve"> 202</w:t>
      </w:r>
      <w:r w:rsidR="004711F7" w:rsidRPr="008C7EFC">
        <w:rPr>
          <w:rFonts w:ascii="Times New Roman" w:hAnsi="Times New Roman" w:cs="Times New Roman"/>
        </w:rPr>
        <w:t>3</w:t>
      </w:r>
    </w:p>
    <w:tbl>
      <w:tblPr>
        <w:tblStyle w:val="TableGrid"/>
        <w:tblW w:w="0" w:type="auto"/>
        <w:tblLook w:val="04A0" w:firstRow="1" w:lastRow="0" w:firstColumn="1" w:lastColumn="0" w:noHBand="0" w:noVBand="1"/>
      </w:tblPr>
      <w:tblGrid>
        <w:gridCol w:w="9350"/>
      </w:tblGrid>
      <w:tr w:rsidR="008C7EFC" w:rsidRPr="008C7EFC" w14:paraId="79041076" w14:textId="77777777" w:rsidTr="0054104D">
        <w:tc>
          <w:tcPr>
            <w:tcW w:w="9350" w:type="dxa"/>
            <w:shd w:val="clear" w:color="auto" w:fill="D9D9D9" w:themeFill="background1" w:themeFillShade="D9"/>
          </w:tcPr>
          <w:p w14:paraId="20E1298F" w14:textId="77777777" w:rsidR="00BD5EC7" w:rsidRPr="008C7EFC" w:rsidRDefault="00BD5EC7" w:rsidP="0054104D">
            <w:pPr>
              <w:tabs>
                <w:tab w:val="left" w:pos="5970"/>
              </w:tabs>
              <w:rPr>
                <w:rFonts w:ascii="Times New Roman" w:hAnsi="Times New Roman" w:cs="Times New Roman"/>
                <w:b/>
                <w:sz w:val="28"/>
                <w:szCs w:val="36"/>
              </w:rPr>
            </w:pPr>
            <w:r w:rsidRPr="008C7EFC">
              <w:rPr>
                <w:rFonts w:ascii="Times New Roman" w:hAnsi="Times New Roman" w:cs="Times New Roman"/>
                <w:b/>
                <w:sz w:val="28"/>
                <w:szCs w:val="36"/>
              </w:rPr>
              <w:t>Instructor Information</w:t>
            </w:r>
          </w:p>
        </w:tc>
      </w:tr>
    </w:tbl>
    <w:p w14:paraId="2BF883F1" w14:textId="3DDFBDA8" w:rsidR="00BD5EC7" w:rsidRPr="008C7EFC" w:rsidRDefault="00BD5EC7" w:rsidP="00BD5EC7">
      <w:pPr>
        <w:tabs>
          <w:tab w:val="left" w:pos="2880"/>
        </w:tabs>
        <w:rPr>
          <w:rFonts w:ascii="Times New Roman" w:hAnsi="Times New Roman" w:cs="Times New Roman"/>
          <w:sz w:val="28"/>
          <w:szCs w:val="36"/>
        </w:rPr>
      </w:pPr>
      <w:r w:rsidRPr="008C7EFC">
        <w:rPr>
          <w:rFonts w:ascii="Times New Roman" w:hAnsi="Times New Roman" w:cs="Times New Roman"/>
          <w:b/>
          <w:sz w:val="28"/>
          <w:szCs w:val="36"/>
        </w:rPr>
        <w:tab/>
      </w:r>
      <w:r w:rsidRPr="008C7EFC">
        <w:rPr>
          <w:rFonts w:ascii="Times New Roman" w:hAnsi="Times New Roman" w:cs="Times New Roman"/>
          <w:b/>
          <w:sz w:val="28"/>
          <w:szCs w:val="36"/>
        </w:rPr>
        <w:br/>
      </w:r>
      <w:r w:rsidRPr="008C7EFC">
        <w:rPr>
          <w:rFonts w:ascii="Times New Roman" w:hAnsi="Times New Roman" w:cs="Times New Roman"/>
          <w:b/>
          <w:sz w:val="24"/>
        </w:rPr>
        <w:t xml:space="preserve">Instructors Name:              </w:t>
      </w:r>
      <w:r w:rsidRPr="008C7EFC">
        <w:rPr>
          <w:rFonts w:ascii="Times New Roman" w:hAnsi="Times New Roman" w:cs="Times New Roman"/>
          <w:b/>
          <w:sz w:val="24"/>
        </w:rPr>
        <w:tab/>
      </w:r>
      <w:r w:rsidR="004711F7" w:rsidRPr="008C7EFC">
        <w:rPr>
          <w:rFonts w:ascii="Times New Roman" w:hAnsi="Times New Roman" w:cs="Times New Roman"/>
        </w:rPr>
        <w:t>John Hubbard</w:t>
      </w:r>
    </w:p>
    <w:p w14:paraId="77EA7ECD" w14:textId="6022D1B2" w:rsidR="00BD5EC7" w:rsidRPr="008C7EFC" w:rsidRDefault="00BD5EC7" w:rsidP="00BD5EC7">
      <w:pPr>
        <w:rPr>
          <w:rFonts w:ascii="Times New Roman" w:hAnsi="Times New Roman" w:cs="Times New Roman"/>
          <w:sz w:val="24"/>
        </w:rPr>
      </w:pPr>
      <w:r w:rsidRPr="008C7EFC">
        <w:rPr>
          <w:rFonts w:ascii="Times New Roman" w:hAnsi="Times New Roman" w:cs="Times New Roman"/>
          <w:b/>
          <w:sz w:val="24"/>
        </w:rPr>
        <w:t xml:space="preserve">Office Location and #:      </w:t>
      </w:r>
      <w:r w:rsidRPr="008C7EFC">
        <w:rPr>
          <w:rFonts w:ascii="Times New Roman" w:hAnsi="Times New Roman" w:cs="Times New Roman"/>
          <w:b/>
          <w:sz w:val="24"/>
        </w:rPr>
        <w:tab/>
      </w:r>
      <w:r w:rsidRPr="008C7EFC">
        <w:rPr>
          <w:rFonts w:ascii="Times New Roman" w:hAnsi="Times New Roman" w:cs="Times New Roman"/>
        </w:rPr>
        <w:t xml:space="preserve">Social Science Building Office </w:t>
      </w:r>
      <w:r w:rsidR="004711F7" w:rsidRPr="008C7EFC">
        <w:rPr>
          <w:rFonts w:ascii="Times New Roman" w:hAnsi="Times New Roman" w:cs="Times New Roman"/>
        </w:rPr>
        <w:t>F</w:t>
      </w:r>
      <w:r w:rsidRPr="008C7EFC">
        <w:rPr>
          <w:rFonts w:ascii="Times New Roman" w:hAnsi="Times New Roman" w:cs="Times New Roman"/>
          <w:b/>
          <w:sz w:val="24"/>
        </w:rPr>
        <w:tab/>
      </w:r>
    </w:p>
    <w:p w14:paraId="7A0F7EE6" w14:textId="5B88CE0F" w:rsidR="00BD5EC7" w:rsidRPr="008C7EFC" w:rsidRDefault="00BD5EC7" w:rsidP="00BD5EC7">
      <w:pPr>
        <w:pStyle w:val="Default"/>
        <w:rPr>
          <w:rFonts w:ascii="Times New Roman" w:hAnsi="Times New Roman"/>
          <w:color w:val="auto"/>
          <w:sz w:val="23"/>
          <w:szCs w:val="23"/>
        </w:rPr>
      </w:pPr>
      <w:r w:rsidRPr="008C7EFC">
        <w:rPr>
          <w:rFonts w:ascii="Times New Roman" w:hAnsi="Times New Roman" w:cs="Times New Roman"/>
          <w:b/>
          <w:color w:val="auto"/>
        </w:rPr>
        <w:t xml:space="preserve">Office Phone: </w:t>
      </w:r>
      <w:r w:rsidRPr="008C7EFC">
        <w:rPr>
          <w:rFonts w:ascii="Times New Roman" w:hAnsi="Times New Roman" w:cs="Times New Roman"/>
          <w:b/>
          <w:color w:val="auto"/>
        </w:rPr>
        <w:tab/>
        <w:t xml:space="preserve">          </w:t>
      </w:r>
      <w:r w:rsidRPr="008C7EFC">
        <w:rPr>
          <w:rFonts w:ascii="Times New Roman" w:hAnsi="Times New Roman" w:cs="Times New Roman"/>
          <w:b/>
          <w:color w:val="auto"/>
        </w:rPr>
        <w:tab/>
      </w:r>
      <w:r w:rsidRPr="008C7EFC">
        <w:rPr>
          <w:rFonts w:ascii="Times New Roman" w:hAnsi="Times New Roman"/>
          <w:color w:val="auto"/>
          <w:sz w:val="23"/>
          <w:szCs w:val="23"/>
        </w:rPr>
        <w:t>903-823-3</w:t>
      </w:r>
      <w:r w:rsidR="004711F7" w:rsidRPr="008C7EFC">
        <w:rPr>
          <w:rFonts w:ascii="Times New Roman" w:hAnsi="Times New Roman"/>
          <w:color w:val="auto"/>
          <w:sz w:val="23"/>
          <w:szCs w:val="23"/>
        </w:rPr>
        <w:t>346</w:t>
      </w:r>
    </w:p>
    <w:p w14:paraId="3F842448" w14:textId="77777777" w:rsidR="00BD5EC7" w:rsidRPr="008C7EFC" w:rsidRDefault="00BD5EC7" w:rsidP="00BD5EC7">
      <w:pPr>
        <w:pStyle w:val="Default"/>
        <w:rPr>
          <w:rFonts w:ascii="Times New Roman" w:hAnsi="Times New Roman"/>
          <w:color w:val="auto"/>
          <w:sz w:val="18"/>
        </w:rPr>
      </w:pPr>
    </w:p>
    <w:p w14:paraId="4B70B932" w14:textId="08F06EF4" w:rsidR="00BD5EC7" w:rsidRPr="008C7EFC" w:rsidRDefault="00BD5EC7" w:rsidP="00BD5EC7">
      <w:pPr>
        <w:pStyle w:val="Default"/>
        <w:rPr>
          <w:rFonts w:ascii="Times New Roman" w:hAnsi="Times New Roman"/>
          <w:color w:val="auto"/>
          <w:sz w:val="18"/>
        </w:rPr>
      </w:pPr>
      <w:r w:rsidRPr="008C7EFC">
        <w:rPr>
          <w:rFonts w:ascii="Times New Roman" w:hAnsi="Times New Roman" w:cs="Times New Roman"/>
          <w:b/>
          <w:color w:val="auto"/>
        </w:rPr>
        <w:t>Email:</w:t>
      </w:r>
      <w:r w:rsidRPr="008C7EFC">
        <w:rPr>
          <w:rFonts w:ascii="Times New Roman" w:hAnsi="Times New Roman" w:cs="Times New Roman"/>
          <w:b/>
          <w:color w:val="auto"/>
        </w:rPr>
        <w:tab/>
      </w:r>
      <w:r w:rsidRPr="008C7EFC">
        <w:rPr>
          <w:rFonts w:ascii="Times New Roman" w:hAnsi="Times New Roman" w:cs="Times New Roman"/>
          <w:b/>
          <w:color w:val="auto"/>
        </w:rPr>
        <w:tab/>
      </w:r>
      <w:r w:rsidRPr="008C7EFC">
        <w:rPr>
          <w:rFonts w:ascii="Times New Roman" w:hAnsi="Times New Roman" w:cs="Times New Roman"/>
          <w:b/>
          <w:color w:val="auto"/>
        </w:rPr>
        <w:tab/>
      </w:r>
      <w:r w:rsidRPr="008C7EFC">
        <w:rPr>
          <w:rFonts w:ascii="Times New Roman" w:hAnsi="Times New Roman" w:cs="Times New Roman"/>
          <w:b/>
          <w:color w:val="auto"/>
        </w:rPr>
        <w:tab/>
      </w:r>
      <w:hyperlink r:id="rId7" w:history="1">
        <w:r w:rsidR="004711F7" w:rsidRPr="008C7EFC">
          <w:rPr>
            <w:rStyle w:val="Hyperlink"/>
            <w:rFonts w:ascii="Times New Roman" w:hAnsi="Times New Roman"/>
            <w:color w:val="1F4E79" w:themeColor="accent1" w:themeShade="80"/>
            <w:sz w:val="23"/>
            <w:szCs w:val="23"/>
          </w:rPr>
          <w:t>john.hubbard@texarkanacollege.edu</w:t>
        </w:r>
      </w:hyperlink>
      <w:r w:rsidRPr="008C7EFC">
        <w:rPr>
          <w:rFonts w:ascii="Times New Roman" w:hAnsi="Times New Roman"/>
          <w:color w:val="auto"/>
          <w:sz w:val="23"/>
          <w:szCs w:val="23"/>
        </w:rPr>
        <w:br/>
      </w:r>
    </w:p>
    <w:p w14:paraId="4822EDF8" w14:textId="77777777" w:rsidR="008C7EFC" w:rsidRPr="008C7EFC" w:rsidRDefault="005F06E6" w:rsidP="00F65B83">
      <w:pPr>
        <w:pStyle w:val="Default"/>
        <w:rPr>
          <w:rFonts w:ascii="Times New Roman" w:hAnsi="Times New Roman" w:cs="Times New Roman"/>
          <w:bCs/>
          <w:color w:val="auto"/>
        </w:rPr>
      </w:pPr>
      <w:r w:rsidRPr="008C7EFC">
        <w:rPr>
          <w:rFonts w:ascii="Times New Roman" w:hAnsi="Times New Roman" w:cs="Times New Roman"/>
          <w:b/>
          <w:color w:val="auto"/>
        </w:rPr>
        <w:t>Office Hours:</w:t>
      </w:r>
      <w:r w:rsidRPr="008C7EFC">
        <w:rPr>
          <w:rFonts w:ascii="Times New Roman" w:hAnsi="Times New Roman" w:cs="Times New Roman"/>
          <w:bCs/>
          <w:color w:val="auto"/>
        </w:rPr>
        <w:t xml:space="preserve"> </w:t>
      </w:r>
      <w:bookmarkStart w:id="0" w:name="_Hlk15886896"/>
    </w:p>
    <w:p w14:paraId="27585854" w14:textId="77777777" w:rsidR="008C7EFC" w:rsidRPr="008C7EFC" w:rsidRDefault="008C7EFC" w:rsidP="00F65B83">
      <w:pPr>
        <w:pStyle w:val="Default"/>
        <w:rPr>
          <w:rFonts w:ascii="Times New Roman" w:hAnsi="Times New Roman" w:cs="Times New Roman"/>
          <w:bCs/>
          <w:color w:val="auto"/>
        </w:rPr>
      </w:pPr>
    </w:p>
    <w:p w14:paraId="25EA667C" w14:textId="034147FD" w:rsidR="00A37ACF" w:rsidRPr="008C7EFC" w:rsidRDefault="008C7EFC" w:rsidP="008C7EFC">
      <w:pPr>
        <w:pStyle w:val="Default"/>
        <w:rPr>
          <w:rFonts w:ascii="Times New Roman" w:hAnsi="Times New Roman" w:cs="Times New Roman"/>
          <w:bCs/>
          <w:color w:val="auto"/>
        </w:rPr>
      </w:pPr>
      <w:r w:rsidRPr="008C7EFC">
        <w:rPr>
          <w:rFonts w:ascii="Times New Roman" w:hAnsi="Times New Roman" w:cs="Times New Roman"/>
        </w:rPr>
        <w:t>Email will usually be the best communication method in this class. Please use your TC email. I check my email multiple times a day during the week but may not check it on weekends or evenings. If you do email me, I typically respond within 24 hours M-F and by the following Monday if contacted on Friday afternoon or over the weekend.</w:t>
      </w:r>
      <w:bookmarkEnd w:id="0"/>
    </w:p>
    <w:p w14:paraId="27694D45" w14:textId="77777777" w:rsidR="008C7EFC" w:rsidRPr="008C7EFC" w:rsidRDefault="008C7EFC" w:rsidP="00666746">
      <w:pPr>
        <w:pStyle w:val="Default"/>
        <w:ind w:firstLine="720"/>
        <w:rPr>
          <w:rFonts w:ascii="Times New Roman" w:hAnsi="Times New Roman" w:cs="Times New Roman"/>
          <w:bCs/>
          <w:color w:val="auto"/>
        </w:rPr>
      </w:pPr>
    </w:p>
    <w:p w14:paraId="4EE766E9" w14:textId="77777777" w:rsidR="008C7EFC" w:rsidRPr="008C7EFC" w:rsidRDefault="008C7EFC" w:rsidP="008C7EFC">
      <w:pPr>
        <w:spacing w:line="240" w:lineRule="auto"/>
        <w:rPr>
          <w:rFonts w:ascii="Times New Roman" w:hAnsi="Times New Roman" w:cs="Times New Roman"/>
          <w:szCs w:val="24"/>
        </w:rPr>
      </w:pPr>
      <w:r w:rsidRPr="008C7EFC">
        <w:rPr>
          <w:rFonts w:ascii="Times New Roman" w:hAnsi="Times New Roman" w:cs="Times New Roman"/>
          <w:szCs w:val="24"/>
        </w:rPr>
        <w:t>T: 8:30-9:30, 1:00-3:00</w:t>
      </w:r>
    </w:p>
    <w:p w14:paraId="1E63DBA1" w14:textId="77777777" w:rsidR="008C7EFC" w:rsidRPr="008C7EFC" w:rsidRDefault="008C7EFC" w:rsidP="008C7EFC">
      <w:pPr>
        <w:spacing w:line="240" w:lineRule="auto"/>
        <w:rPr>
          <w:rFonts w:ascii="Times New Roman" w:hAnsi="Times New Roman" w:cs="Times New Roman"/>
          <w:szCs w:val="24"/>
        </w:rPr>
      </w:pPr>
      <w:r w:rsidRPr="008C7EFC">
        <w:rPr>
          <w:rFonts w:ascii="Times New Roman" w:hAnsi="Times New Roman" w:cs="Times New Roman"/>
          <w:szCs w:val="24"/>
        </w:rPr>
        <w:t>W: 9:00-11:00, 1:00-3:00</w:t>
      </w:r>
    </w:p>
    <w:p w14:paraId="0EBA02AB" w14:textId="1EC714A9" w:rsidR="00B47C31" w:rsidRPr="008C7EFC" w:rsidRDefault="008C7EFC" w:rsidP="00BD5EC7">
      <w:pPr>
        <w:pStyle w:val="Default"/>
        <w:rPr>
          <w:rFonts w:ascii="Times New Roman" w:hAnsi="Times New Roman" w:cs="Times New Roman"/>
          <w:bCs/>
          <w:i/>
          <w:color w:val="auto"/>
        </w:rPr>
      </w:pPr>
      <w:r w:rsidRPr="008C7EFC">
        <w:rPr>
          <w:rFonts w:ascii="Times New Roman" w:hAnsi="Times New Roman" w:cs="Times New Roman"/>
          <w:color w:val="auto"/>
        </w:rPr>
        <w:t>Th: 8:30-9:30, 1:00-3:00</w:t>
      </w:r>
    </w:p>
    <w:p w14:paraId="0B742669" w14:textId="77777777" w:rsidR="00B47C31" w:rsidRPr="008C7EFC" w:rsidRDefault="00B47C31" w:rsidP="00BD5EC7">
      <w:pPr>
        <w:pStyle w:val="Default"/>
        <w:rPr>
          <w:rFonts w:ascii="Times New Roman" w:hAnsi="Times New Roman"/>
          <w:b/>
          <w:bCs/>
          <w:color w:val="auto"/>
        </w:rPr>
      </w:pPr>
    </w:p>
    <w:p w14:paraId="62CF94C9" w14:textId="110517F1" w:rsidR="00BD5EC7" w:rsidRDefault="00CF7157" w:rsidP="00BD5EC7">
      <w:pPr>
        <w:pStyle w:val="Default"/>
        <w:rPr>
          <w:rFonts w:ascii="Times New Roman" w:hAnsi="Times New Roman"/>
          <w:b/>
          <w:bCs/>
          <w:color w:val="auto"/>
        </w:rPr>
      </w:pPr>
      <w:r w:rsidRPr="008C7EFC">
        <w:rPr>
          <w:rFonts w:ascii="Times New Roman" w:hAnsi="Times New Roman"/>
          <w:b/>
          <w:bCs/>
          <w:color w:val="auto"/>
        </w:rPr>
        <w:t>Teaching Philosophy</w:t>
      </w:r>
    </w:p>
    <w:p w14:paraId="4F928DB3" w14:textId="77777777" w:rsidR="0090347B" w:rsidRDefault="0090347B" w:rsidP="00BD5EC7">
      <w:pPr>
        <w:pStyle w:val="Default"/>
        <w:rPr>
          <w:rFonts w:ascii="Times New Roman" w:hAnsi="Times New Roman"/>
          <w:b/>
          <w:bCs/>
          <w:color w:val="auto"/>
        </w:rPr>
      </w:pPr>
    </w:p>
    <w:p w14:paraId="3E06A7C4" w14:textId="16E81424" w:rsidR="0090347B" w:rsidRPr="0090347B" w:rsidRDefault="0090347B" w:rsidP="00BD5EC7">
      <w:pPr>
        <w:pStyle w:val="Default"/>
        <w:rPr>
          <w:rFonts w:ascii="Times New Roman" w:hAnsi="Times New Roman"/>
          <w:color w:val="auto"/>
        </w:rPr>
      </w:pPr>
      <w:r>
        <w:rPr>
          <w:rFonts w:ascii="Times New Roman" w:hAnsi="Times New Roman"/>
          <w:color w:val="auto"/>
        </w:rPr>
        <w:t xml:space="preserve">I strongly believe that the best learning environment is maieutic. In this course we can teach </w:t>
      </w:r>
      <w:proofErr w:type="gramStart"/>
      <w:r>
        <w:rPr>
          <w:rFonts w:ascii="Times New Roman" w:hAnsi="Times New Roman"/>
          <w:color w:val="auto"/>
        </w:rPr>
        <w:t>other</w:t>
      </w:r>
      <w:proofErr w:type="gramEnd"/>
      <w:r>
        <w:rPr>
          <w:rFonts w:ascii="Times New Roman" w:hAnsi="Times New Roman"/>
          <w:color w:val="auto"/>
        </w:rPr>
        <w:t xml:space="preserve"> by exploring questions and answers that bring forth both latent and new ideas. In this we develop a shared understanding and empathy for the ideas others have on many of the topics highly contested in our democratic system. </w:t>
      </w:r>
    </w:p>
    <w:p w14:paraId="3038D5D3" w14:textId="64317B62" w:rsidR="00CF7157" w:rsidRPr="008C7EFC" w:rsidRDefault="00CF7157" w:rsidP="00CF7157">
      <w:pPr>
        <w:spacing w:before="100" w:beforeAutospacing="1" w:after="100" w:afterAutospacing="1" w:line="240" w:lineRule="auto"/>
        <w:rPr>
          <w:rFonts w:ascii="Times New Roman" w:eastAsia="Times New Roman" w:hAnsi="Times New Roman" w:cs="Times New Roman"/>
        </w:rPr>
      </w:pPr>
      <w:r w:rsidRPr="008C7EFC">
        <w:rPr>
          <w:rFonts w:ascii="Times New Roman" w:eastAsia="Times New Roman" w:hAnsi="Times New Roman" w:cs="Times New Roman"/>
        </w:rPr>
        <w:t>The Course is based on the constructivism learning theory and the following teaching and learning model.</w:t>
      </w:r>
      <w:r w:rsidR="0090347B">
        <w:rPr>
          <w:rFonts w:ascii="Times New Roman" w:eastAsia="Times New Roman" w:hAnsi="Times New Roman" w:cs="Times New Roman"/>
        </w:rPr>
        <w:t xml:space="preserve"> </w:t>
      </w:r>
    </w:p>
    <w:p w14:paraId="0F6FD6DF" w14:textId="62B5943A" w:rsidR="00CF7157" w:rsidRPr="008C7EFC" w:rsidRDefault="00C43D9C" w:rsidP="00CF7157">
      <w:pPr>
        <w:spacing w:before="100" w:beforeAutospacing="1" w:after="100" w:afterAutospacing="1" w:line="240" w:lineRule="auto"/>
        <w:rPr>
          <w:rFonts w:ascii="Times New Roman" w:eastAsia="Times New Roman" w:hAnsi="Times New Roman" w:cs="Times New Roman"/>
          <w:sz w:val="24"/>
          <w:szCs w:val="24"/>
        </w:rPr>
      </w:pPr>
      <w:r w:rsidRPr="008C7EFC">
        <w:rPr>
          <w:rFonts w:ascii="Times New Roman" w:eastAsia="Times New Roman" w:hAnsi="Times New Roman" w:cs="Times New Roman"/>
          <w:noProof/>
          <w:sz w:val="24"/>
          <w:szCs w:val="24"/>
        </w:rPr>
        <w:drawing>
          <wp:inline distT="0" distB="0" distL="0" distR="0" wp14:anchorId="68B805BB" wp14:editId="62024054">
            <wp:extent cx="1395385" cy="10753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8462" cy="1085382"/>
                    </a:xfrm>
                    <a:prstGeom prst="rect">
                      <a:avLst/>
                    </a:prstGeom>
                    <a:noFill/>
                    <a:ln>
                      <a:noFill/>
                    </a:ln>
                  </pic:spPr>
                </pic:pic>
              </a:graphicData>
            </a:graphic>
          </wp:inline>
        </w:drawing>
      </w:r>
    </w:p>
    <w:p w14:paraId="5092ECF9" w14:textId="77777777" w:rsidR="00CF7157" w:rsidRPr="008C7EFC" w:rsidRDefault="00CF7157" w:rsidP="00CF7157">
      <w:pPr>
        <w:spacing w:after="0" w:line="240" w:lineRule="auto"/>
        <w:rPr>
          <w:rFonts w:ascii="Times New Roman" w:eastAsia="Times New Roman" w:hAnsi="Times New Roman" w:cs="Times New Roman"/>
          <w:sz w:val="20"/>
          <w:szCs w:val="20"/>
        </w:rPr>
      </w:pPr>
      <w:r w:rsidRPr="008C7EFC">
        <w:rPr>
          <w:rFonts w:ascii="Times New Roman" w:eastAsia="Times New Roman" w:hAnsi="Times New Roman" w:cs="Times New Roman"/>
          <w:sz w:val="20"/>
          <w:szCs w:val="20"/>
        </w:rPr>
        <w:lastRenderedPageBreak/>
        <w:t>Book: reading and writing are essential to learning. The assigned reading introduces concepts and terms, provides more detail than lectures, and promotes strong foundations that align with the lectures and class activities.</w:t>
      </w:r>
    </w:p>
    <w:p w14:paraId="2F99DCA2" w14:textId="77777777" w:rsidR="00CF7157" w:rsidRPr="008C7EFC" w:rsidRDefault="00CF7157" w:rsidP="00CF7157">
      <w:pPr>
        <w:spacing w:after="0" w:line="240" w:lineRule="auto"/>
        <w:rPr>
          <w:rFonts w:ascii="Times New Roman" w:eastAsia="Times New Roman" w:hAnsi="Times New Roman" w:cs="Times New Roman"/>
          <w:sz w:val="20"/>
          <w:szCs w:val="20"/>
        </w:rPr>
      </w:pPr>
    </w:p>
    <w:p w14:paraId="3CB1F3F7" w14:textId="4945C0FE" w:rsidR="00CF7157" w:rsidRPr="008C7EFC" w:rsidRDefault="00CF7157" w:rsidP="00CF7157">
      <w:pPr>
        <w:spacing w:after="0" w:line="240" w:lineRule="auto"/>
        <w:rPr>
          <w:rFonts w:ascii="Times New Roman" w:eastAsia="Times New Roman" w:hAnsi="Times New Roman" w:cs="Times New Roman"/>
          <w:sz w:val="20"/>
          <w:szCs w:val="20"/>
        </w:rPr>
      </w:pPr>
      <w:r w:rsidRPr="008C7EFC">
        <w:rPr>
          <w:rFonts w:ascii="Times New Roman" w:eastAsia="Times New Roman" w:hAnsi="Times New Roman" w:cs="Times New Roman"/>
          <w:sz w:val="20"/>
          <w:szCs w:val="20"/>
        </w:rPr>
        <w:t xml:space="preserve">Lectures: The short lessons are 'direct instruction' on special topics, allowing for expert knowledge and skills to be modeled, as well as opportunities to explain and re-conceptualize ideas found in the text. Online (prerecorded) lectures do not have the same level of engagement as done in a </w:t>
      </w:r>
      <w:r w:rsidR="00931622" w:rsidRPr="008C7EFC">
        <w:rPr>
          <w:rFonts w:ascii="Times New Roman" w:eastAsia="Times New Roman" w:hAnsi="Times New Roman" w:cs="Times New Roman"/>
          <w:sz w:val="20"/>
          <w:szCs w:val="20"/>
        </w:rPr>
        <w:t>face-to-face</w:t>
      </w:r>
      <w:r w:rsidRPr="008C7EFC">
        <w:rPr>
          <w:rFonts w:ascii="Times New Roman" w:eastAsia="Times New Roman" w:hAnsi="Times New Roman" w:cs="Times New Roman"/>
          <w:sz w:val="20"/>
          <w:szCs w:val="20"/>
        </w:rPr>
        <w:t xml:space="preserve"> </w:t>
      </w:r>
      <w:r w:rsidR="007E7CA5" w:rsidRPr="008C7EFC">
        <w:rPr>
          <w:rFonts w:ascii="Times New Roman" w:eastAsia="Times New Roman" w:hAnsi="Times New Roman" w:cs="Times New Roman"/>
          <w:sz w:val="20"/>
          <w:szCs w:val="20"/>
        </w:rPr>
        <w:t xml:space="preserve">(TRA) </w:t>
      </w:r>
      <w:r w:rsidR="00931622" w:rsidRPr="008C7EFC">
        <w:rPr>
          <w:rFonts w:ascii="Times New Roman" w:eastAsia="Times New Roman" w:hAnsi="Times New Roman" w:cs="Times New Roman"/>
          <w:sz w:val="20"/>
          <w:szCs w:val="20"/>
        </w:rPr>
        <w:t>classroom but</w:t>
      </w:r>
      <w:r w:rsidRPr="008C7EFC">
        <w:rPr>
          <w:rFonts w:ascii="Times New Roman" w:eastAsia="Times New Roman" w:hAnsi="Times New Roman" w:cs="Times New Roman"/>
          <w:sz w:val="20"/>
          <w:szCs w:val="20"/>
        </w:rPr>
        <w:t xml:space="preserve"> can still be effective as to giving an alternate modality to the other lessons.</w:t>
      </w:r>
    </w:p>
    <w:p w14:paraId="11E91EA7" w14:textId="77777777" w:rsidR="00CF7157" w:rsidRPr="008C7EFC" w:rsidRDefault="00CF7157" w:rsidP="00CF7157">
      <w:pPr>
        <w:spacing w:after="0" w:line="240" w:lineRule="auto"/>
        <w:rPr>
          <w:rFonts w:ascii="Times New Roman" w:eastAsia="Times New Roman" w:hAnsi="Times New Roman" w:cs="Times New Roman"/>
          <w:sz w:val="20"/>
          <w:szCs w:val="20"/>
        </w:rPr>
      </w:pPr>
    </w:p>
    <w:p w14:paraId="3749B0EE" w14:textId="5EA295F8" w:rsidR="00CF7157" w:rsidRPr="008C7EFC" w:rsidRDefault="00CF7157" w:rsidP="00CF7157">
      <w:pPr>
        <w:spacing w:after="0" w:line="240" w:lineRule="auto"/>
        <w:rPr>
          <w:rFonts w:ascii="Times New Roman" w:eastAsia="Times New Roman" w:hAnsi="Times New Roman" w:cs="Times New Roman"/>
          <w:sz w:val="20"/>
          <w:szCs w:val="20"/>
        </w:rPr>
      </w:pPr>
      <w:r w:rsidRPr="008C7EFC">
        <w:rPr>
          <w:rFonts w:ascii="Times New Roman" w:eastAsia="Times New Roman" w:hAnsi="Times New Roman" w:cs="Times New Roman"/>
          <w:sz w:val="20"/>
          <w:szCs w:val="20"/>
        </w:rPr>
        <w:t xml:space="preserve">Class Activities: Learning is seldom done passively. While being attentive to lectures and reading should not be passive (note taking is essential!), class activities </w:t>
      </w:r>
      <w:r w:rsidR="00B4256B" w:rsidRPr="008C7EFC">
        <w:rPr>
          <w:rFonts w:ascii="Times New Roman" w:eastAsia="Times New Roman" w:hAnsi="Times New Roman" w:cs="Times New Roman"/>
          <w:sz w:val="20"/>
          <w:szCs w:val="20"/>
        </w:rPr>
        <w:t>provide</w:t>
      </w:r>
      <w:r w:rsidRPr="008C7EFC">
        <w:rPr>
          <w:rFonts w:ascii="Times New Roman" w:eastAsia="Times New Roman" w:hAnsi="Times New Roman" w:cs="Times New Roman"/>
          <w:sz w:val="20"/>
          <w:szCs w:val="20"/>
        </w:rPr>
        <w:t xml:space="preserve"> the best opportunities for students to engage in lessons and explore topics.</w:t>
      </w:r>
    </w:p>
    <w:p w14:paraId="75E975C4" w14:textId="77777777" w:rsidR="00CF7157" w:rsidRPr="008C7EFC" w:rsidRDefault="00CF7157" w:rsidP="00BD5EC7">
      <w:pPr>
        <w:pStyle w:val="Default"/>
        <w:rPr>
          <w:rFonts w:ascii="Times New Roman" w:hAnsi="Times New Roman"/>
          <w:color w:val="auto"/>
        </w:rPr>
      </w:pPr>
    </w:p>
    <w:tbl>
      <w:tblPr>
        <w:tblStyle w:val="TableGrid"/>
        <w:tblW w:w="0" w:type="auto"/>
        <w:tblLook w:val="04A0" w:firstRow="1" w:lastRow="0" w:firstColumn="1" w:lastColumn="0" w:noHBand="0" w:noVBand="1"/>
      </w:tblPr>
      <w:tblGrid>
        <w:gridCol w:w="9350"/>
      </w:tblGrid>
      <w:tr w:rsidR="008C7EFC" w:rsidRPr="008C7EFC" w14:paraId="1C1B329F" w14:textId="77777777" w:rsidTr="0054104D">
        <w:tc>
          <w:tcPr>
            <w:tcW w:w="9350" w:type="dxa"/>
            <w:shd w:val="clear" w:color="auto" w:fill="D9D9D9" w:themeFill="background1" w:themeFillShade="D9"/>
          </w:tcPr>
          <w:p w14:paraId="508BBE95" w14:textId="77777777" w:rsidR="00BD5EC7" w:rsidRPr="008C7EFC" w:rsidRDefault="00BD5EC7" w:rsidP="0054104D">
            <w:pPr>
              <w:rPr>
                <w:rFonts w:ascii="Times New Roman" w:hAnsi="Times New Roman" w:cs="Times New Roman"/>
                <w:b/>
                <w:sz w:val="28"/>
                <w:szCs w:val="36"/>
              </w:rPr>
            </w:pPr>
            <w:r w:rsidRPr="008C7EFC">
              <w:rPr>
                <w:rFonts w:ascii="Times New Roman" w:hAnsi="Times New Roman" w:cs="Times New Roman"/>
                <w:b/>
                <w:sz w:val="28"/>
                <w:szCs w:val="36"/>
              </w:rPr>
              <w:t>Course Description</w:t>
            </w:r>
          </w:p>
        </w:tc>
      </w:tr>
    </w:tbl>
    <w:p w14:paraId="5A71C518" w14:textId="427AB489" w:rsidR="007F50AF" w:rsidRPr="008C7EFC" w:rsidRDefault="00BD5EC7" w:rsidP="00BD5EC7">
      <w:pPr>
        <w:rPr>
          <w:rFonts w:ascii="Times New Roman" w:hAnsi="Times New Roman"/>
        </w:rPr>
      </w:pPr>
      <w:r w:rsidRPr="008C7EFC">
        <w:rPr>
          <w:rFonts w:ascii="Times New Roman" w:hAnsi="Times New Roman"/>
          <w:sz w:val="28"/>
          <w:szCs w:val="36"/>
        </w:rPr>
        <w:br/>
      </w:r>
      <w:r w:rsidR="00D84A5B" w:rsidRPr="008C7EFC">
        <w:rPr>
          <w:rFonts w:ascii="Times New Roman" w:hAnsi="Times New Roman"/>
        </w:rPr>
        <w:t xml:space="preserve">A study of American national government with emphasis on the United States Constitution, Federalism, Congress, the Presidency, and the federal courts. Additional emphasis is placed on bureaucracy, criminal procedure, civil liberties, political parties, and voting behavior. </w:t>
      </w:r>
    </w:p>
    <w:p w14:paraId="2B1B0EB7" w14:textId="77777777" w:rsidR="008C7EFC" w:rsidRPr="008C7EFC" w:rsidRDefault="008C7EFC" w:rsidP="008C7EFC">
      <w:pPr>
        <w:spacing w:line="240" w:lineRule="auto"/>
        <w:rPr>
          <w:rFonts w:ascii="Times New Roman" w:hAnsi="Times New Roman" w:cs="Times New Roman"/>
        </w:rPr>
      </w:pPr>
      <w:r w:rsidRPr="008C7EFC">
        <w:rPr>
          <w:rFonts w:ascii="Times New Roman" w:hAnsi="Times New Roman" w:cs="Times New Roman"/>
        </w:rPr>
        <w:t xml:space="preserve">We have three broad questions that we will continually explore. Each of these has many answers that are both straightforward and complex, the answers are fixed and </w:t>
      </w:r>
      <w:proofErr w:type="spellStart"/>
      <w:r w:rsidRPr="008C7EFC">
        <w:rPr>
          <w:rFonts w:ascii="Times New Roman" w:hAnsi="Times New Roman" w:cs="Times New Roman"/>
        </w:rPr>
        <w:t>the</w:t>
      </w:r>
      <w:proofErr w:type="spellEnd"/>
      <w:r w:rsidRPr="008C7EFC">
        <w:rPr>
          <w:rFonts w:ascii="Times New Roman" w:hAnsi="Times New Roman" w:cs="Times New Roman"/>
        </w:rPr>
        <w:t xml:space="preserve"> are fluid, the answers are logical sound and contradictory, etc.  For each topic we cover, please consider these questions:</w:t>
      </w:r>
    </w:p>
    <w:p w14:paraId="4810520E" w14:textId="77777777" w:rsidR="008C7EFC" w:rsidRPr="008C7EFC" w:rsidRDefault="008C7EFC" w:rsidP="008C7EFC">
      <w:pPr>
        <w:spacing w:line="240" w:lineRule="auto"/>
        <w:rPr>
          <w:rFonts w:ascii="Times New Roman" w:hAnsi="Times New Roman" w:cs="Times New Roman"/>
        </w:rPr>
      </w:pPr>
    </w:p>
    <w:p w14:paraId="3528B92E" w14:textId="77777777" w:rsidR="008C7EFC" w:rsidRPr="008C7EFC" w:rsidRDefault="008C7EFC" w:rsidP="008C7EFC">
      <w:pPr>
        <w:pStyle w:val="ListParagraph"/>
        <w:numPr>
          <w:ilvl w:val="0"/>
          <w:numId w:val="6"/>
        </w:numPr>
        <w:spacing w:after="0" w:line="240" w:lineRule="auto"/>
        <w:contextualSpacing w:val="0"/>
        <w:rPr>
          <w:rFonts w:ascii="Times New Roman" w:hAnsi="Times New Roman" w:cs="Times New Roman"/>
        </w:rPr>
      </w:pPr>
      <w:r w:rsidRPr="008C7EFC">
        <w:rPr>
          <w:rFonts w:ascii="Times New Roman" w:hAnsi="Times New Roman" w:cs="Times New Roman"/>
        </w:rPr>
        <w:t>Why do we have a government?</w:t>
      </w:r>
    </w:p>
    <w:p w14:paraId="7654E83C" w14:textId="77777777" w:rsidR="008C7EFC" w:rsidRPr="008C7EFC" w:rsidRDefault="008C7EFC" w:rsidP="008C7EFC">
      <w:pPr>
        <w:pStyle w:val="ListParagraph"/>
        <w:numPr>
          <w:ilvl w:val="0"/>
          <w:numId w:val="6"/>
        </w:numPr>
        <w:spacing w:after="0" w:line="240" w:lineRule="auto"/>
        <w:contextualSpacing w:val="0"/>
        <w:rPr>
          <w:rFonts w:ascii="Times New Roman" w:hAnsi="Times New Roman" w:cs="Times New Roman"/>
        </w:rPr>
      </w:pPr>
      <w:r w:rsidRPr="008C7EFC">
        <w:rPr>
          <w:rFonts w:ascii="Times New Roman" w:hAnsi="Times New Roman" w:cs="Times New Roman"/>
        </w:rPr>
        <w:t>What kind/form/structure of government do we have?</w:t>
      </w:r>
    </w:p>
    <w:p w14:paraId="325E2D6D" w14:textId="45AEAAD5" w:rsidR="008C7EFC" w:rsidRPr="008C7EFC" w:rsidRDefault="008C7EFC" w:rsidP="008C7EFC">
      <w:pPr>
        <w:pStyle w:val="ListParagraph"/>
        <w:numPr>
          <w:ilvl w:val="0"/>
          <w:numId w:val="6"/>
        </w:numPr>
        <w:spacing w:after="0" w:line="240" w:lineRule="auto"/>
        <w:contextualSpacing w:val="0"/>
        <w:rPr>
          <w:rFonts w:ascii="Times New Roman" w:hAnsi="Times New Roman" w:cs="Times New Roman"/>
        </w:rPr>
      </w:pPr>
      <w:r w:rsidRPr="008C7EFC">
        <w:rPr>
          <w:rFonts w:ascii="Times New Roman" w:hAnsi="Times New Roman" w:cs="Times New Roman"/>
        </w:rPr>
        <w:t xml:space="preserve">How does this government work for me/for those around me/for those </w:t>
      </w:r>
      <w:r w:rsidR="00150CB7">
        <w:rPr>
          <w:rFonts w:ascii="Times New Roman" w:hAnsi="Times New Roman" w:cs="Times New Roman"/>
        </w:rPr>
        <w:t xml:space="preserve">who </w:t>
      </w:r>
      <w:r w:rsidRPr="008C7EFC">
        <w:rPr>
          <w:rFonts w:ascii="Times New Roman" w:hAnsi="Times New Roman" w:cs="Times New Roman"/>
        </w:rPr>
        <w:t>are (un)like me/for those who are (dis)advantaged?</w:t>
      </w:r>
    </w:p>
    <w:p w14:paraId="6187A03C" w14:textId="77777777" w:rsidR="008C7EFC" w:rsidRPr="008C7EFC" w:rsidRDefault="008C7EFC" w:rsidP="00BD5EC7">
      <w:pPr>
        <w:rPr>
          <w:rFonts w:ascii="Times New Roman" w:hAnsi="Times New Roman"/>
        </w:rPr>
      </w:pPr>
    </w:p>
    <w:p w14:paraId="144F6F17" w14:textId="4E282E93" w:rsidR="008C7EFC" w:rsidRDefault="001E3E44" w:rsidP="00BD5EC7">
      <w:pPr>
        <w:rPr>
          <w:rFonts w:ascii="Times New Roman" w:hAnsi="Times New Roman"/>
        </w:rPr>
      </w:pPr>
      <w:r w:rsidRPr="008C7EFC">
        <w:rPr>
          <w:rFonts w:ascii="Times New Roman" w:hAnsi="Times New Roman"/>
        </w:rPr>
        <w:t xml:space="preserve">This course format will be a combination of </w:t>
      </w:r>
      <w:r w:rsidR="00417999" w:rsidRPr="008C7EFC">
        <w:rPr>
          <w:rFonts w:ascii="Times New Roman" w:hAnsi="Times New Roman"/>
        </w:rPr>
        <w:t xml:space="preserve">face-to-face meetings in a classroom setting with coursework and materials available through </w:t>
      </w:r>
      <w:proofErr w:type="spellStart"/>
      <w:r w:rsidRPr="008C7EFC">
        <w:rPr>
          <w:rFonts w:ascii="Times New Roman" w:hAnsi="Times New Roman"/>
        </w:rPr>
        <w:t>TCOnline</w:t>
      </w:r>
      <w:proofErr w:type="spellEnd"/>
      <w:r w:rsidRPr="008C7EFC">
        <w:rPr>
          <w:rFonts w:ascii="Times New Roman" w:hAnsi="Times New Roman"/>
        </w:rPr>
        <w:t xml:space="preserve"> (Moodle</w:t>
      </w:r>
      <w:r w:rsidR="00417999" w:rsidRPr="008C7EFC">
        <w:rPr>
          <w:rFonts w:ascii="Times New Roman" w:hAnsi="Times New Roman"/>
        </w:rPr>
        <w:t>).</w:t>
      </w:r>
    </w:p>
    <w:p w14:paraId="2A349952" w14:textId="77777777" w:rsidR="008C7EFC" w:rsidRPr="0031369A" w:rsidRDefault="008C7EFC" w:rsidP="008C7EFC">
      <w:pPr>
        <w:spacing w:line="240" w:lineRule="auto"/>
        <w:rPr>
          <w:rFonts w:ascii="Times New Roman" w:hAnsi="Times New Roman" w:cs="Times New Roman"/>
          <w:sz w:val="28"/>
          <w:szCs w:val="28"/>
        </w:rPr>
      </w:pPr>
      <w:r w:rsidRPr="0031369A">
        <w:rPr>
          <w:rFonts w:ascii="Times New Roman" w:hAnsi="Times New Roman" w:cs="Times New Roman"/>
          <w:b/>
          <w:bCs/>
          <w:sz w:val="28"/>
          <w:szCs w:val="28"/>
        </w:rPr>
        <w:t>Student Learning Outcomes:</w:t>
      </w:r>
    </w:p>
    <w:p w14:paraId="49363E26" w14:textId="768F9909" w:rsidR="008C7EFC" w:rsidRPr="0031369A" w:rsidRDefault="008C7EFC" w:rsidP="008C7EFC">
      <w:pPr>
        <w:spacing w:line="240" w:lineRule="auto"/>
        <w:rPr>
          <w:rFonts w:ascii="Times New Roman" w:hAnsi="Times New Roman" w:cs="Times New Roman"/>
        </w:rPr>
      </w:pPr>
      <w:r w:rsidRPr="0031369A">
        <w:rPr>
          <w:rFonts w:ascii="Times New Roman" w:hAnsi="Times New Roman" w:cs="Times New Roman"/>
        </w:rPr>
        <w:t>Upon successful completion of this course, students will:</w:t>
      </w:r>
    </w:p>
    <w:p w14:paraId="40FB183D" w14:textId="77777777" w:rsidR="008C7EFC" w:rsidRPr="0031369A" w:rsidRDefault="008C7EFC" w:rsidP="008C7EFC">
      <w:pPr>
        <w:spacing w:line="240" w:lineRule="auto"/>
        <w:rPr>
          <w:rFonts w:ascii="Times New Roman" w:hAnsi="Times New Roman" w:cs="Times New Roman"/>
        </w:rPr>
      </w:pPr>
      <w:r w:rsidRPr="0031369A">
        <w:rPr>
          <w:rFonts w:ascii="Times New Roman" w:hAnsi="Times New Roman" w:cs="Times New Roman"/>
        </w:rPr>
        <w:t xml:space="preserve">1. Explain the origin and development of constitutional democracy in the United States. </w:t>
      </w:r>
    </w:p>
    <w:p w14:paraId="7BDDAD3B" w14:textId="77777777" w:rsidR="008C7EFC" w:rsidRPr="0031369A" w:rsidRDefault="008C7EFC" w:rsidP="008C7EFC">
      <w:pPr>
        <w:spacing w:line="240" w:lineRule="auto"/>
        <w:rPr>
          <w:rFonts w:ascii="Times New Roman" w:hAnsi="Times New Roman" w:cs="Times New Roman"/>
        </w:rPr>
      </w:pPr>
      <w:r w:rsidRPr="0031369A">
        <w:rPr>
          <w:rFonts w:ascii="Times New Roman" w:hAnsi="Times New Roman" w:cs="Times New Roman"/>
        </w:rPr>
        <w:t>2. Demonstrate an understanding of our federal system.</w:t>
      </w:r>
    </w:p>
    <w:p w14:paraId="024B9ECF" w14:textId="77777777" w:rsidR="008C7EFC" w:rsidRPr="0031369A" w:rsidRDefault="008C7EFC" w:rsidP="008C7EFC">
      <w:pPr>
        <w:spacing w:line="240" w:lineRule="auto"/>
        <w:rPr>
          <w:rFonts w:ascii="Times New Roman" w:hAnsi="Times New Roman" w:cs="Times New Roman"/>
        </w:rPr>
      </w:pPr>
      <w:r w:rsidRPr="0031369A">
        <w:rPr>
          <w:rFonts w:ascii="Times New Roman" w:hAnsi="Times New Roman" w:cs="Times New Roman"/>
        </w:rPr>
        <w:t>3. Describe separation of powers and checks and balances in both theory and practice.</w:t>
      </w:r>
    </w:p>
    <w:p w14:paraId="2A180DBE" w14:textId="77777777" w:rsidR="008C7EFC" w:rsidRPr="0031369A" w:rsidRDefault="008C7EFC" w:rsidP="008C7EFC">
      <w:pPr>
        <w:spacing w:line="240" w:lineRule="auto"/>
        <w:rPr>
          <w:rFonts w:ascii="Times New Roman" w:hAnsi="Times New Roman" w:cs="Times New Roman"/>
        </w:rPr>
      </w:pPr>
      <w:r w:rsidRPr="0031369A">
        <w:rPr>
          <w:rFonts w:ascii="Times New Roman" w:hAnsi="Times New Roman" w:cs="Times New Roman"/>
        </w:rPr>
        <w:t>4. Demonstrate knowledge of the legislative, executive, and judicial branches of the federal government.</w:t>
      </w:r>
    </w:p>
    <w:p w14:paraId="77D401BF" w14:textId="77777777" w:rsidR="008C7EFC" w:rsidRPr="0031369A" w:rsidRDefault="008C7EFC" w:rsidP="008C7EFC">
      <w:pPr>
        <w:spacing w:line="240" w:lineRule="auto"/>
        <w:rPr>
          <w:rFonts w:ascii="Times New Roman" w:hAnsi="Times New Roman" w:cs="Times New Roman"/>
        </w:rPr>
      </w:pPr>
      <w:r w:rsidRPr="0031369A">
        <w:rPr>
          <w:rFonts w:ascii="Times New Roman" w:hAnsi="Times New Roman" w:cs="Times New Roman"/>
        </w:rPr>
        <w:t>5. Evaluate the role of public opinion, interest groups, and political parties.</w:t>
      </w:r>
    </w:p>
    <w:p w14:paraId="1B53F76C" w14:textId="77777777" w:rsidR="008C7EFC" w:rsidRPr="0031369A" w:rsidRDefault="008C7EFC" w:rsidP="008C7EFC">
      <w:pPr>
        <w:spacing w:line="240" w:lineRule="auto"/>
        <w:rPr>
          <w:rFonts w:ascii="Times New Roman" w:hAnsi="Times New Roman" w:cs="Times New Roman"/>
        </w:rPr>
      </w:pPr>
      <w:r w:rsidRPr="0031369A">
        <w:rPr>
          <w:rFonts w:ascii="Times New Roman" w:hAnsi="Times New Roman" w:cs="Times New Roman"/>
        </w:rPr>
        <w:t xml:space="preserve">6. Analyze the election process. </w:t>
      </w:r>
    </w:p>
    <w:p w14:paraId="7F47A799" w14:textId="77777777" w:rsidR="008C7EFC" w:rsidRPr="0031369A" w:rsidRDefault="008C7EFC" w:rsidP="008C7EFC">
      <w:pPr>
        <w:spacing w:line="240" w:lineRule="auto"/>
        <w:rPr>
          <w:rFonts w:ascii="Times New Roman" w:hAnsi="Times New Roman" w:cs="Times New Roman"/>
        </w:rPr>
      </w:pPr>
      <w:r w:rsidRPr="0031369A">
        <w:rPr>
          <w:rFonts w:ascii="Times New Roman" w:hAnsi="Times New Roman" w:cs="Times New Roman"/>
        </w:rPr>
        <w:t xml:space="preserve">7. Describe the rights and responsibilities of citizens.  </w:t>
      </w:r>
    </w:p>
    <w:p w14:paraId="7AF58FB7" w14:textId="77777777" w:rsidR="008C7EFC" w:rsidRPr="0031369A" w:rsidRDefault="008C7EFC" w:rsidP="008C7EFC">
      <w:pPr>
        <w:spacing w:line="240" w:lineRule="auto"/>
        <w:rPr>
          <w:rFonts w:ascii="Times New Roman" w:hAnsi="Times New Roman" w:cs="Times New Roman"/>
        </w:rPr>
      </w:pPr>
      <w:r w:rsidRPr="0031369A">
        <w:rPr>
          <w:rFonts w:ascii="Times New Roman" w:hAnsi="Times New Roman" w:cs="Times New Roman"/>
        </w:rPr>
        <w:t>8. Analyze issues and policies in U.S. politics.</w:t>
      </w:r>
    </w:p>
    <w:p w14:paraId="3E71AE32" w14:textId="77777777" w:rsidR="008C7EFC" w:rsidRPr="008C7EFC" w:rsidRDefault="008C7EFC" w:rsidP="00BD5EC7">
      <w:pPr>
        <w:rPr>
          <w:rFonts w:ascii="Times New Roman" w:hAnsi="Times New Roman"/>
        </w:rPr>
      </w:pPr>
    </w:p>
    <w:p w14:paraId="59A3008F" w14:textId="7A30AE62" w:rsidR="00BD5EC7" w:rsidRPr="008C7EFC" w:rsidRDefault="00BD5EC7" w:rsidP="00BD5EC7">
      <w:pPr>
        <w:rPr>
          <w:rFonts w:ascii="Times New Roman" w:hAnsi="Times New Roman"/>
        </w:rPr>
      </w:pPr>
      <w:r w:rsidRPr="008C7EFC">
        <w:rPr>
          <w:rFonts w:ascii="Times New Roman" w:hAnsi="Times New Roman" w:cs="Times New Roman"/>
          <w:b/>
          <w:sz w:val="24"/>
          <w:szCs w:val="36"/>
        </w:rPr>
        <w:t>Pre/Co-requisite</w:t>
      </w:r>
      <w:r w:rsidRPr="008C7EFC">
        <w:rPr>
          <w:rFonts w:ascii="Times New Roman" w:hAnsi="Times New Roman"/>
          <w:sz w:val="24"/>
          <w:szCs w:val="36"/>
        </w:rPr>
        <w:br/>
      </w:r>
      <w:r w:rsidRPr="008C7EFC">
        <w:rPr>
          <w:rFonts w:ascii="Times New Roman" w:hAnsi="Times New Roman"/>
          <w:sz w:val="24"/>
          <w:szCs w:val="36"/>
        </w:rPr>
        <w:tab/>
      </w:r>
      <w:r w:rsidRPr="008C7EFC">
        <w:rPr>
          <w:rFonts w:ascii="Times New Roman" w:hAnsi="Times New Roman"/>
        </w:rPr>
        <w:t>Successfully completed the reading portion of the TSI Test.</w:t>
      </w:r>
    </w:p>
    <w:p w14:paraId="3FAC0F4C" w14:textId="77777777" w:rsidR="001E3E44" w:rsidRPr="008C7EFC" w:rsidRDefault="001E3E44" w:rsidP="00BD5EC7">
      <w:pPr>
        <w:rPr>
          <w:rFonts w:ascii="Times New Roman" w:hAnsi="Times New Roman"/>
        </w:rPr>
      </w:pPr>
    </w:p>
    <w:tbl>
      <w:tblPr>
        <w:tblStyle w:val="TableGrid"/>
        <w:tblW w:w="0" w:type="auto"/>
        <w:tblLook w:val="04A0" w:firstRow="1" w:lastRow="0" w:firstColumn="1" w:lastColumn="0" w:noHBand="0" w:noVBand="1"/>
      </w:tblPr>
      <w:tblGrid>
        <w:gridCol w:w="9350"/>
      </w:tblGrid>
      <w:tr w:rsidR="008C7EFC" w:rsidRPr="008C7EFC" w14:paraId="48235F86" w14:textId="77777777" w:rsidTr="0054104D">
        <w:tc>
          <w:tcPr>
            <w:tcW w:w="9350" w:type="dxa"/>
            <w:shd w:val="clear" w:color="auto" w:fill="D9D9D9" w:themeFill="background1" w:themeFillShade="D9"/>
          </w:tcPr>
          <w:p w14:paraId="5D595BCB" w14:textId="77777777" w:rsidR="00BD5EC7" w:rsidRPr="008C7EFC" w:rsidRDefault="00BD5EC7" w:rsidP="0054104D">
            <w:pPr>
              <w:rPr>
                <w:rFonts w:ascii="Times New Roman" w:hAnsi="Times New Roman" w:cs="Times New Roman"/>
                <w:b/>
                <w:sz w:val="28"/>
                <w:szCs w:val="36"/>
              </w:rPr>
            </w:pPr>
            <w:proofErr w:type="gramStart"/>
            <w:r w:rsidRPr="008C7EFC">
              <w:rPr>
                <w:rFonts w:ascii="Times New Roman" w:hAnsi="Times New Roman" w:cs="Times New Roman"/>
                <w:b/>
                <w:sz w:val="28"/>
                <w:szCs w:val="36"/>
              </w:rPr>
              <w:t>Textbook  &amp;</w:t>
            </w:r>
            <w:proofErr w:type="gramEnd"/>
            <w:r w:rsidRPr="008C7EFC">
              <w:rPr>
                <w:rFonts w:ascii="Times New Roman" w:hAnsi="Times New Roman" w:cs="Times New Roman"/>
                <w:b/>
                <w:sz w:val="28"/>
                <w:szCs w:val="36"/>
              </w:rPr>
              <w:t xml:space="preserve"> Course Materials </w:t>
            </w:r>
          </w:p>
        </w:tc>
      </w:tr>
    </w:tbl>
    <w:tbl>
      <w:tblPr>
        <w:tblW w:w="0" w:type="auto"/>
        <w:tblInd w:w="240" w:type="dxa"/>
        <w:tblBorders>
          <w:top w:val="double" w:sz="8" w:space="0" w:color="9F9F9F"/>
          <w:left w:val="double" w:sz="8" w:space="0" w:color="9F9F9F"/>
          <w:bottom w:val="double" w:sz="8" w:space="0" w:color="9F9F9F"/>
          <w:right w:val="double" w:sz="8" w:space="0" w:color="9F9F9F"/>
          <w:insideH w:val="double" w:sz="8" w:space="0" w:color="9F9F9F"/>
          <w:insideV w:val="double" w:sz="8" w:space="0" w:color="9F9F9F"/>
        </w:tblBorders>
        <w:tblLayout w:type="fixed"/>
        <w:tblCellMar>
          <w:left w:w="0" w:type="dxa"/>
          <w:right w:w="0" w:type="dxa"/>
        </w:tblCellMar>
        <w:tblLook w:val="01E0" w:firstRow="1" w:lastRow="1" w:firstColumn="1" w:lastColumn="1" w:noHBand="0" w:noVBand="0"/>
      </w:tblPr>
      <w:tblGrid>
        <w:gridCol w:w="2610"/>
        <w:gridCol w:w="6421"/>
      </w:tblGrid>
      <w:tr w:rsidR="008C7EFC" w:rsidRPr="008C7EFC" w14:paraId="767B5407" w14:textId="77777777" w:rsidTr="00172697">
        <w:trPr>
          <w:trHeight w:val="1452"/>
        </w:trPr>
        <w:tc>
          <w:tcPr>
            <w:tcW w:w="2610" w:type="dxa"/>
            <w:tcBorders>
              <w:left w:val="double" w:sz="8" w:space="0" w:color="EFEFEF"/>
              <w:right w:val="double" w:sz="11" w:space="0" w:color="9F9F9F"/>
            </w:tcBorders>
          </w:tcPr>
          <w:p w14:paraId="10147D49" w14:textId="56EE4767" w:rsidR="00302635" w:rsidRPr="008C7EFC" w:rsidRDefault="00BD5EC7" w:rsidP="005E6FED">
            <w:pPr>
              <w:spacing w:before="100" w:beforeAutospacing="1" w:after="100" w:afterAutospacing="1" w:line="240" w:lineRule="auto"/>
              <w:rPr>
                <w:rFonts w:ascii="Times New Roman" w:hAnsi="Times New Roman" w:cs="Times New Roman"/>
                <w:b/>
                <w:i/>
                <w:sz w:val="24"/>
                <w:szCs w:val="36"/>
              </w:rPr>
            </w:pPr>
            <w:r w:rsidRPr="008C7EFC">
              <w:rPr>
                <w:rFonts w:ascii="Times New Roman" w:hAnsi="Times New Roman" w:cs="Times New Roman"/>
                <w:sz w:val="24"/>
                <w:szCs w:val="36"/>
              </w:rPr>
              <w:t xml:space="preserve">   </w:t>
            </w:r>
            <w:r w:rsidR="000A4E3B" w:rsidRPr="008C7EFC">
              <w:rPr>
                <w:rFonts w:ascii="Times New Roman" w:hAnsi="Times New Roman"/>
                <w:noProof/>
              </w:rPr>
              <w:drawing>
                <wp:inline distT="0" distB="0" distL="0" distR="0" wp14:anchorId="0E362F62" wp14:editId="0E2DC4B5">
                  <wp:extent cx="1072943" cy="1386378"/>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077679" cy="1392497"/>
                          </a:xfrm>
                          <a:prstGeom prst="rect">
                            <a:avLst/>
                          </a:prstGeom>
                        </pic:spPr>
                      </pic:pic>
                    </a:graphicData>
                  </a:graphic>
                </wp:inline>
              </w:drawing>
            </w:r>
          </w:p>
        </w:tc>
        <w:tc>
          <w:tcPr>
            <w:tcW w:w="6421" w:type="dxa"/>
            <w:tcBorders>
              <w:left w:val="double" w:sz="11" w:space="0" w:color="9F9F9F"/>
            </w:tcBorders>
          </w:tcPr>
          <w:p w14:paraId="7D1718AE" w14:textId="0E420429" w:rsidR="00CB480E" w:rsidRPr="008C7EFC" w:rsidRDefault="00CB480E" w:rsidP="00CB480E">
            <w:pPr>
              <w:spacing w:before="100" w:beforeAutospacing="1" w:after="100" w:afterAutospacing="1" w:line="240" w:lineRule="auto"/>
              <w:rPr>
                <w:rFonts w:ascii="Times New Roman" w:hAnsi="Times New Roman" w:cs="Times New Roman"/>
                <w:b/>
                <w:sz w:val="20"/>
                <w:szCs w:val="28"/>
              </w:rPr>
            </w:pPr>
            <w:r w:rsidRPr="008C7EFC">
              <w:rPr>
                <w:rFonts w:ascii="Times New Roman" w:hAnsi="Times New Roman" w:cs="Times New Roman"/>
                <w:b/>
                <w:i/>
                <w:sz w:val="20"/>
                <w:szCs w:val="28"/>
              </w:rPr>
              <w:t>American Government</w:t>
            </w:r>
            <w:r w:rsidRPr="008C7EFC">
              <w:rPr>
                <w:rFonts w:ascii="Times New Roman" w:hAnsi="Times New Roman" w:cs="Times New Roman"/>
                <w:b/>
                <w:sz w:val="20"/>
                <w:szCs w:val="28"/>
              </w:rPr>
              <w:t>, 2</w:t>
            </w:r>
            <w:r w:rsidR="000A4E3B" w:rsidRPr="008C7EFC">
              <w:rPr>
                <w:rFonts w:ascii="Times New Roman" w:hAnsi="Times New Roman" w:cs="Times New Roman"/>
                <w:b/>
                <w:sz w:val="20"/>
                <w:szCs w:val="28"/>
              </w:rPr>
              <w:t>nd</w:t>
            </w:r>
            <w:r w:rsidRPr="008C7EFC">
              <w:rPr>
                <w:rFonts w:ascii="Times New Roman" w:hAnsi="Times New Roman" w:cs="Times New Roman"/>
                <w:b/>
                <w:sz w:val="20"/>
                <w:szCs w:val="28"/>
              </w:rPr>
              <w:t xml:space="preserve"> edition</w:t>
            </w:r>
          </w:p>
          <w:p w14:paraId="0CFBA266" w14:textId="40795BAE" w:rsidR="000A4E3B" w:rsidRPr="008C7EFC" w:rsidRDefault="00FD5025" w:rsidP="00CB480E">
            <w:pPr>
              <w:spacing w:before="100" w:beforeAutospacing="1" w:after="100" w:afterAutospacing="1" w:line="240" w:lineRule="auto"/>
              <w:rPr>
                <w:rFonts w:ascii="Times New Roman" w:hAnsi="Times New Roman"/>
                <w:u w:val="single"/>
              </w:rPr>
            </w:pPr>
            <w:hyperlink r:id="rId10" w:history="1">
              <w:r w:rsidR="007D6F00" w:rsidRPr="008C7EFC">
                <w:rPr>
                  <w:rStyle w:val="Hyperlink"/>
                  <w:rFonts w:ascii="Times New Roman" w:hAnsi="Times New Roman"/>
                  <w:color w:val="auto"/>
                </w:rPr>
                <w:t>https://openstax.org/details/books/american-government-2e</w:t>
              </w:r>
            </w:hyperlink>
          </w:p>
          <w:p w14:paraId="0ABF00B3" w14:textId="3112EE32" w:rsidR="007D6F00" w:rsidRPr="008C7EFC" w:rsidRDefault="007D6F00" w:rsidP="00CB480E">
            <w:pPr>
              <w:spacing w:before="100" w:beforeAutospacing="1" w:after="100" w:afterAutospacing="1" w:line="240" w:lineRule="auto"/>
              <w:rPr>
                <w:rFonts w:ascii="Times New Roman" w:hAnsi="Times New Roman"/>
              </w:rPr>
            </w:pPr>
            <w:r w:rsidRPr="008C7EFC">
              <w:rPr>
                <w:rFonts w:ascii="Times New Roman" w:hAnsi="Times New Roman"/>
              </w:rPr>
              <w:t xml:space="preserve">The </w:t>
            </w:r>
            <w:r w:rsidR="002D7D76" w:rsidRPr="008C7EFC">
              <w:rPr>
                <w:rFonts w:ascii="Times New Roman" w:hAnsi="Times New Roman"/>
              </w:rPr>
              <w:t xml:space="preserve">book is available for </w:t>
            </w:r>
            <w:r w:rsidR="007E63A6" w:rsidRPr="008C7EFC">
              <w:rPr>
                <w:rFonts w:ascii="Times New Roman" w:hAnsi="Times New Roman"/>
              </w:rPr>
              <w:t xml:space="preserve">free </w:t>
            </w:r>
            <w:r w:rsidR="002D7D76" w:rsidRPr="008C7EFC">
              <w:rPr>
                <w:rFonts w:ascii="Times New Roman" w:hAnsi="Times New Roman"/>
              </w:rPr>
              <w:t xml:space="preserve">viewing online, in app, as a pdf, on Kindle, or as a print copy </w:t>
            </w:r>
            <w:r w:rsidR="007E63A6" w:rsidRPr="008C7EFC">
              <w:rPr>
                <w:rFonts w:ascii="Times New Roman" w:hAnsi="Times New Roman"/>
              </w:rPr>
              <w:t xml:space="preserve">(purchase through </w:t>
            </w:r>
            <w:proofErr w:type="spellStart"/>
            <w:r w:rsidR="007E63A6" w:rsidRPr="008C7EFC">
              <w:rPr>
                <w:rFonts w:ascii="Times New Roman" w:hAnsi="Times New Roman"/>
              </w:rPr>
              <w:t>open</w:t>
            </w:r>
            <w:r w:rsidR="007E63A6" w:rsidRPr="008C7EFC">
              <w:rPr>
                <w:rFonts w:ascii="Times New Roman" w:hAnsi="Times New Roman"/>
                <w:b/>
                <w:bCs/>
              </w:rPr>
              <w:t>stax</w:t>
            </w:r>
            <w:proofErr w:type="spellEnd"/>
            <w:r w:rsidR="005C1945" w:rsidRPr="008C7EFC">
              <w:rPr>
                <w:rFonts w:ascii="Times New Roman" w:hAnsi="Times New Roman" w:cstheme="minorHAnsi"/>
              </w:rPr>
              <w:t>™</w:t>
            </w:r>
            <w:r w:rsidR="007E63A6" w:rsidRPr="008C7EFC">
              <w:rPr>
                <w:rFonts w:ascii="Times New Roman" w:hAnsi="Times New Roman"/>
              </w:rPr>
              <w:t>).</w:t>
            </w:r>
          </w:p>
          <w:p w14:paraId="71AF8B2E" w14:textId="60220804" w:rsidR="00CB480E" w:rsidRPr="008C7EFC" w:rsidRDefault="007E63A6" w:rsidP="00406977">
            <w:pPr>
              <w:spacing w:before="100" w:beforeAutospacing="1" w:after="100" w:afterAutospacing="1" w:line="240" w:lineRule="auto"/>
              <w:rPr>
                <w:rFonts w:ascii="Times New Roman" w:hAnsi="Times New Roman" w:cs="Times New Roman"/>
                <w:b/>
                <w:bCs/>
                <w:sz w:val="24"/>
                <w:szCs w:val="36"/>
              </w:rPr>
            </w:pPr>
            <w:r w:rsidRPr="008C7EFC">
              <w:rPr>
                <w:rFonts w:ascii="Times New Roman" w:hAnsi="Times New Roman"/>
              </w:rPr>
              <w:t xml:space="preserve">You MUST have access to this textbook </w:t>
            </w:r>
            <w:r w:rsidR="00406977" w:rsidRPr="008C7EFC">
              <w:rPr>
                <w:rFonts w:ascii="Times New Roman" w:hAnsi="Times New Roman"/>
              </w:rPr>
              <w:t>both in your home/study space and in class.</w:t>
            </w:r>
          </w:p>
        </w:tc>
      </w:tr>
    </w:tbl>
    <w:p w14:paraId="05A9C257" w14:textId="46244392" w:rsidR="00172697" w:rsidRPr="008C7EFC" w:rsidRDefault="00172697" w:rsidP="00056776">
      <w:pPr>
        <w:spacing w:before="100" w:beforeAutospacing="1" w:after="100" w:afterAutospacing="1" w:line="240" w:lineRule="auto"/>
        <w:rPr>
          <w:rFonts w:ascii="Times New Roman" w:hAnsi="Times New Roman" w:cs="Times New Roman"/>
          <w:b/>
          <w:bCs/>
          <w:u w:val="single"/>
        </w:rPr>
      </w:pPr>
      <w:r w:rsidRPr="008C7EFC">
        <w:rPr>
          <w:rFonts w:ascii="Times New Roman" w:hAnsi="Times New Roman" w:cs="Times New Roman"/>
          <w:b/>
          <w:bCs/>
          <w:u w:val="single"/>
        </w:rPr>
        <w:t>Computer Requirement Policy:</w:t>
      </w:r>
    </w:p>
    <w:p w14:paraId="5C912B8A" w14:textId="77777777" w:rsidR="00172697" w:rsidRPr="008C7EFC" w:rsidRDefault="00172697" w:rsidP="00172697">
      <w:pPr>
        <w:rPr>
          <w:rFonts w:ascii="Times New Roman" w:hAnsi="Times New Roman" w:cs="Times New Roman"/>
        </w:rPr>
      </w:pPr>
      <w:r w:rsidRPr="008C7EFC">
        <w:rPr>
          <w:rFonts w:ascii="Times New Roman" w:hAnsi="Times New Roman" w:cs="Times New Roman"/>
        </w:rPr>
        <w:t xml:space="preserve">Students are </w:t>
      </w:r>
      <w:r w:rsidRPr="008C7EFC">
        <w:rPr>
          <w:rFonts w:ascii="Times New Roman" w:hAnsi="Times New Roman" w:cs="Times New Roman"/>
          <w:b/>
          <w:bCs/>
        </w:rPr>
        <w:t>required</w:t>
      </w:r>
      <w:r w:rsidRPr="008C7EFC">
        <w:rPr>
          <w:rFonts w:ascii="Times New Roman" w:hAnsi="Times New Roman" w:cs="Times New Roman"/>
        </w:rPr>
        <w:t xml:space="preserve"> to have a computer with Internet access for classes. The computer must be an actual computer – smart phones, iPads, Androids, Chromebooks, etc., are not acceptable substitutes because they lack software compatibility necessary to complete all assignments and tests. Financial costs for the necessary equipment and internet access are the responsibility of the student.</w:t>
      </w:r>
    </w:p>
    <w:p w14:paraId="48404637" w14:textId="77777777" w:rsidR="00172697" w:rsidRPr="008C7EFC" w:rsidRDefault="00172697" w:rsidP="00172697">
      <w:pPr>
        <w:rPr>
          <w:rFonts w:ascii="Times New Roman" w:hAnsi="Times New Roman" w:cs="Times New Roman"/>
        </w:rPr>
      </w:pPr>
      <w:r w:rsidRPr="008C7EFC">
        <w:rPr>
          <w:rFonts w:ascii="Times New Roman" w:hAnsi="Times New Roman" w:cs="Times New Roman"/>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64D29A33" w14:textId="77777777" w:rsidR="00172697" w:rsidRPr="008C7EFC" w:rsidRDefault="00172697" w:rsidP="00172697">
      <w:pPr>
        <w:rPr>
          <w:rFonts w:ascii="Times New Roman" w:hAnsi="Times New Roman" w:cs="Times New Roman"/>
        </w:rPr>
      </w:pPr>
      <w:r w:rsidRPr="008C7EFC">
        <w:rPr>
          <w:rFonts w:ascii="Times New Roman" w:hAnsi="Times New Roman" w:cs="Times New Roman"/>
        </w:rPr>
        <w:t>Computer systems requirements:</w:t>
      </w:r>
    </w:p>
    <w:p w14:paraId="7E7277C8" w14:textId="77777777" w:rsidR="00172697" w:rsidRPr="008C7EFC" w:rsidRDefault="00172697" w:rsidP="00172697">
      <w:pPr>
        <w:numPr>
          <w:ilvl w:val="0"/>
          <w:numId w:val="5"/>
        </w:numPr>
        <w:rPr>
          <w:rFonts w:ascii="Times New Roman" w:hAnsi="Times New Roman" w:cs="Times New Roman"/>
        </w:rPr>
      </w:pPr>
      <w:r w:rsidRPr="008C7EFC">
        <w:rPr>
          <w:rFonts w:ascii="Times New Roman" w:hAnsi="Times New Roman" w:cs="Times New Roman"/>
        </w:rPr>
        <w:t>Webcam, microphone, and speakers or headphones</w:t>
      </w:r>
    </w:p>
    <w:p w14:paraId="086A2B05" w14:textId="77777777" w:rsidR="00172697" w:rsidRPr="008C7EFC" w:rsidRDefault="00172697" w:rsidP="00172697">
      <w:pPr>
        <w:numPr>
          <w:ilvl w:val="0"/>
          <w:numId w:val="5"/>
        </w:numPr>
        <w:rPr>
          <w:rFonts w:ascii="Times New Roman" w:hAnsi="Times New Roman" w:cs="Times New Roman"/>
        </w:rPr>
      </w:pPr>
      <w:r w:rsidRPr="008C7EFC">
        <w:rPr>
          <w:rFonts w:ascii="Times New Roman" w:hAnsi="Times New Roman" w:cs="Times New Roman"/>
        </w:rPr>
        <w:t xml:space="preserve">Windows 10 or a recent version of Mac OS (minimum Sierra). Windows 10 S mode is not </w:t>
      </w:r>
      <w:proofErr w:type="gramStart"/>
      <w:r w:rsidRPr="008C7EFC">
        <w:rPr>
          <w:rFonts w:ascii="Times New Roman" w:hAnsi="Times New Roman" w:cs="Times New Roman"/>
        </w:rPr>
        <w:t>supported</w:t>
      </w:r>
      <w:proofErr w:type="gramEnd"/>
    </w:p>
    <w:p w14:paraId="6C011FED" w14:textId="77777777" w:rsidR="00172697" w:rsidRPr="008C7EFC" w:rsidRDefault="00172697" w:rsidP="00172697">
      <w:pPr>
        <w:numPr>
          <w:ilvl w:val="0"/>
          <w:numId w:val="5"/>
        </w:numPr>
        <w:rPr>
          <w:rFonts w:ascii="Times New Roman" w:hAnsi="Times New Roman" w:cs="Times New Roman"/>
        </w:rPr>
      </w:pPr>
      <w:r w:rsidRPr="008C7EFC">
        <w:rPr>
          <w:rFonts w:ascii="Times New Roman" w:hAnsi="Times New Roman" w:cs="Times New Roman"/>
        </w:rPr>
        <w:t xml:space="preserve">Hardware capable of running Microsoft Teams (free download) and supports multi-media </w:t>
      </w:r>
      <w:proofErr w:type="gramStart"/>
      <w:r w:rsidRPr="008C7EFC">
        <w:rPr>
          <w:rFonts w:ascii="Times New Roman" w:hAnsi="Times New Roman" w:cs="Times New Roman"/>
        </w:rPr>
        <w:t>playback</w:t>
      </w:r>
      <w:proofErr w:type="gramEnd"/>
    </w:p>
    <w:p w14:paraId="0232C162" w14:textId="77777777" w:rsidR="00172697" w:rsidRPr="008C7EFC" w:rsidRDefault="00172697" w:rsidP="00172697">
      <w:pPr>
        <w:numPr>
          <w:ilvl w:val="0"/>
          <w:numId w:val="5"/>
        </w:numPr>
        <w:rPr>
          <w:rFonts w:ascii="Times New Roman" w:hAnsi="Times New Roman" w:cs="Times New Roman"/>
        </w:rPr>
      </w:pPr>
      <w:r w:rsidRPr="008C7EFC">
        <w:rPr>
          <w:rFonts w:ascii="Times New Roman" w:hAnsi="Times New Roman" w:cs="Times New Roman"/>
        </w:rPr>
        <w:t xml:space="preserve">Support for Chrome or Microsoft Edge – Note: Firefox, Safari, or other browsers may not work on all TC </w:t>
      </w:r>
      <w:proofErr w:type="gramStart"/>
      <w:r w:rsidRPr="008C7EFC">
        <w:rPr>
          <w:rFonts w:ascii="Times New Roman" w:hAnsi="Times New Roman" w:cs="Times New Roman"/>
        </w:rPr>
        <w:t>applications</w:t>
      </w:r>
      <w:proofErr w:type="gramEnd"/>
    </w:p>
    <w:p w14:paraId="703190DC" w14:textId="77777777" w:rsidR="00172697" w:rsidRPr="008C7EFC" w:rsidRDefault="00172697" w:rsidP="00172697">
      <w:pPr>
        <w:numPr>
          <w:ilvl w:val="0"/>
          <w:numId w:val="5"/>
        </w:numPr>
        <w:rPr>
          <w:rFonts w:ascii="Times New Roman" w:hAnsi="Times New Roman" w:cs="Times New Roman"/>
        </w:rPr>
      </w:pPr>
      <w:r w:rsidRPr="008C7EFC">
        <w:rPr>
          <w:rFonts w:ascii="Times New Roman" w:hAnsi="Times New Roman" w:cs="Times New Roman"/>
        </w:rPr>
        <w:t xml:space="preserve">Able to run Microsoft Office which will be provided free to TC </w:t>
      </w:r>
      <w:proofErr w:type="gramStart"/>
      <w:r w:rsidRPr="008C7EFC">
        <w:rPr>
          <w:rFonts w:ascii="Times New Roman" w:hAnsi="Times New Roman" w:cs="Times New Roman"/>
        </w:rPr>
        <w:t>students</w:t>
      </w:r>
      <w:proofErr w:type="gramEnd"/>
    </w:p>
    <w:p w14:paraId="388F33F9" w14:textId="77777777" w:rsidR="00172697" w:rsidRPr="008C7EFC" w:rsidRDefault="00172697" w:rsidP="00172697">
      <w:pPr>
        <w:numPr>
          <w:ilvl w:val="0"/>
          <w:numId w:val="5"/>
        </w:numPr>
        <w:rPr>
          <w:rFonts w:ascii="Times New Roman" w:hAnsi="Times New Roman" w:cs="Times New Roman"/>
        </w:rPr>
      </w:pPr>
      <w:r w:rsidRPr="008C7EFC">
        <w:rPr>
          <w:rFonts w:ascii="Times New Roman" w:hAnsi="Times New Roman" w:cs="Times New Roman"/>
        </w:rPr>
        <w:t>Adobe Reader or another PDF viewer</w:t>
      </w:r>
    </w:p>
    <w:p w14:paraId="68C99F29" w14:textId="77777777" w:rsidR="00172697" w:rsidRPr="008C7EFC" w:rsidRDefault="00172697" w:rsidP="00172697">
      <w:pPr>
        <w:numPr>
          <w:ilvl w:val="0"/>
          <w:numId w:val="5"/>
        </w:numPr>
        <w:rPr>
          <w:rFonts w:ascii="Times New Roman" w:hAnsi="Times New Roman" w:cs="Times New Roman"/>
        </w:rPr>
      </w:pPr>
      <w:r w:rsidRPr="008C7EFC">
        <w:rPr>
          <w:rFonts w:ascii="Times New Roman" w:hAnsi="Times New Roman" w:cs="Times New Roman"/>
        </w:rPr>
        <w:t>Antivirus software such as Windows Defender or another 3</w:t>
      </w:r>
      <w:r w:rsidRPr="008C7EFC">
        <w:rPr>
          <w:rFonts w:ascii="Times New Roman" w:hAnsi="Times New Roman" w:cs="Times New Roman"/>
          <w:vertAlign w:val="superscript"/>
        </w:rPr>
        <w:t>rd</w:t>
      </w:r>
      <w:r w:rsidRPr="008C7EFC">
        <w:rPr>
          <w:rFonts w:ascii="Times New Roman" w:hAnsi="Times New Roman" w:cs="Times New Roman"/>
        </w:rPr>
        <w:t xml:space="preserve"> party anti-virus solution</w:t>
      </w:r>
    </w:p>
    <w:p w14:paraId="0939C402" w14:textId="77777777" w:rsidR="00172697" w:rsidRPr="008C7EFC" w:rsidRDefault="00172697" w:rsidP="00172697">
      <w:pPr>
        <w:rPr>
          <w:rFonts w:ascii="Times New Roman" w:hAnsi="Times New Roman" w:cs="Times New Roman"/>
        </w:rPr>
      </w:pPr>
      <w:r w:rsidRPr="008C7EFC">
        <w:rPr>
          <w:rFonts w:ascii="Times New Roman" w:hAnsi="Times New Roman" w:cs="Times New Roman"/>
        </w:rPr>
        <w:lastRenderedPageBreak/>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08214105" w14:textId="77777777" w:rsidR="00172697" w:rsidRPr="008C7EFC" w:rsidRDefault="00172697" w:rsidP="00172697">
      <w:pPr>
        <w:rPr>
          <w:rFonts w:ascii="Times New Roman" w:hAnsi="Times New Roman" w:cs="Times New Roman"/>
        </w:rPr>
      </w:pPr>
      <w:r w:rsidRPr="008C7EFC">
        <w:rPr>
          <w:rFonts w:ascii="Times New Roman" w:hAnsi="Times New Roman" w:cs="Times New Roman"/>
        </w:rPr>
        <w:t xml:space="preserve">A list of Internet service providers can be found on the TC website at: </w:t>
      </w:r>
      <w:hyperlink r:id="rId11" w:history="1">
        <w:r w:rsidRPr="008C7EFC">
          <w:rPr>
            <w:rStyle w:val="Hyperlink"/>
            <w:rFonts w:ascii="Times New Roman" w:hAnsi="Times New Roman" w:cs="Times New Roman"/>
            <w:color w:val="auto"/>
          </w:rPr>
          <w:t>https://www.texarkanacollege.edu/coronavirus/</w:t>
        </w:r>
      </w:hyperlink>
      <w:r w:rsidRPr="008C7EFC">
        <w:rPr>
          <w:rFonts w:ascii="Times New Roman" w:hAnsi="Times New Roman" w:cs="Times New Roman"/>
        </w:rPr>
        <w:t>.</w:t>
      </w:r>
    </w:p>
    <w:tbl>
      <w:tblPr>
        <w:tblStyle w:val="TableGrid"/>
        <w:tblW w:w="0" w:type="auto"/>
        <w:tblLook w:val="04A0" w:firstRow="1" w:lastRow="0" w:firstColumn="1" w:lastColumn="0" w:noHBand="0" w:noVBand="1"/>
      </w:tblPr>
      <w:tblGrid>
        <w:gridCol w:w="9350"/>
      </w:tblGrid>
      <w:tr w:rsidR="008C7EFC" w:rsidRPr="008C7EFC" w14:paraId="56E74679" w14:textId="77777777" w:rsidTr="0054104D">
        <w:tc>
          <w:tcPr>
            <w:tcW w:w="9350" w:type="dxa"/>
            <w:shd w:val="clear" w:color="auto" w:fill="D9D9D9" w:themeFill="background1" w:themeFillShade="D9"/>
          </w:tcPr>
          <w:p w14:paraId="1199DE06" w14:textId="3CCDA0A0" w:rsidR="00093C69" w:rsidRPr="008C7EFC" w:rsidRDefault="00BD5EC7" w:rsidP="0054104D">
            <w:pPr>
              <w:rPr>
                <w:rFonts w:ascii="Times New Roman" w:hAnsi="Times New Roman" w:cs="Times New Roman"/>
                <w:b/>
                <w:sz w:val="28"/>
                <w:szCs w:val="36"/>
              </w:rPr>
            </w:pPr>
            <w:r w:rsidRPr="008C7EFC">
              <w:rPr>
                <w:rFonts w:ascii="Times New Roman" w:hAnsi="Times New Roman" w:cs="Times New Roman"/>
                <w:sz w:val="24"/>
                <w:szCs w:val="36"/>
              </w:rPr>
              <w:br/>
            </w:r>
            <w:r w:rsidR="00093C69" w:rsidRPr="008C7EFC">
              <w:rPr>
                <w:rFonts w:ascii="Times New Roman" w:hAnsi="Times New Roman" w:cs="Times New Roman"/>
                <w:b/>
                <w:sz w:val="28"/>
                <w:szCs w:val="36"/>
              </w:rPr>
              <w:t xml:space="preserve">Student Learning Outcomes </w:t>
            </w:r>
          </w:p>
        </w:tc>
      </w:tr>
    </w:tbl>
    <w:p w14:paraId="018775F0" w14:textId="2BC3C1C2" w:rsidR="00F51F2A" w:rsidRPr="008C7EFC" w:rsidRDefault="00F51F2A" w:rsidP="00F51F2A">
      <w:pPr>
        <w:rPr>
          <w:rFonts w:ascii="Times New Roman" w:hAnsi="Times New Roman" w:cs="Times New Roman"/>
          <w:b/>
          <w:bCs/>
          <w:szCs w:val="24"/>
        </w:rPr>
      </w:pPr>
      <w:r w:rsidRPr="008C7EFC">
        <w:rPr>
          <w:rFonts w:ascii="Times New Roman" w:hAnsi="Times New Roman" w:cs="Times New Roman"/>
          <w:b/>
          <w:bCs/>
          <w:szCs w:val="24"/>
        </w:rPr>
        <w:t xml:space="preserve">Learning Outcomes </w:t>
      </w:r>
    </w:p>
    <w:p w14:paraId="44C433D5" w14:textId="77777777" w:rsidR="00F51F2A" w:rsidRPr="008C7EFC" w:rsidRDefault="00F51F2A" w:rsidP="00F51F2A">
      <w:pPr>
        <w:rPr>
          <w:rFonts w:ascii="Times New Roman" w:hAnsi="Times New Roman" w:cs="Times New Roman"/>
          <w:b/>
          <w:bCs/>
          <w:szCs w:val="24"/>
        </w:rPr>
      </w:pPr>
      <w:r w:rsidRPr="008C7EFC">
        <w:rPr>
          <w:rFonts w:ascii="Times New Roman" w:hAnsi="Times New Roman" w:cs="Times New Roman"/>
          <w:b/>
          <w:bCs/>
          <w:szCs w:val="24"/>
        </w:rPr>
        <w:t>Upon successful completion of this course, students will:</w:t>
      </w:r>
    </w:p>
    <w:p w14:paraId="31E00D52" w14:textId="77777777" w:rsidR="00DB6225" w:rsidRPr="008C7EFC" w:rsidRDefault="00DB6225" w:rsidP="00DB6225">
      <w:pPr>
        <w:pStyle w:val="NoSpacing"/>
        <w:rPr>
          <w:rFonts w:ascii="Times New Roman" w:hAnsi="Times New Roman"/>
        </w:rPr>
      </w:pPr>
      <w:r w:rsidRPr="008C7EFC">
        <w:rPr>
          <w:rFonts w:ascii="Times New Roman" w:hAnsi="Times New Roman"/>
        </w:rPr>
        <w:t xml:space="preserve">1. Explain the origin and development of constitutional democracy in the United States. </w:t>
      </w:r>
    </w:p>
    <w:p w14:paraId="7B6BD1E9" w14:textId="77777777" w:rsidR="00DB6225" w:rsidRPr="008C7EFC" w:rsidRDefault="00DB6225" w:rsidP="00DB6225">
      <w:pPr>
        <w:pStyle w:val="NoSpacing"/>
        <w:rPr>
          <w:rFonts w:ascii="Times New Roman" w:hAnsi="Times New Roman"/>
        </w:rPr>
      </w:pPr>
      <w:r w:rsidRPr="008C7EFC">
        <w:rPr>
          <w:rFonts w:ascii="Times New Roman" w:hAnsi="Times New Roman"/>
        </w:rPr>
        <w:t>2. Demonstrate an understanding of our federal system.</w:t>
      </w:r>
    </w:p>
    <w:p w14:paraId="7260D0A7" w14:textId="77777777" w:rsidR="00DB6225" w:rsidRPr="008C7EFC" w:rsidRDefault="00DB6225" w:rsidP="00DB6225">
      <w:pPr>
        <w:pStyle w:val="NoSpacing"/>
        <w:rPr>
          <w:rFonts w:ascii="Times New Roman" w:hAnsi="Times New Roman"/>
        </w:rPr>
      </w:pPr>
      <w:r w:rsidRPr="008C7EFC">
        <w:rPr>
          <w:rFonts w:ascii="Times New Roman" w:hAnsi="Times New Roman"/>
        </w:rPr>
        <w:t>3. Describe separation of powers and checks and balances in both theory and practice.</w:t>
      </w:r>
    </w:p>
    <w:p w14:paraId="07317DFF" w14:textId="77777777" w:rsidR="00DB6225" w:rsidRPr="008C7EFC" w:rsidRDefault="00DB6225" w:rsidP="00DB6225">
      <w:pPr>
        <w:pStyle w:val="NoSpacing"/>
        <w:rPr>
          <w:rFonts w:ascii="Times New Roman" w:hAnsi="Times New Roman"/>
        </w:rPr>
      </w:pPr>
      <w:r w:rsidRPr="008C7EFC">
        <w:rPr>
          <w:rFonts w:ascii="Times New Roman" w:hAnsi="Times New Roman"/>
        </w:rPr>
        <w:t>4. Demonstrate knowledge of the legislative, executive, and judicial branches of the federal government.</w:t>
      </w:r>
    </w:p>
    <w:p w14:paraId="10BB65B3" w14:textId="77777777" w:rsidR="00DB6225" w:rsidRPr="008C7EFC" w:rsidRDefault="00DB6225" w:rsidP="00DB6225">
      <w:pPr>
        <w:pStyle w:val="NoSpacing"/>
        <w:rPr>
          <w:rFonts w:ascii="Times New Roman" w:hAnsi="Times New Roman"/>
        </w:rPr>
      </w:pPr>
      <w:r w:rsidRPr="008C7EFC">
        <w:rPr>
          <w:rFonts w:ascii="Times New Roman" w:hAnsi="Times New Roman"/>
        </w:rPr>
        <w:t xml:space="preserve">5. Evaluate the role of public opinion, interest groups, and political parties </w:t>
      </w:r>
    </w:p>
    <w:p w14:paraId="00393123" w14:textId="77777777" w:rsidR="00DB6225" w:rsidRPr="008C7EFC" w:rsidRDefault="00DB6225" w:rsidP="00DB6225">
      <w:pPr>
        <w:pStyle w:val="NoSpacing"/>
        <w:rPr>
          <w:rFonts w:ascii="Times New Roman" w:hAnsi="Times New Roman"/>
        </w:rPr>
      </w:pPr>
      <w:r w:rsidRPr="008C7EFC">
        <w:rPr>
          <w:rFonts w:ascii="Times New Roman" w:hAnsi="Times New Roman"/>
        </w:rPr>
        <w:t xml:space="preserve">6. Analyze the election process. </w:t>
      </w:r>
    </w:p>
    <w:p w14:paraId="2D1ECC88" w14:textId="77777777" w:rsidR="00DB6225" w:rsidRPr="008C7EFC" w:rsidRDefault="00DB6225" w:rsidP="00DB6225">
      <w:pPr>
        <w:pStyle w:val="NoSpacing"/>
        <w:rPr>
          <w:rFonts w:ascii="Times New Roman" w:hAnsi="Times New Roman"/>
        </w:rPr>
      </w:pPr>
      <w:r w:rsidRPr="008C7EFC">
        <w:rPr>
          <w:rFonts w:ascii="Times New Roman" w:hAnsi="Times New Roman"/>
        </w:rPr>
        <w:t xml:space="preserve">7. Describe the rights and responsibilities of citizens.  </w:t>
      </w:r>
    </w:p>
    <w:p w14:paraId="11993575" w14:textId="77777777" w:rsidR="00DB6225" w:rsidRPr="008C7EFC" w:rsidRDefault="00DB6225" w:rsidP="00DB6225">
      <w:pPr>
        <w:pStyle w:val="NoSpacing"/>
        <w:rPr>
          <w:rFonts w:ascii="Times New Roman" w:hAnsi="Times New Roman"/>
        </w:rPr>
      </w:pPr>
      <w:r w:rsidRPr="008C7EFC">
        <w:rPr>
          <w:rFonts w:ascii="Times New Roman" w:hAnsi="Times New Roman"/>
        </w:rPr>
        <w:t>8. Analyze issues and policies in U.S. politics.</w:t>
      </w:r>
    </w:p>
    <w:p w14:paraId="378AA3E8" w14:textId="77777777" w:rsidR="00C10AB7" w:rsidRPr="008C7EFC" w:rsidRDefault="00C10AB7" w:rsidP="00C10AB7">
      <w:pPr>
        <w:rPr>
          <w:rFonts w:ascii="Times New Roman" w:hAnsi="Times New Roman" w:cs="Times New Roman"/>
          <w:b/>
          <w:bCs/>
          <w:szCs w:val="24"/>
        </w:rPr>
      </w:pPr>
    </w:p>
    <w:tbl>
      <w:tblPr>
        <w:tblStyle w:val="TableGrid"/>
        <w:tblW w:w="0" w:type="auto"/>
        <w:tblLook w:val="04A0" w:firstRow="1" w:lastRow="0" w:firstColumn="1" w:lastColumn="0" w:noHBand="0" w:noVBand="1"/>
      </w:tblPr>
      <w:tblGrid>
        <w:gridCol w:w="9350"/>
      </w:tblGrid>
      <w:tr w:rsidR="008C7EFC" w:rsidRPr="008C7EFC" w14:paraId="76A40A01" w14:textId="77777777" w:rsidTr="0054104D">
        <w:tc>
          <w:tcPr>
            <w:tcW w:w="9350" w:type="dxa"/>
            <w:shd w:val="clear" w:color="auto" w:fill="D9D9D9" w:themeFill="background1" w:themeFillShade="D9"/>
          </w:tcPr>
          <w:p w14:paraId="60FD75FB" w14:textId="77777777" w:rsidR="00093C69" w:rsidRPr="008C7EFC" w:rsidRDefault="00093C69" w:rsidP="0054104D">
            <w:pPr>
              <w:rPr>
                <w:rFonts w:ascii="Times New Roman" w:hAnsi="Times New Roman" w:cs="Times New Roman"/>
                <w:b/>
                <w:sz w:val="28"/>
                <w:szCs w:val="36"/>
              </w:rPr>
            </w:pPr>
            <w:r w:rsidRPr="008C7EFC">
              <w:rPr>
                <w:rFonts w:ascii="Times New Roman" w:hAnsi="Times New Roman" w:cs="Times New Roman"/>
                <w:b/>
                <w:sz w:val="28"/>
                <w:szCs w:val="36"/>
              </w:rPr>
              <w:t>Grading</w:t>
            </w:r>
          </w:p>
        </w:tc>
      </w:tr>
    </w:tbl>
    <w:p w14:paraId="25C5BFFD" w14:textId="23E815E9" w:rsidR="00093C69" w:rsidRPr="008C7EFC" w:rsidRDefault="00093C69" w:rsidP="00C21E6F">
      <w:pPr>
        <w:rPr>
          <w:rFonts w:ascii="Times New Roman" w:hAnsi="Times New Roman" w:cs="Times New Roman"/>
          <w:b/>
          <w:sz w:val="24"/>
          <w:szCs w:val="36"/>
        </w:rPr>
      </w:pPr>
    </w:p>
    <w:p w14:paraId="2493A14F" w14:textId="77777777" w:rsidR="00C21E6F" w:rsidRPr="0031369A" w:rsidRDefault="00C21E6F" w:rsidP="00A37C9A">
      <w:pPr>
        <w:spacing w:line="240" w:lineRule="auto"/>
        <w:rPr>
          <w:rFonts w:ascii="Times New Roman" w:hAnsi="Times New Roman" w:cs="Times New Roman"/>
          <w:b/>
          <w:bCs/>
          <w:sz w:val="28"/>
          <w:szCs w:val="28"/>
        </w:rPr>
      </w:pPr>
      <w:bookmarkStart w:id="1" w:name="_Hlk79742418"/>
      <w:r w:rsidRPr="0031369A">
        <w:rPr>
          <w:rFonts w:ascii="Times New Roman" w:hAnsi="Times New Roman" w:cs="Times New Roman"/>
          <w:b/>
          <w:bCs/>
          <w:sz w:val="28"/>
          <w:szCs w:val="28"/>
        </w:rPr>
        <w:t>Course Requirements:</w:t>
      </w:r>
    </w:p>
    <w:p w14:paraId="4EA01A95" w14:textId="0096ADA5" w:rsidR="00C21E6F" w:rsidRPr="0031369A" w:rsidRDefault="00C21E6F" w:rsidP="00A37C9A">
      <w:pPr>
        <w:spacing w:line="240" w:lineRule="auto"/>
        <w:rPr>
          <w:rFonts w:ascii="Times New Roman" w:hAnsi="Times New Roman" w:cs="Times New Roman"/>
        </w:rPr>
      </w:pPr>
      <w:r w:rsidRPr="0031369A">
        <w:rPr>
          <w:rFonts w:ascii="Times New Roman" w:hAnsi="Times New Roman" w:cs="Times New Roman"/>
        </w:rPr>
        <w:t>Topic Activities</w:t>
      </w:r>
      <w:r w:rsidRPr="0031369A">
        <w:rPr>
          <w:rFonts w:ascii="Times New Roman" w:hAnsi="Times New Roman" w:cs="Times New Roman"/>
        </w:rPr>
        <w:tab/>
      </w:r>
      <w:r w:rsidRPr="0031369A">
        <w:rPr>
          <w:rFonts w:ascii="Times New Roman" w:hAnsi="Times New Roman" w:cs="Times New Roman"/>
        </w:rPr>
        <w:tab/>
      </w:r>
      <w:r w:rsidRPr="0031369A">
        <w:rPr>
          <w:rFonts w:ascii="Times New Roman" w:hAnsi="Times New Roman" w:cs="Times New Roman"/>
        </w:rPr>
        <w:tab/>
        <w:t xml:space="preserve"> </w:t>
      </w:r>
      <w:r>
        <w:rPr>
          <w:rFonts w:ascii="Times New Roman" w:hAnsi="Times New Roman" w:cs="Times New Roman"/>
        </w:rPr>
        <w:tab/>
      </w:r>
      <w:r w:rsidR="009623F1">
        <w:rPr>
          <w:rFonts w:ascii="Times New Roman" w:hAnsi="Times New Roman" w:cs="Times New Roman"/>
        </w:rPr>
        <w:t xml:space="preserve"> </w:t>
      </w:r>
      <w:r w:rsidRPr="0031369A">
        <w:rPr>
          <w:rFonts w:ascii="Times New Roman" w:hAnsi="Times New Roman" w:cs="Times New Roman"/>
        </w:rPr>
        <w:t>30%</w:t>
      </w:r>
    </w:p>
    <w:p w14:paraId="6F289986" w14:textId="65FB2B02" w:rsidR="00C21E6F" w:rsidRPr="0031369A" w:rsidRDefault="00C21E6F" w:rsidP="00A37C9A">
      <w:pPr>
        <w:spacing w:line="240" w:lineRule="auto"/>
        <w:rPr>
          <w:rFonts w:ascii="Times New Roman" w:hAnsi="Times New Roman" w:cs="Times New Roman"/>
        </w:rPr>
      </w:pPr>
      <w:r w:rsidRPr="0031369A">
        <w:rPr>
          <w:rFonts w:ascii="Times New Roman" w:hAnsi="Times New Roman" w:cs="Times New Roman"/>
        </w:rPr>
        <w:t>Topic Quizzes (</w:t>
      </w:r>
      <w:r w:rsidR="00D853F3">
        <w:rPr>
          <w:rFonts w:ascii="Times New Roman" w:hAnsi="Times New Roman" w:cs="Times New Roman"/>
        </w:rPr>
        <w:t>up to 13)</w:t>
      </w:r>
      <w:r w:rsidRPr="0031369A">
        <w:rPr>
          <w:rFonts w:ascii="Times New Roman" w:hAnsi="Times New Roman" w:cs="Times New Roman"/>
        </w:rPr>
        <w:tab/>
      </w:r>
      <w:r w:rsidRPr="0031369A">
        <w:rPr>
          <w:rFonts w:ascii="Times New Roman" w:hAnsi="Times New Roman" w:cs="Times New Roman"/>
        </w:rPr>
        <w:tab/>
        <w:t xml:space="preserve"> 50%</w:t>
      </w:r>
    </w:p>
    <w:p w14:paraId="039689E4" w14:textId="2FA18BBF" w:rsidR="00C21E6F" w:rsidRPr="0031369A" w:rsidRDefault="00C21E6F" w:rsidP="00A37C9A">
      <w:pPr>
        <w:spacing w:line="240" w:lineRule="auto"/>
        <w:rPr>
          <w:rFonts w:ascii="Times New Roman" w:hAnsi="Times New Roman" w:cs="Times New Roman"/>
        </w:rPr>
      </w:pPr>
      <w:r w:rsidRPr="0031369A">
        <w:rPr>
          <w:rFonts w:ascii="Times New Roman" w:hAnsi="Times New Roman" w:cs="Times New Roman"/>
        </w:rPr>
        <w:t>Midterm Exam</w:t>
      </w:r>
      <w:r w:rsidRPr="0031369A">
        <w:rPr>
          <w:rFonts w:ascii="Times New Roman" w:hAnsi="Times New Roman" w:cs="Times New Roman"/>
        </w:rPr>
        <w:tab/>
      </w:r>
      <w:r w:rsidRPr="0031369A">
        <w:rPr>
          <w:rFonts w:ascii="Times New Roman" w:hAnsi="Times New Roman" w:cs="Times New Roman"/>
        </w:rPr>
        <w:tab/>
      </w:r>
      <w:r w:rsidRPr="0031369A">
        <w:rPr>
          <w:rFonts w:ascii="Times New Roman" w:hAnsi="Times New Roman" w:cs="Times New Roman"/>
        </w:rPr>
        <w:tab/>
      </w:r>
      <w:r>
        <w:rPr>
          <w:rFonts w:ascii="Times New Roman" w:hAnsi="Times New Roman" w:cs="Times New Roman"/>
        </w:rPr>
        <w:tab/>
      </w:r>
      <w:r w:rsidRPr="0031369A">
        <w:rPr>
          <w:rFonts w:ascii="Times New Roman" w:hAnsi="Times New Roman" w:cs="Times New Roman"/>
        </w:rPr>
        <w:t xml:space="preserve"> 10%</w:t>
      </w:r>
    </w:p>
    <w:p w14:paraId="4134ABFF" w14:textId="0DEDFE2C" w:rsidR="00C21E6F" w:rsidRPr="0031369A" w:rsidRDefault="00C21E6F" w:rsidP="00A37C9A">
      <w:pPr>
        <w:spacing w:line="240" w:lineRule="auto"/>
        <w:rPr>
          <w:rFonts w:ascii="Times New Roman" w:hAnsi="Times New Roman" w:cs="Times New Roman"/>
        </w:rPr>
      </w:pPr>
      <w:r w:rsidRPr="0031369A">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690FF76B" wp14:editId="43397298">
                <wp:simplePos x="0" y="0"/>
                <wp:positionH relativeFrom="column">
                  <wp:posOffset>-22860</wp:posOffset>
                </wp:positionH>
                <wp:positionV relativeFrom="paragraph">
                  <wp:posOffset>187325</wp:posOffset>
                </wp:positionV>
                <wp:extent cx="3268980" cy="7620"/>
                <wp:effectExtent l="0" t="0" r="26670" b="30480"/>
                <wp:wrapNone/>
                <wp:docPr id="131241803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26898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86CB50" id="Straight Connector 1"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14.75pt" to="255.6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" strokecolor="black [3200]" strokeweight=".5pt">
                <v:stroke joinstyle="miter"/>
                <o:lock v:ext="edit" shapetype="f"/>
              </v:line>
            </w:pict>
          </mc:Fallback>
        </mc:AlternateContent>
      </w:r>
      <w:r w:rsidRPr="0031369A">
        <w:rPr>
          <w:rFonts w:ascii="Times New Roman" w:hAnsi="Times New Roman" w:cs="Times New Roman"/>
        </w:rPr>
        <w:t xml:space="preserve">Final Exam </w:t>
      </w:r>
      <w:r w:rsidRPr="0031369A">
        <w:rPr>
          <w:rFonts w:ascii="Times New Roman" w:hAnsi="Times New Roman" w:cs="Times New Roman"/>
        </w:rPr>
        <w:tab/>
        <w:t xml:space="preserve"> </w:t>
      </w:r>
      <w:r w:rsidRPr="0031369A">
        <w:rPr>
          <w:rFonts w:ascii="Times New Roman" w:hAnsi="Times New Roman" w:cs="Times New Roman"/>
        </w:rPr>
        <w:tab/>
      </w:r>
      <w:r w:rsidRPr="0031369A">
        <w:rPr>
          <w:rFonts w:ascii="Times New Roman" w:hAnsi="Times New Roman" w:cs="Times New Roman"/>
        </w:rPr>
        <w:tab/>
      </w:r>
      <w:r w:rsidRPr="0031369A">
        <w:rPr>
          <w:rFonts w:ascii="Times New Roman" w:hAnsi="Times New Roman" w:cs="Times New Roman"/>
        </w:rPr>
        <w:tab/>
        <w:t xml:space="preserve"> 10%</w:t>
      </w:r>
    </w:p>
    <w:p w14:paraId="1CB72A02" w14:textId="77777777" w:rsidR="00C21E6F" w:rsidRPr="0031369A" w:rsidRDefault="00C21E6F" w:rsidP="00A37C9A">
      <w:pPr>
        <w:spacing w:line="240" w:lineRule="auto"/>
        <w:rPr>
          <w:rFonts w:ascii="Times New Roman" w:hAnsi="Times New Roman" w:cs="Times New Roman"/>
        </w:rPr>
      </w:pPr>
      <w:r w:rsidRPr="0031369A">
        <w:rPr>
          <w:rFonts w:ascii="Times New Roman" w:hAnsi="Times New Roman" w:cs="Times New Roman"/>
        </w:rPr>
        <w:t xml:space="preserve">Total </w:t>
      </w:r>
      <w:r w:rsidRPr="0031369A">
        <w:rPr>
          <w:rFonts w:ascii="Times New Roman" w:hAnsi="Times New Roman" w:cs="Times New Roman"/>
        </w:rPr>
        <w:tab/>
      </w:r>
      <w:r w:rsidRPr="0031369A">
        <w:rPr>
          <w:rFonts w:ascii="Times New Roman" w:hAnsi="Times New Roman" w:cs="Times New Roman"/>
        </w:rPr>
        <w:tab/>
      </w:r>
      <w:r w:rsidRPr="0031369A">
        <w:rPr>
          <w:rFonts w:ascii="Times New Roman" w:hAnsi="Times New Roman" w:cs="Times New Roman"/>
        </w:rPr>
        <w:tab/>
      </w:r>
      <w:r w:rsidRPr="0031369A">
        <w:rPr>
          <w:rFonts w:ascii="Times New Roman" w:hAnsi="Times New Roman" w:cs="Times New Roman"/>
        </w:rPr>
        <w:tab/>
      </w:r>
      <w:r w:rsidRPr="0031369A">
        <w:rPr>
          <w:rFonts w:ascii="Times New Roman" w:hAnsi="Times New Roman" w:cs="Times New Roman"/>
        </w:rPr>
        <w:tab/>
        <w:t>100%</w:t>
      </w:r>
    </w:p>
    <w:p w14:paraId="39D3566F" w14:textId="77777777" w:rsidR="00C21E6F" w:rsidRPr="0031369A" w:rsidRDefault="00C21E6F" w:rsidP="00A37C9A">
      <w:pPr>
        <w:spacing w:line="240" w:lineRule="auto"/>
        <w:rPr>
          <w:rFonts w:ascii="Times New Roman" w:hAnsi="Times New Roman" w:cs="Times New Roman"/>
        </w:rPr>
      </w:pPr>
    </w:p>
    <w:p w14:paraId="7BA7B3A4" w14:textId="77777777" w:rsidR="00C21E6F" w:rsidRPr="0031369A" w:rsidRDefault="00C21E6F" w:rsidP="00A37C9A">
      <w:pPr>
        <w:spacing w:line="240" w:lineRule="auto"/>
        <w:rPr>
          <w:rFonts w:ascii="Times New Roman" w:hAnsi="Times New Roman" w:cs="Times New Roman"/>
          <w:b/>
          <w:bCs/>
          <w:sz w:val="28"/>
          <w:szCs w:val="28"/>
        </w:rPr>
      </w:pPr>
      <w:r w:rsidRPr="0031369A">
        <w:rPr>
          <w:rFonts w:ascii="Times New Roman" w:hAnsi="Times New Roman" w:cs="Times New Roman"/>
          <w:b/>
          <w:bCs/>
          <w:sz w:val="28"/>
          <w:szCs w:val="28"/>
        </w:rPr>
        <w:t>Grading:</w:t>
      </w:r>
    </w:p>
    <w:p w14:paraId="6BA39A2E" w14:textId="77777777" w:rsidR="00C21E6F" w:rsidRPr="0031369A" w:rsidRDefault="00C21E6F" w:rsidP="00A37C9A">
      <w:pPr>
        <w:spacing w:line="240" w:lineRule="auto"/>
        <w:rPr>
          <w:rFonts w:ascii="Times New Roman" w:hAnsi="Times New Roman" w:cs="Times New Roman"/>
        </w:rPr>
      </w:pPr>
      <w:r w:rsidRPr="0031369A">
        <w:rPr>
          <w:rFonts w:ascii="Times New Roman" w:hAnsi="Times New Roman" w:cs="Times New Roman"/>
        </w:rPr>
        <w:t>A range = 89.5-100</w:t>
      </w:r>
    </w:p>
    <w:p w14:paraId="7E5EBD6F" w14:textId="77777777" w:rsidR="00C21E6F" w:rsidRPr="0031369A" w:rsidRDefault="00C21E6F" w:rsidP="00A37C9A">
      <w:pPr>
        <w:spacing w:line="240" w:lineRule="auto"/>
        <w:rPr>
          <w:rFonts w:ascii="Times New Roman" w:hAnsi="Times New Roman" w:cs="Times New Roman"/>
        </w:rPr>
      </w:pPr>
      <w:r w:rsidRPr="0031369A">
        <w:rPr>
          <w:rFonts w:ascii="Times New Roman" w:hAnsi="Times New Roman" w:cs="Times New Roman"/>
        </w:rPr>
        <w:t>B range = 79.5-89.4</w:t>
      </w:r>
    </w:p>
    <w:p w14:paraId="13964CBA" w14:textId="77777777" w:rsidR="00C21E6F" w:rsidRPr="0031369A" w:rsidRDefault="00C21E6F" w:rsidP="00A37C9A">
      <w:pPr>
        <w:spacing w:line="240" w:lineRule="auto"/>
        <w:rPr>
          <w:rFonts w:ascii="Times New Roman" w:hAnsi="Times New Roman" w:cs="Times New Roman"/>
        </w:rPr>
      </w:pPr>
      <w:r w:rsidRPr="0031369A">
        <w:rPr>
          <w:rFonts w:ascii="Times New Roman" w:hAnsi="Times New Roman" w:cs="Times New Roman"/>
        </w:rPr>
        <w:t>C range = 69.5-79.4</w:t>
      </w:r>
    </w:p>
    <w:p w14:paraId="080A49B9" w14:textId="77777777" w:rsidR="00C21E6F" w:rsidRPr="0031369A" w:rsidRDefault="00C21E6F" w:rsidP="00A37C9A">
      <w:pPr>
        <w:spacing w:line="240" w:lineRule="auto"/>
        <w:rPr>
          <w:rFonts w:ascii="Times New Roman" w:hAnsi="Times New Roman" w:cs="Times New Roman"/>
        </w:rPr>
      </w:pPr>
      <w:r w:rsidRPr="0031369A">
        <w:rPr>
          <w:rFonts w:ascii="Times New Roman" w:hAnsi="Times New Roman" w:cs="Times New Roman"/>
        </w:rPr>
        <w:t>D range =59.5-69.4</w:t>
      </w:r>
    </w:p>
    <w:p w14:paraId="0DBB02FF" w14:textId="77777777" w:rsidR="00C21E6F" w:rsidRPr="0031369A" w:rsidRDefault="00C21E6F" w:rsidP="00A37C9A">
      <w:pPr>
        <w:spacing w:line="240" w:lineRule="auto"/>
        <w:rPr>
          <w:rFonts w:ascii="Times New Roman" w:hAnsi="Times New Roman" w:cs="Times New Roman"/>
        </w:rPr>
      </w:pPr>
      <w:r w:rsidRPr="0031369A">
        <w:rPr>
          <w:rFonts w:ascii="Times New Roman" w:hAnsi="Times New Roman" w:cs="Times New Roman"/>
        </w:rPr>
        <w:t>F range = Below 59.5</w:t>
      </w:r>
    </w:p>
    <w:p w14:paraId="5A6E9A5F" w14:textId="77777777" w:rsidR="00C21E6F" w:rsidRPr="0031369A" w:rsidRDefault="00C21E6F" w:rsidP="00A37C9A">
      <w:pPr>
        <w:spacing w:line="240" w:lineRule="auto"/>
        <w:rPr>
          <w:rFonts w:ascii="Times New Roman" w:hAnsi="Times New Roman" w:cs="Times New Roman"/>
        </w:rPr>
      </w:pPr>
    </w:p>
    <w:p w14:paraId="60250F05" w14:textId="77777777" w:rsidR="00C21E6F" w:rsidRPr="0031369A" w:rsidRDefault="00C21E6F" w:rsidP="00C21E6F">
      <w:pPr>
        <w:spacing w:line="240" w:lineRule="auto"/>
        <w:rPr>
          <w:rFonts w:ascii="Times New Roman" w:hAnsi="Times New Roman" w:cs="Times New Roman"/>
        </w:rPr>
      </w:pPr>
      <w:r w:rsidRPr="0031369A">
        <w:rPr>
          <w:rFonts w:ascii="Times New Roman" w:hAnsi="Times New Roman" w:cs="Times New Roman"/>
        </w:rPr>
        <w:lastRenderedPageBreak/>
        <w:t xml:space="preserve">I use standard mathematical rounding (any fraction equal to or above .5 will be rounded up), but I will make no other adjustment of grades. Please remember that your final grade is the culmination of work that you have done over the course of the semester. It is not the product of bargaining at the end of the term. Moreover, I cannot make an exception for one student without making it for all students, and that is never practical. </w:t>
      </w:r>
    </w:p>
    <w:tbl>
      <w:tblPr>
        <w:tblStyle w:val="TableGrid"/>
        <w:tblW w:w="0" w:type="auto"/>
        <w:tblLook w:val="04A0" w:firstRow="1" w:lastRow="0" w:firstColumn="1" w:lastColumn="0" w:noHBand="0" w:noVBand="1"/>
      </w:tblPr>
      <w:tblGrid>
        <w:gridCol w:w="9350"/>
      </w:tblGrid>
      <w:tr w:rsidR="008C7EFC" w:rsidRPr="008C7EFC" w14:paraId="71CD6811" w14:textId="77777777" w:rsidTr="0054104D">
        <w:tc>
          <w:tcPr>
            <w:tcW w:w="9350" w:type="dxa"/>
            <w:shd w:val="clear" w:color="auto" w:fill="D9D9D9" w:themeFill="background1" w:themeFillShade="D9"/>
          </w:tcPr>
          <w:bookmarkEnd w:id="1"/>
          <w:p w14:paraId="5E5158ED" w14:textId="77777777" w:rsidR="00911647" w:rsidRPr="008C7EFC" w:rsidRDefault="00911647" w:rsidP="0054104D">
            <w:pPr>
              <w:rPr>
                <w:rFonts w:ascii="Times New Roman" w:hAnsi="Times New Roman" w:cs="Times New Roman"/>
                <w:szCs w:val="36"/>
              </w:rPr>
            </w:pPr>
            <w:r w:rsidRPr="008C7EFC">
              <w:rPr>
                <w:rFonts w:ascii="Times New Roman" w:hAnsi="Times New Roman" w:cs="Times New Roman"/>
                <w:b/>
                <w:sz w:val="28"/>
                <w:szCs w:val="36"/>
              </w:rPr>
              <w:t>Class Schedule</w:t>
            </w:r>
          </w:p>
        </w:tc>
      </w:tr>
    </w:tbl>
    <w:p w14:paraId="701E4A8F" w14:textId="77777777" w:rsidR="00026D0F" w:rsidRPr="008C7EFC" w:rsidRDefault="00026D0F" w:rsidP="00026D0F">
      <w:pPr>
        <w:spacing w:after="0" w:line="240" w:lineRule="auto"/>
        <w:rPr>
          <w:rFonts w:ascii="Times New Roman" w:eastAsia="Times New Roman" w:hAnsi="Times New Roman" w:cs="Times New Roman"/>
          <w:vanish/>
          <w:sz w:val="24"/>
          <w:szCs w:val="24"/>
        </w:rPr>
      </w:pPr>
    </w:p>
    <w:tbl>
      <w:tblPr>
        <w:tblW w:w="0" w:type="auto"/>
        <w:tblCellMar>
          <w:left w:w="0" w:type="dxa"/>
          <w:right w:w="0" w:type="dxa"/>
        </w:tblCellMar>
        <w:tblLook w:val="04A0" w:firstRow="1" w:lastRow="0" w:firstColumn="1" w:lastColumn="0" w:noHBand="0" w:noVBand="1"/>
      </w:tblPr>
      <w:tblGrid>
        <w:gridCol w:w="9340"/>
      </w:tblGrid>
      <w:tr w:rsidR="00026D0F" w:rsidRPr="008C7EFC" w14:paraId="2D473A6F" w14:textId="77777777" w:rsidTr="00A12B5D">
        <w:tc>
          <w:tcPr>
            <w:tcW w:w="9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51F4FDA" w14:textId="5E44EB9B" w:rsidR="00DB6225" w:rsidRPr="008C7EFC" w:rsidRDefault="009C0FD2" w:rsidP="00847821">
            <w:pPr>
              <w:spacing w:before="100" w:beforeAutospacing="1" w:after="100" w:afterAutospacing="1" w:line="240" w:lineRule="auto"/>
              <w:rPr>
                <w:rFonts w:ascii="Times New Roman" w:eastAsia="Times New Roman" w:hAnsi="Times New Roman" w:cs="Times New Roman"/>
                <w:sz w:val="24"/>
                <w:szCs w:val="24"/>
              </w:rPr>
            </w:pPr>
            <w:r w:rsidRPr="008C7EFC">
              <w:rPr>
                <w:rFonts w:ascii="Times New Roman" w:eastAsia="Times New Roman" w:hAnsi="Times New Roman" w:cs="Times New Roman"/>
                <w:sz w:val="24"/>
                <w:szCs w:val="24"/>
              </w:rPr>
              <w:t xml:space="preserve">This course is divided into the following Units of study: </w:t>
            </w:r>
          </w:p>
        </w:tc>
      </w:tr>
    </w:tbl>
    <w:p w14:paraId="56386D29" w14:textId="77777777" w:rsidR="00492CE0" w:rsidRPr="008C7EFC" w:rsidRDefault="00492CE0" w:rsidP="00492CE0">
      <w:pPr>
        <w:spacing w:after="200"/>
        <w:rPr>
          <w:rFonts w:ascii="Times New Roman" w:hAnsi="Times New Roman"/>
          <w:b/>
          <w:bCs/>
          <w:sz w:val="20"/>
          <w:szCs w:val="24"/>
        </w:rPr>
      </w:pPr>
    </w:p>
    <w:p w14:paraId="531E68D1" w14:textId="03A7C4E0" w:rsidR="00492CE0" w:rsidRPr="008C7EFC" w:rsidRDefault="00492CE0" w:rsidP="00492CE0">
      <w:pPr>
        <w:spacing w:after="200"/>
        <w:rPr>
          <w:rFonts w:ascii="Times New Roman" w:hAnsi="Times New Roman"/>
          <w:b/>
          <w:bCs/>
          <w:sz w:val="20"/>
          <w:szCs w:val="24"/>
        </w:rPr>
      </w:pPr>
      <w:r w:rsidRPr="008C7EFC">
        <w:rPr>
          <w:rFonts w:ascii="Times New Roman" w:hAnsi="Times New Roman"/>
          <w:b/>
          <w:bCs/>
          <w:sz w:val="20"/>
          <w:szCs w:val="24"/>
        </w:rPr>
        <w:t xml:space="preserve">Alternate Operations during Campus Closure </w:t>
      </w:r>
    </w:p>
    <w:p w14:paraId="50A7FD34" w14:textId="77777777" w:rsidR="00492CE0" w:rsidRPr="008C7EFC" w:rsidRDefault="00492CE0" w:rsidP="00492CE0">
      <w:pPr>
        <w:spacing w:after="200"/>
        <w:rPr>
          <w:rFonts w:ascii="Times New Roman" w:hAnsi="Times New Roman"/>
          <w:b/>
          <w:sz w:val="20"/>
          <w:szCs w:val="24"/>
        </w:rPr>
      </w:pPr>
      <w:r w:rsidRPr="008C7EFC">
        <w:rPr>
          <w:rFonts w:ascii="Times New Roman" w:hAnsi="Times New Roman"/>
          <w:b/>
          <w:sz w:val="20"/>
          <w:szCs w:val="24"/>
        </w:rPr>
        <w:t xml:space="preserve">In the event of an emergency or announced campus closure due to a natural disaster or pandemic, Texarkana College may need to move to altered operations and course delivery methods. During this time, Texarkana College may opt to continue delivery of instruction through methods that include but are not limited </w:t>
      </w:r>
      <w:proofErr w:type="gramStart"/>
      <w:r w:rsidRPr="008C7EFC">
        <w:rPr>
          <w:rFonts w:ascii="Times New Roman" w:hAnsi="Times New Roman"/>
          <w:b/>
          <w:sz w:val="20"/>
          <w:szCs w:val="24"/>
        </w:rPr>
        <w:t>to:</w:t>
      </w:r>
      <w:proofErr w:type="gramEnd"/>
      <w:r w:rsidRPr="008C7EFC">
        <w:rPr>
          <w:rFonts w:ascii="Times New Roman" w:hAnsi="Times New Roman"/>
          <w:b/>
          <w:sz w:val="20"/>
          <w:szCs w:val="24"/>
        </w:rPr>
        <w:t xml:space="preserve"> online learning management system (Jenzabar or Moodle), online conferencing through TEAMS, email messaging, and/or an alternate schedule.  It is the responsibility of the student to monitor Texarkana College's website (www.texarkanacollege.edu) for instructions about continuing courses remotely, instructor email notifications on the method of delivery and course-specific communication, and Texarkana College email notifications for important general information.</w:t>
      </w:r>
    </w:p>
    <w:tbl>
      <w:tblPr>
        <w:tblStyle w:val="TableGrid"/>
        <w:tblpPr w:leftFromText="180" w:rightFromText="180" w:vertAnchor="text" w:horzAnchor="margin" w:tblpY="300"/>
        <w:tblW w:w="0" w:type="auto"/>
        <w:tblLook w:val="04A0" w:firstRow="1" w:lastRow="0" w:firstColumn="1" w:lastColumn="0" w:noHBand="0" w:noVBand="1"/>
      </w:tblPr>
      <w:tblGrid>
        <w:gridCol w:w="9350"/>
      </w:tblGrid>
      <w:tr w:rsidR="008C7EFC" w:rsidRPr="008C7EFC" w14:paraId="53A4464B" w14:textId="77777777" w:rsidTr="009C0FD2">
        <w:tc>
          <w:tcPr>
            <w:tcW w:w="9350" w:type="dxa"/>
            <w:shd w:val="clear" w:color="auto" w:fill="D9D9D9" w:themeFill="background1" w:themeFillShade="D9"/>
          </w:tcPr>
          <w:p w14:paraId="768B28AC" w14:textId="33B68156" w:rsidR="009C0FD2" w:rsidRPr="008C7EFC" w:rsidRDefault="009C0FD2" w:rsidP="009C0FD2">
            <w:pPr>
              <w:rPr>
                <w:rFonts w:ascii="Times New Roman" w:hAnsi="Times New Roman"/>
                <w:b/>
                <w:bCs/>
                <w:sz w:val="28"/>
                <w:szCs w:val="36"/>
              </w:rPr>
            </w:pPr>
            <w:r w:rsidRPr="008C7EFC">
              <w:rPr>
                <w:rFonts w:ascii="Times New Roman" w:hAnsi="Times New Roman"/>
                <w:b/>
                <w:bCs/>
                <w:sz w:val="28"/>
                <w:szCs w:val="36"/>
              </w:rPr>
              <w:t>Course Calendar:</w:t>
            </w:r>
            <w:r w:rsidR="00C40091" w:rsidRPr="008C7EFC">
              <w:rPr>
                <w:rFonts w:ascii="Times New Roman" w:hAnsi="Times New Roman"/>
                <w:b/>
                <w:bCs/>
                <w:sz w:val="28"/>
                <w:szCs w:val="36"/>
              </w:rPr>
              <w:t xml:space="preserve">    </w:t>
            </w:r>
            <w:r w:rsidR="00C40091" w:rsidRPr="008C7EFC">
              <w:rPr>
                <w:rFonts w:ascii="Times New Roman" w:hAnsi="Times New Roman"/>
                <w:b/>
                <w:bCs/>
                <w:i/>
                <w:iCs/>
                <w:sz w:val="20"/>
                <w:szCs w:val="24"/>
              </w:rPr>
              <w:t>subject to change at instructors’ discretion; students will be notified in class</w:t>
            </w:r>
          </w:p>
        </w:tc>
      </w:tr>
    </w:tbl>
    <w:tbl>
      <w:tblPr>
        <w:tblW w:w="11160" w:type="dxa"/>
        <w:tblInd w:w="-1265" w:type="dxa"/>
        <w:tblLayout w:type="fixed"/>
        <w:tblCellMar>
          <w:left w:w="0" w:type="dxa"/>
          <w:right w:w="0" w:type="dxa"/>
        </w:tblCellMar>
        <w:tblLook w:val="04A0" w:firstRow="1" w:lastRow="0" w:firstColumn="1" w:lastColumn="0" w:noHBand="0" w:noVBand="1"/>
      </w:tblPr>
      <w:tblGrid>
        <w:gridCol w:w="1170"/>
        <w:gridCol w:w="720"/>
        <w:gridCol w:w="3989"/>
        <w:gridCol w:w="5281"/>
      </w:tblGrid>
      <w:tr w:rsidR="008C7EFC" w:rsidRPr="008C7EFC" w14:paraId="3E28CB1E" w14:textId="77777777" w:rsidTr="00334987">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061128" w14:textId="77777777" w:rsidR="007E123A" w:rsidRPr="008C7EFC" w:rsidRDefault="007E123A" w:rsidP="007E123A">
            <w:pPr>
              <w:spacing w:after="200"/>
              <w:rPr>
                <w:rFonts w:ascii="Times New Roman" w:hAnsi="Times New Roman" w:cstheme="majorHAnsi"/>
                <w:b/>
                <w:sz w:val="24"/>
                <w:szCs w:val="24"/>
              </w:rPr>
            </w:pPr>
            <w:bookmarkStart w:id="2" w:name="_Hlk92705858"/>
            <w:r w:rsidRPr="008C7EFC">
              <w:rPr>
                <w:rFonts w:ascii="Times New Roman" w:hAnsi="Times New Roman" w:cstheme="majorHAnsi"/>
                <w:b/>
                <w:sz w:val="24"/>
                <w:szCs w:val="24"/>
              </w:rPr>
              <w:t>MONTH</w:t>
            </w: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CCE693" w14:textId="77777777" w:rsidR="007E123A" w:rsidRPr="008C7EFC" w:rsidRDefault="007E123A" w:rsidP="007E123A">
            <w:pPr>
              <w:spacing w:after="200"/>
              <w:rPr>
                <w:rFonts w:ascii="Times New Roman" w:hAnsi="Times New Roman" w:cstheme="majorHAnsi"/>
                <w:b/>
                <w:sz w:val="24"/>
                <w:szCs w:val="24"/>
              </w:rPr>
            </w:pPr>
            <w:r w:rsidRPr="008C7EFC">
              <w:rPr>
                <w:rFonts w:ascii="Times New Roman" w:hAnsi="Times New Roman" w:cstheme="majorHAnsi"/>
                <w:b/>
                <w:sz w:val="24"/>
                <w:szCs w:val="24"/>
              </w:rPr>
              <w:t>DAY/Dates</w:t>
            </w: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B67456" w14:textId="77777777" w:rsidR="007E123A" w:rsidRPr="008C7EFC" w:rsidRDefault="007E123A" w:rsidP="007E123A">
            <w:pPr>
              <w:spacing w:after="200"/>
              <w:rPr>
                <w:rFonts w:ascii="Times New Roman" w:hAnsi="Times New Roman" w:cstheme="majorHAnsi"/>
                <w:b/>
                <w:sz w:val="24"/>
                <w:szCs w:val="24"/>
              </w:rPr>
            </w:pPr>
            <w:r w:rsidRPr="008C7EFC">
              <w:rPr>
                <w:rFonts w:ascii="Times New Roman" w:hAnsi="Times New Roman" w:cstheme="majorHAnsi"/>
                <w:b/>
                <w:sz w:val="24"/>
                <w:szCs w:val="24"/>
              </w:rPr>
              <w:t>TOPIC ADDRESSED</w:t>
            </w:r>
          </w:p>
        </w:tc>
        <w:tc>
          <w:tcPr>
            <w:tcW w:w="5281" w:type="dxa"/>
            <w:tcBorders>
              <w:top w:val="single" w:sz="4" w:space="0" w:color="auto"/>
              <w:left w:val="single" w:sz="4" w:space="0" w:color="auto"/>
              <w:bottom w:val="single" w:sz="4" w:space="0" w:color="auto"/>
              <w:right w:val="single" w:sz="4" w:space="0" w:color="auto"/>
            </w:tcBorders>
          </w:tcPr>
          <w:p w14:paraId="7CCE0BD0" w14:textId="77777777" w:rsidR="007E123A" w:rsidRDefault="007E123A" w:rsidP="007E123A">
            <w:pPr>
              <w:spacing w:after="200"/>
              <w:rPr>
                <w:rFonts w:ascii="Times New Roman" w:hAnsi="Times New Roman" w:cstheme="majorHAnsi"/>
                <w:b/>
                <w:sz w:val="24"/>
                <w:szCs w:val="24"/>
              </w:rPr>
            </w:pPr>
            <w:r w:rsidRPr="008C7EFC">
              <w:rPr>
                <w:rFonts w:ascii="Times New Roman" w:hAnsi="Times New Roman" w:cstheme="majorHAnsi"/>
                <w:b/>
                <w:sz w:val="24"/>
                <w:szCs w:val="24"/>
              </w:rPr>
              <w:t>In-class Activities, Assignments</w:t>
            </w:r>
          </w:p>
          <w:p w14:paraId="2F99E667" w14:textId="5DF4338E" w:rsidR="00D853F3" w:rsidRPr="008C7EFC" w:rsidRDefault="00D853F3" w:rsidP="007E123A">
            <w:pPr>
              <w:spacing w:after="200"/>
              <w:rPr>
                <w:rFonts w:ascii="Times New Roman" w:hAnsi="Times New Roman" w:cstheme="majorHAnsi"/>
                <w:b/>
                <w:sz w:val="24"/>
                <w:szCs w:val="24"/>
              </w:rPr>
            </w:pPr>
            <w:r>
              <w:rPr>
                <w:rFonts w:ascii="Times New Roman" w:hAnsi="Times New Roman" w:cstheme="majorHAnsi"/>
                <w:b/>
                <w:sz w:val="24"/>
                <w:szCs w:val="24"/>
              </w:rPr>
              <w:t xml:space="preserve">Each class period after the first one, requires you to come to class having read the aligned chapter(s) from American Government. </w:t>
            </w:r>
          </w:p>
        </w:tc>
      </w:tr>
      <w:tr w:rsidR="008C7EFC" w:rsidRPr="008C7EFC" w14:paraId="2AF5BBB2" w14:textId="77777777" w:rsidTr="00334987">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DE14AA" w14:textId="08AA185F" w:rsidR="007E123A" w:rsidRPr="008C7EFC" w:rsidRDefault="00946A67" w:rsidP="007E123A">
            <w:pPr>
              <w:spacing w:after="200"/>
              <w:rPr>
                <w:rFonts w:ascii="Times New Roman" w:hAnsi="Times New Roman" w:cstheme="majorHAnsi"/>
                <w:b/>
                <w:sz w:val="24"/>
                <w:szCs w:val="24"/>
              </w:rPr>
            </w:pPr>
            <w:r w:rsidRPr="008C7EFC">
              <w:rPr>
                <w:rFonts w:ascii="Times New Roman" w:hAnsi="Times New Roman" w:cstheme="majorHAnsi"/>
                <w:b/>
                <w:sz w:val="24"/>
                <w:szCs w:val="24"/>
              </w:rPr>
              <w:t>Aug</w:t>
            </w: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CBC647" w14:textId="3C500B5E" w:rsidR="007E123A" w:rsidRPr="008C7EFC" w:rsidRDefault="007E123A" w:rsidP="007E123A">
            <w:pPr>
              <w:spacing w:after="200"/>
              <w:rPr>
                <w:rFonts w:ascii="Times New Roman" w:hAnsi="Times New Roman" w:cstheme="majorHAnsi"/>
                <w:b/>
                <w:sz w:val="24"/>
                <w:szCs w:val="24"/>
              </w:rPr>
            </w:pPr>
            <w:r w:rsidRPr="008C7EFC">
              <w:rPr>
                <w:rFonts w:ascii="Times New Roman" w:hAnsi="Times New Roman" w:cstheme="majorHAnsi"/>
                <w:b/>
                <w:sz w:val="24"/>
                <w:szCs w:val="24"/>
              </w:rPr>
              <w:t>1</w:t>
            </w:r>
            <w:r w:rsidR="00946A67" w:rsidRPr="008C7EFC">
              <w:rPr>
                <w:rFonts w:ascii="Times New Roman" w:hAnsi="Times New Roman" w:cstheme="majorHAnsi"/>
                <w:b/>
                <w:sz w:val="24"/>
                <w:szCs w:val="24"/>
              </w:rPr>
              <w:t>7</w:t>
            </w: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8269D5" w14:textId="3F6A41FF" w:rsidR="007E123A" w:rsidRPr="008C7EFC" w:rsidRDefault="00345C2E" w:rsidP="007E123A">
            <w:pPr>
              <w:spacing w:after="200"/>
              <w:rPr>
                <w:rFonts w:ascii="Times New Roman" w:hAnsi="Times New Roman" w:cstheme="majorHAnsi"/>
                <w:b/>
                <w:sz w:val="24"/>
                <w:szCs w:val="24"/>
              </w:rPr>
            </w:pPr>
            <w:r>
              <w:rPr>
                <w:rFonts w:ascii="Times New Roman" w:hAnsi="Times New Roman" w:cstheme="majorHAnsi"/>
                <w:b/>
                <w:sz w:val="24"/>
                <w:szCs w:val="24"/>
              </w:rPr>
              <w:t>Course Introduction</w:t>
            </w:r>
          </w:p>
        </w:tc>
        <w:tc>
          <w:tcPr>
            <w:tcW w:w="5281" w:type="dxa"/>
            <w:tcBorders>
              <w:top w:val="single" w:sz="4" w:space="0" w:color="auto"/>
              <w:left w:val="single" w:sz="4" w:space="0" w:color="auto"/>
              <w:bottom w:val="single" w:sz="4" w:space="0" w:color="auto"/>
              <w:right w:val="single" w:sz="4" w:space="0" w:color="auto"/>
            </w:tcBorders>
          </w:tcPr>
          <w:p w14:paraId="7A22FAA0" w14:textId="53F260B2" w:rsidR="007E123A" w:rsidRPr="008C7EFC" w:rsidRDefault="007E123A" w:rsidP="007E123A">
            <w:pPr>
              <w:spacing w:after="200"/>
              <w:rPr>
                <w:rFonts w:ascii="Times New Roman" w:hAnsi="Times New Roman" w:cstheme="majorHAnsi"/>
                <w:b/>
                <w:sz w:val="24"/>
                <w:szCs w:val="24"/>
              </w:rPr>
            </w:pPr>
            <w:r w:rsidRPr="008C7EFC">
              <w:rPr>
                <w:rFonts w:ascii="Times New Roman" w:hAnsi="Times New Roman" w:cstheme="majorHAnsi"/>
                <w:b/>
                <w:sz w:val="24"/>
                <w:szCs w:val="24"/>
              </w:rPr>
              <w:t>Syllabus check</w:t>
            </w:r>
            <w:r w:rsidR="00A32FEF">
              <w:rPr>
                <w:rFonts w:ascii="Times New Roman" w:hAnsi="Times New Roman" w:cstheme="majorHAnsi"/>
                <w:b/>
                <w:sz w:val="24"/>
                <w:szCs w:val="24"/>
              </w:rPr>
              <w:t xml:space="preserve">, </w:t>
            </w:r>
            <w:proofErr w:type="gramStart"/>
            <w:r w:rsidR="00A32FEF">
              <w:rPr>
                <w:rFonts w:ascii="Times New Roman" w:hAnsi="Times New Roman" w:cstheme="majorHAnsi"/>
                <w:b/>
                <w:sz w:val="24"/>
                <w:szCs w:val="24"/>
              </w:rPr>
              <w:t>What</w:t>
            </w:r>
            <w:proofErr w:type="gramEnd"/>
            <w:r w:rsidR="00A32FEF">
              <w:rPr>
                <w:rFonts w:ascii="Times New Roman" w:hAnsi="Times New Roman" w:cstheme="majorHAnsi"/>
                <w:b/>
                <w:sz w:val="24"/>
                <w:szCs w:val="24"/>
              </w:rPr>
              <w:t xml:space="preserve"> do you Know? Why </w:t>
            </w:r>
            <w:proofErr w:type="gramStart"/>
            <w:r w:rsidR="00A32FEF">
              <w:rPr>
                <w:rFonts w:ascii="Times New Roman" w:hAnsi="Times New Roman" w:cstheme="majorHAnsi"/>
                <w:b/>
                <w:sz w:val="24"/>
                <w:szCs w:val="24"/>
              </w:rPr>
              <w:t>government</w:t>
            </w:r>
            <w:proofErr w:type="gramEnd"/>
            <w:r w:rsidR="00A32FEF">
              <w:rPr>
                <w:rFonts w:ascii="Times New Roman" w:hAnsi="Times New Roman" w:cstheme="majorHAnsi"/>
                <w:b/>
                <w:sz w:val="24"/>
                <w:szCs w:val="24"/>
              </w:rPr>
              <w:t>? What is government? Read Chapter 1.</w:t>
            </w:r>
          </w:p>
        </w:tc>
      </w:tr>
      <w:tr w:rsidR="00345C2E" w:rsidRPr="008C7EFC" w14:paraId="180580C8" w14:textId="77777777" w:rsidTr="00334987">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E60F9" w14:textId="77777777" w:rsidR="00345C2E" w:rsidRPr="008C7EFC" w:rsidRDefault="00345C2E" w:rsidP="00345C2E">
            <w:pPr>
              <w:spacing w:after="200"/>
              <w:rPr>
                <w:rFonts w:ascii="Times New Roman" w:hAnsi="Times New Roman" w:cstheme="majorHAnsi"/>
                <w:b/>
                <w:sz w:val="24"/>
                <w:szCs w:val="24"/>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4B0AF8" w14:textId="0DE9E3F7" w:rsidR="00345C2E" w:rsidRPr="008C7EFC" w:rsidRDefault="00345C2E" w:rsidP="00345C2E">
            <w:pPr>
              <w:spacing w:after="200"/>
              <w:rPr>
                <w:rFonts w:ascii="Times New Roman" w:hAnsi="Times New Roman" w:cstheme="majorHAnsi"/>
                <w:b/>
                <w:sz w:val="24"/>
                <w:szCs w:val="24"/>
              </w:rPr>
            </w:pPr>
            <w:r w:rsidRPr="008C7EFC">
              <w:rPr>
                <w:rFonts w:ascii="Times New Roman" w:hAnsi="Times New Roman" w:cstheme="majorHAnsi"/>
                <w:b/>
                <w:sz w:val="24"/>
                <w:szCs w:val="24"/>
              </w:rPr>
              <w:t>22</w:t>
            </w: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F0B61F" w14:textId="7CF97B31" w:rsidR="00345C2E" w:rsidRPr="008C7EFC" w:rsidRDefault="00345C2E" w:rsidP="00345C2E">
            <w:pPr>
              <w:spacing w:after="200"/>
              <w:rPr>
                <w:rFonts w:ascii="Times New Roman" w:hAnsi="Times New Roman" w:cstheme="majorHAnsi"/>
                <w:b/>
                <w:sz w:val="24"/>
                <w:szCs w:val="24"/>
              </w:rPr>
            </w:pPr>
            <w:r>
              <w:rPr>
                <w:rFonts w:ascii="Times New Roman" w:hAnsi="Times New Roman" w:cstheme="majorHAnsi"/>
                <w:b/>
                <w:sz w:val="24"/>
                <w:szCs w:val="24"/>
              </w:rPr>
              <w:t>Topic 1: American Government &amp; Civic Engagement</w:t>
            </w:r>
          </w:p>
        </w:tc>
        <w:tc>
          <w:tcPr>
            <w:tcW w:w="5281" w:type="dxa"/>
            <w:tcBorders>
              <w:top w:val="single" w:sz="4" w:space="0" w:color="auto"/>
              <w:left w:val="single" w:sz="4" w:space="0" w:color="auto"/>
              <w:bottom w:val="single" w:sz="4" w:space="0" w:color="auto"/>
              <w:right w:val="single" w:sz="4" w:space="0" w:color="auto"/>
            </w:tcBorders>
          </w:tcPr>
          <w:p w14:paraId="708777A2" w14:textId="2F90308A" w:rsidR="00345C2E" w:rsidRPr="008C7EFC" w:rsidRDefault="00345C2E" w:rsidP="00345C2E">
            <w:pPr>
              <w:spacing w:after="200"/>
              <w:rPr>
                <w:rFonts w:ascii="Times New Roman" w:hAnsi="Times New Roman" w:cstheme="majorHAnsi"/>
                <w:b/>
                <w:sz w:val="24"/>
                <w:szCs w:val="24"/>
              </w:rPr>
            </w:pPr>
            <w:r w:rsidRPr="008C7EFC">
              <w:rPr>
                <w:rFonts w:ascii="Times New Roman" w:hAnsi="Times New Roman" w:cstheme="majorHAnsi"/>
                <w:b/>
                <w:sz w:val="24"/>
                <w:szCs w:val="24"/>
              </w:rPr>
              <w:t>Read Chapter 2</w:t>
            </w:r>
            <w:r w:rsidR="009623F1">
              <w:rPr>
                <w:rFonts w:ascii="Times New Roman" w:hAnsi="Times New Roman" w:cstheme="majorHAnsi"/>
                <w:b/>
                <w:sz w:val="24"/>
                <w:szCs w:val="24"/>
              </w:rPr>
              <w:t>.</w:t>
            </w:r>
          </w:p>
        </w:tc>
      </w:tr>
      <w:tr w:rsidR="00345C2E" w:rsidRPr="008C7EFC" w14:paraId="57F2E14B" w14:textId="77777777" w:rsidTr="00334987">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2A471C" w14:textId="77777777" w:rsidR="00345C2E" w:rsidRPr="008C7EFC" w:rsidRDefault="00345C2E" w:rsidP="00345C2E">
            <w:pPr>
              <w:spacing w:after="200"/>
              <w:rPr>
                <w:rFonts w:ascii="Times New Roman" w:hAnsi="Times New Roman" w:cstheme="majorHAnsi"/>
                <w:b/>
                <w:sz w:val="24"/>
                <w:szCs w:val="24"/>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F6B777" w14:textId="52CAC176" w:rsidR="00345C2E" w:rsidRPr="008C7EFC" w:rsidRDefault="00345C2E" w:rsidP="00345C2E">
            <w:pPr>
              <w:spacing w:after="200"/>
              <w:rPr>
                <w:rFonts w:ascii="Times New Roman" w:hAnsi="Times New Roman" w:cstheme="majorHAnsi"/>
                <w:b/>
                <w:sz w:val="24"/>
                <w:szCs w:val="24"/>
              </w:rPr>
            </w:pPr>
            <w:r w:rsidRPr="008C7EFC">
              <w:rPr>
                <w:rFonts w:ascii="Times New Roman" w:hAnsi="Times New Roman" w:cstheme="majorHAnsi"/>
                <w:b/>
                <w:sz w:val="24"/>
                <w:szCs w:val="24"/>
              </w:rPr>
              <w:t>24</w:t>
            </w: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E93636" w14:textId="0AF525E8" w:rsidR="00345C2E" w:rsidRPr="008C7EFC" w:rsidRDefault="00345C2E" w:rsidP="00345C2E">
            <w:pPr>
              <w:spacing w:after="200"/>
              <w:rPr>
                <w:rFonts w:ascii="Times New Roman" w:hAnsi="Times New Roman" w:cstheme="majorHAnsi"/>
                <w:b/>
                <w:sz w:val="24"/>
                <w:szCs w:val="24"/>
              </w:rPr>
            </w:pPr>
            <w:r>
              <w:rPr>
                <w:rFonts w:ascii="Times New Roman" w:hAnsi="Times New Roman" w:cstheme="majorHAnsi"/>
                <w:b/>
                <w:sz w:val="24"/>
                <w:szCs w:val="24"/>
              </w:rPr>
              <w:t>Topic 2: The Constitution</w:t>
            </w:r>
          </w:p>
        </w:tc>
        <w:tc>
          <w:tcPr>
            <w:tcW w:w="5281" w:type="dxa"/>
            <w:tcBorders>
              <w:top w:val="single" w:sz="4" w:space="0" w:color="auto"/>
              <w:left w:val="single" w:sz="4" w:space="0" w:color="auto"/>
              <w:bottom w:val="single" w:sz="4" w:space="0" w:color="auto"/>
              <w:right w:val="single" w:sz="4" w:space="0" w:color="auto"/>
            </w:tcBorders>
          </w:tcPr>
          <w:p w14:paraId="22D17143" w14:textId="49A2EE4F" w:rsidR="00345C2E" w:rsidRPr="008C7EFC" w:rsidRDefault="00345C2E" w:rsidP="00345C2E">
            <w:pPr>
              <w:spacing w:after="200"/>
              <w:rPr>
                <w:rFonts w:ascii="Times New Roman" w:hAnsi="Times New Roman" w:cstheme="majorHAnsi"/>
                <w:b/>
                <w:sz w:val="24"/>
                <w:szCs w:val="24"/>
              </w:rPr>
            </w:pPr>
            <w:r w:rsidRPr="008C7EFC">
              <w:rPr>
                <w:rFonts w:ascii="Times New Roman" w:hAnsi="Times New Roman" w:cstheme="majorHAnsi"/>
                <w:b/>
                <w:sz w:val="24"/>
                <w:szCs w:val="24"/>
              </w:rPr>
              <w:t>Read Chapter 3</w:t>
            </w:r>
            <w:r w:rsidR="009623F1">
              <w:rPr>
                <w:rFonts w:ascii="Times New Roman" w:hAnsi="Times New Roman" w:cstheme="majorHAnsi"/>
                <w:b/>
                <w:sz w:val="24"/>
                <w:szCs w:val="24"/>
              </w:rPr>
              <w:t>.</w:t>
            </w:r>
          </w:p>
        </w:tc>
      </w:tr>
      <w:tr w:rsidR="00345C2E" w:rsidRPr="008C7EFC" w14:paraId="58F79C6D" w14:textId="77777777" w:rsidTr="00334987">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B9DECD" w14:textId="77777777" w:rsidR="00345C2E" w:rsidRPr="008C7EFC" w:rsidRDefault="00345C2E" w:rsidP="00345C2E">
            <w:pPr>
              <w:spacing w:after="200"/>
              <w:rPr>
                <w:rFonts w:ascii="Times New Roman" w:hAnsi="Times New Roman" w:cstheme="majorHAnsi"/>
                <w:b/>
                <w:sz w:val="24"/>
                <w:szCs w:val="24"/>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52F2C" w14:textId="0684D49E" w:rsidR="00345C2E" w:rsidRPr="008C7EFC" w:rsidRDefault="00345C2E" w:rsidP="00345C2E">
            <w:pPr>
              <w:spacing w:after="200"/>
              <w:rPr>
                <w:rFonts w:ascii="Times New Roman" w:hAnsi="Times New Roman" w:cstheme="majorHAnsi"/>
                <w:b/>
                <w:sz w:val="24"/>
                <w:szCs w:val="24"/>
              </w:rPr>
            </w:pPr>
            <w:r w:rsidRPr="008C7EFC">
              <w:rPr>
                <w:rFonts w:ascii="Times New Roman" w:hAnsi="Times New Roman" w:cstheme="majorHAnsi"/>
                <w:b/>
                <w:sz w:val="24"/>
                <w:szCs w:val="24"/>
              </w:rPr>
              <w:t>29</w:t>
            </w: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0F7684" w14:textId="1A732110" w:rsidR="00345C2E" w:rsidRPr="008C7EFC" w:rsidRDefault="00345C2E" w:rsidP="00345C2E">
            <w:pPr>
              <w:spacing w:after="200"/>
              <w:rPr>
                <w:rFonts w:ascii="Times New Roman" w:hAnsi="Times New Roman" w:cstheme="majorHAnsi"/>
                <w:b/>
                <w:sz w:val="24"/>
                <w:szCs w:val="24"/>
              </w:rPr>
            </w:pPr>
            <w:r>
              <w:rPr>
                <w:rFonts w:ascii="Times New Roman" w:hAnsi="Times New Roman" w:cstheme="majorHAnsi"/>
                <w:b/>
                <w:sz w:val="24"/>
                <w:szCs w:val="24"/>
              </w:rPr>
              <w:t xml:space="preserve">Topic 3: </w:t>
            </w:r>
            <w:r w:rsidR="00D853F3">
              <w:rPr>
                <w:rFonts w:ascii="Times New Roman" w:hAnsi="Times New Roman" w:cstheme="majorHAnsi"/>
                <w:b/>
                <w:sz w:val="24"/>
                <w:szCs w:val="24"/>
              </w:rPr>
              <w:t xml:space="preserve">American </w:t>
            </w:r>
            <w:r>
              <w:rPr>
                <w:rFonts w:ascii="Times New Roman" w:hAnsi="Times New Roman" w:cstheme="majorHAnsi"/>
                <w:b/>
                <w:sz w:val="24"/>
                <w:szCs w:val="24"/>
              </w:rPr>
              <w:t>Federalism</w:t>
            </w:r>
          </w:p>
        </w:tc>
        <w:tc>
          <w:tcPr>
            <w:tcW w:w="5281" w:type="dxa"/>
            <w:tcBorders>
              <w:top w:val="single" w:sz="4" w:space="0" w:color="auto"/>
              <w:left w:val="single" w:sz="4" w:space="0" w:color="auto"/>
              <w:bottom w:val="single" w:sz="4" w:space="0" w:color="auto"/>
              <w:right w:val="single" w:sz="4" w:space="0" w:color="auto"/>
            </w:tcBorders>
          </w:tcPr>
          <w:p w14:paraId="3C425D07" w14:textId="67D09A3E" w:rsidR="00345C2E" w:rsidRPr="008C7EFC" w:rsidRDefault="00345C2E" w:rsidP="00345C2E">
            <w:pPr>
              <w:spacing w:after="200"/>
              <w:rPr>
                <w:rFonts w:ascii="Times New Roman" w:hAnsi="Times New Roman" w:cstheme="majorHAnsi"/>
                <w:b/>
                <w:sz w:val="24"/>
                <w:szCs w:val="24"/>
              </w:rPr>
            </w:pPr>
            <w:r>
              <w:rPr>
                <w:rFonts w:ascii="Times New Roman" w:hAnsi="Times New Roman" w:cstheme="majorHAnsi"/>
                <w:b/>
                <w:bCs/>
                <w:sz w:val="24"/>
                <w:szCs w:val="24"/>
              </w:rPr>
              <w:t>Read Chapter 11.</w:t>
            </w:r>
          </w:p>
        </w:tc>
      </w:tr>
      <w:tr w:rsidR="00345C2E" w:rsidRPr="008C7EFC" w14:paraId="29012B8E" w14:textId="77777777" w:rsidTr="00334987">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38D4FF" w14:textId="7A594D19" w:rsidR="00345C2E" w:rsidRPr="008C7EFC" w:rsidRDefault="00345C2E" w:rsidP="00345C2E">
            <w:pPr>
              <w:spacing w:after="200"/>
              <w:rPr>
                <w:rFonts w:ascii="Times New Roman" w:hAnsi="Times New Roman" w:cstheme="majorHAnsi"/>
                <w:b/>
                <w:sz w:val="24"/>
                <w:szCs w:val="24"/>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4FF47B" w14:textId="2CA2BDD5" w:rsidR="00345C2E" w:rsidRPr="008C7EFC" w:rsidRDefault="00345C2E" w:rsidP="00345C2E">
            <w:pPr>
              <w:spacing w:after="200"/>
              <w:rPr>
                <w:rFonts w:ascii="Times New Roman" w:hAnsi="Times New Roman" w:cstheme="majorHAnsi"/>
                <w:b/>
                <w:sz w:val="24"/>
                <w:szCs w:val="24"/>
              </w:rPr>
            </w:pPr>
            <w:r w:rsidRPr="008C7EFC">
              <w:rPr>
                <w:rFonts w:ascii="Times New Roman" w:hAnsi="Times New Roman" w:cstheme="majorHAnsi"/>
                <w:b/>
                <w:sz w:val="24"/>
                <w:szCs w:val="24"/>
              </w:rPr>
              <w:t>31</w:t>
            </w: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62F536" w14:textId="3A3D514F" w:rsidR="00345C2E" w:rsidRPr="008C7EFC" w:rsidRDefault="00345C2E" w:rsidP="00345C2E">
            <w:pPr>
              <w:spacing w:after="200"/>
              <w:rPr>
                <w:rFonts w:ascii="Times New Roman" w:hAnsi="Times New Roman" w:cstheme="majorHAnsi"/>
                <w:b/>
                <w:sz w:val="24"/>
                <w:szCs w:val="24"/>
              </w:rPr>
            </w:pPr>
            <w:r>
              <w:rPr>
                <w:rFonts w:ascii="Times New Roman" w:hAnsi="Times New Roman" w:cstheme="majorHAnsi"/>
                <w:b/>
                <w:sz w:val="24"/>
                <w:szCs w:val="24"/>
              </w:rPr>
              <w:t xml:space="preserve">Topic 4: </w:t>
            </w:r>
            <w:r w:rsidR="00800DED">
              <w:rPr>
                <w:rFonts w:ascii="Times New Roman" w:hAnsi="Times New Roman" w:cstheme="majorHAnsi"/>
                <w:b/>
                <w:sz w:val="24"/>
                <w:szCs w:val="24"/>
              </w:rPr>
              <w:t>Congress</w:t>
            </w:r>
          </w:p>
        </w:tc>
        <w:tc>
          <w:tcPr>
            <w:tcW w:w="5281" w:type="dxa"/>
            <w:tcBorders>
              <w:top w:val="single" w:sz="4" w:space="0" w:color="auto"/>
              <w:left w:val="single" w:sz="4" w:space="0" w:color="auto"/>
              <w:bottom w:val="single" w:sz="4" w:space="0" w:color="auto"/>
              <w:right w:val="single" w:sz="4" w:space="0" w:color="auto"/>
            </w:tcBorders>
          </w:tcPr>
          <w:p w14:paraId="2A66135A" w14:textId="2077F71A" w:rsidR="00345C2E" w:rsidRPr="008C7EFC" w:rsidRDefault="00345C2E" w:rsidP="00345C2E">
            <w:pPr>
              <w:spacing w:after="200"/>
              <w:rPr>
                <w:rFonts w:ascii="Times New Roman" w:hAnsi="Times New Roman" w:cstheme="majorHAnsi"/>
                <w:b/>
                <w:sz w:val="24"/>
                <w:szCs w:val="24"/>
              </w:rPr>
            </w:pPr>
            <w:r>
              <w:rPr>
                <w:rFonts w:ascii="Times New Roman" w:hAnsi="Times New Roman" w:cstheme="majorHAnsi"/>
                <w:b/>
                <w:sz w:val="24"/>
                <w:szCs w:val="24"/>
              </w:rPr>
              <w:t>Read Chapter 12.</w:t>
            </w:r>
          </w:p>
        </w:tc>
      </w:tr>
      <w:tr w:rsidR="00345C2E" w:rsidRPr="008C7EFC" w14:paraId="15D88234" w14:textId="77777777" w:rsidTr="00334987">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1AA60F" w14:textId="3B2B94A2" w:rsidR="00345C2E" w:rsidRPr="008C7EFC" w:rsidRDefault="00345C2E" w:rsidP="00345C2E">
            <w:pPr>
              <w:spacing w:after="200"/>
              <w:rPr>
                <w:rFonts w:ascii="Times New Roman" w:hAnsi="Times New Roman" w:cstheme="majorHAnsi"/>
                <w:b/>
                <w:sz w:val="24"/>
                <w:szCs w:val="24"/>
              </w:rPr>
            </w:pPr>
            <w:r w:rsidRPr="008C7EFC">
              <w:rPr>
                <w:rFonts w:ascii="Times New Roman" w:hAnsi="Times New Roman" w:cstheme="majorHAnsi"/>
                <w:b/>
                <w:sz w:val="24"/>
                <w:szCs w:val="24"/>
              </w:rPr>
              <w:t>Sept</w:t>
            </w: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61506F" w14:textId="2E07D0A5" w:rsidR="00345C2E" w:rsidRPr="008C7EFC" w:rsidRDefault="00345C2E" w:rsidP="00345C2E">
            <w:pPr>
              <w:spacing w:after="200"/>
              <w:rPr>
                <w:rFonts w:ascii="Times New Roman" w:hAnsi="Times New Roman" w:cstheme="majorHAnsi"/>
                <w:b/>
                <w:sz w:val="24"/>
                <w:szCs w:val="24"/>
              </w:rPr>
            </w:pPr>
            <w:r w:rsidRPr="008C7EFC">
              <w:rPr>
                <w:rFonts w:ascii="Times New Roman" w:hAnsi="Times New Roman" w:cstheme="majorHAnsi"/>
                <w:b/>
                <w:sz w:val="24"/>
                <w:szCs w:val="24"/>
              </w:rPr>
              <w:t>5</w:t>
            </w: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579AFF" w14:textId="3CACF8C7" w:rsidR="00345C2E" w:rsidRPr="008C7EFC" w:rsidRDefault="00345C2E" w:rsidP="00345C2E">
            <w:pPr>
              <w:spacing w:after="200"/>
              <w:rPr>
                <w:rFonts w:ascii="Times New Roman" w:hAnsi="Times New Roman" w:cstheme="majorHAnsi"/>
                <w:b/>
                <w:sz w:val="24"/>
                <w:szCs w:val="24"/>
              </w:rPr>
            </w:pPr>
            <w:r>
              <w:rPr>
                <w:rFonts w:ascii="Times New Roman" w:hAnsi="Times New Roman" w:cstheme="majorHAnsi"/>
                <w:b/>
                <w:sz w:val="24"/>
                <w:szCs w:val="24"/>
              </w:rPr>
              <w:t xml:space="preserve">Topic 5: </w:t>
            </w:r>
            <w:r w:rsidR="00800DED">
              <w:rPr>
                <w:rFonts w:ascii="Times New Roman" w:hAnsi="Times New Roman" w:cstheme="majorHAnsi"/>
                <w:b/>
                <w:sz w:val="24"/>
                <w:szCs w:val="24"/>
              </w:rPr>
              <w:t>The Presidency</w:t>
            </w:r>
          </w:p>
        </w:tc>
        <w:tc>
          <w:tcPr>
            <w:tcW w:w="5281" w:type="dxa"/>
            <w:tcBorders>
              <w:top w:val="single" w:sz="4" w:space="0" w:color="auto"/>
              <w:left w:val="single" w:sz="4" w:space="0" w:color="auto"/>
              <w:bottom w:val="single" w:sz="4" w:space="0" w:color="auto"/>
              <w:right w:val="single" w:sz="4" w:space="0" w:color="auto"/>
            </w:tcBorders>
          </w:tcPr>
          <w:p w14:paraId="78E21F52" w14:textId="477D7CD0" w:rsidR="00345C2E" w:rsidRPr="00D853F3" w:rsidRDefault="00D853F3" w:rsidP="00345C2E">
            <w:pPr>
              <w:spacing w:after="200"/>
              <w:rPr>
                <w:rFonts w:ascii="Times New Roman" w:hAnsi="Times New Roman" w:cstheme="majorHAnsi"/>
                <w:b/>
                <w:sz w:val="24"/>
                <w:szCs w:val="24"/>
              </w:rPr>
            </w:pPr>
            <w:r w:rsidRPr="00D853F3">
              <w:rPr>
                <w:rFonts w:ascii="Times New Roman" w:hAnsi="Times New Roman" w:cstheme="majorHAnsi"/>
                <w:b/>
                <w:sz w:val="24"/>
                <w:szCs w:val="24"/>
              </w:rPr>
              <w:t>Read Chapter 15 &amp; 17.</w:t>
            </w:r>
          </w:p>
        </w:tc>
      </w:tr>
      <w:tr w:rsidR="00345C2E" w:rsidRPr="008C7EFC" w14:paraId="78F1CF4A" w14:textId="77777777" w:rsidTr="00334987">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F0A17B" w14:textId="7CDC15EA" w:rsidR="00345C2E" w:rsidRPr="008C7EFC" w:rsidRDefault="00345C2E" w:rsidP="00345C2E">
            <w:pPr>
              <w:spacing w:after="200"/>
              <w:rPr>
                <w:rFonts w:ascii="Times New Roman" w:hAnsi="Times New Roman" w:cstheme="majorHAnsi"/>
                <w:b/>
                <w:sz w:val="24"/>
                <w:szCs w:val="24"/>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6FBCAF" w14:textId="05A5A9E9" w:rsidR="00345C2E" w:rsidRPr="008C7EFC" w:rsidRDefault="00345C2E" w:rsidP="00345C2E">
            <w:pPr>
              <w:spacing w:after="200"/>
              <w:rPr>
                <w:rFonts w:ascii="Times New Roman" w:hAnsi="Times New Roman" w:cstheme="majorHAnsi"/>
                <w:b/>
                <w:sz w:val="24"/>
                <w:szCs w:val="24"/>
              </w:rPr>
            </w:pPr>
            <w:r w:rsidRPr="008C7EFC">
              <w:rPr>
                <w:rFonts w:ascii="Times New Roman" w:hAnsi="Times New Roman" w:cstheme="majorHAnsi"/>
                <w:b/>
                <w:sz w:val="24"/>
                <w:szCs w:val="24"/>
              </w:rPr>
              <w:t>7</w:t>
            </w: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A6469D" w14:textId="5DB6A89E" w:rsidR="00345C2E" w:rsidRPr="008C7EFC" w:rsidRDefault="00345C2E" w:rsidP="00345C2E">
            <w:pPr>
              <w:spacing w:after="200"/>
              <w:rPr>
                <w:rFonts w:ascii="Times New Roman" w:hAnsi="Times New Roman" w:cstheme="majorHAnsi"/>
                <w:b/>
                <w:sz w:val="24"/>
                <w:szCs w:val="24"/>
              </w:rPr>
            </w:pPr>
            <w:r>
              <w:rPr>
                <w:rFonts w:ascii="Times New Roman" w:hAnsi="Times New Roman" w:cstheme="majorHAnsi"/>
                <w:b/>
                <w:sz w:val="24"/>
                <w:szCs w:val="24"/>
              </w:rPr>
              <w:t>Topic 6: Bureaucracy and Foreign Policy</w:t>
            </w:r>
          </w:p>
        </w:tc>
        <w:tc>
          <w:tcPr>
            <w:tcW w:w="5281" w:type="dxa"/>
            <w:tcBorders>
              <w:top w:val="single" w:sz="4" w:space="0" w:color="auto"/>
              <w:left w:val="single" w:sz="4" w:space="0" w:color="auto"/>
              <w:bottom w:val="single" w:sz="4" w:space="0" w:color="auto"/>
              <w:right w:val="single" w:sz="4" w:space="0" w:color="auto"/>
            </w:tcBorders>
          </w:tcPr>
          <w:p w14:paraId="30EFC1FD" w14:textId="1DCF1DED" w:rsidR="00345C2E" w:rsidRPr="008C7EFC" w:rsidRDefault="00D853F3" w:rsidP="00345C2E">
            <w:pPr>
              <w:spacing w:after="200"/>
              <w:rPr>
                <w:rFonts w:ascii="Times New Roman" w:hAnsi="Times New Roman" w:cstheme="majorHAnsi"/>
                <w:b/>
                <w:sz w:val="24"/>
                <w:szCs w:val="24"/>
              </w:rPr>
            </w:pPr>
            <w:r>
              <w:rPr>
                <w:rFonts w:ascii="Times New Roman" w:hAnsi="Times New Roman" w:cstheme="majorHAnsi"/>
                <w:b/>
                <w:sz w:val="24"/>
                <w:szCs w:val="24"/>
              </w:rPr>
              <w:t>Read Chapter 13.</w:t>
            </w:r>
          </w:p>
        </w:tc>
      </w:tr>
      <w:tr w:rsidR="00345C2E" w:rsidRPr="008C7EFC" w14:paraId="0558BB86" w14:textId="77777777" w:rsidTr="00334987">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AA358D" w14:textId="77777777" w:rsidR="00345C2E" w:rsidRPr="008C7EFC" w:rsidRDefault="00345C2E" w:rsidP="00345C2E">
            <w:pPr>
              <w:spacing w:after="200"/>
              <w:rPr>
                <w:rFonts w:ascii="Times New Roman" w:hAnsi="Times New Roman" w:cstheme="majorHAnsi"/>
                <w:b/>
                <w:sz w:val="24"/>
                <w:szCs w:val="24"/>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D5632C" w14:textId="7738F00F" w:rsidR="00345C2E" w:rsidRPr="008C7EFC" w:rsidRDefault="00345C2E" w:rsidP="00345C2E">
            <w:pPr>
              <w:spacing w:after="200"/>
              <w:rPr>
                <w:rFonts w:ascii="Times New Roman" w:hAnsi="Times New Roman" w:cstheme="majorHAnsi"/>
                <w:b/>
                <w:sz w:val="24"/>
                <w:szCs w:val="24"/>
              </w:rPr>
            </w:pPr>
            <w:r w:rsidRPr="008C7EFC">
              <w:rPr>
                <w:rFonts w:ascii="Times New Roman" w:hAnsi="Times New Roman" w:cstheme="majorHAnsi"/>
                <w:b/>
                <w:sz w:val="24"/>
                <w:szCs w:val="24"/>
              </w:rPr>
              <w:t>12</w:t>
            </w: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4A800D" w14:textId="2A7F113B" w:rsidR="00345C2E" w:rsidRPr="008C7EFC" w:rsidRDefault="00345C2E" w:rsidP="00345C2E">
            <w:pPr>
              <w:spacing w:after="200"/>
              <w:rPr>
                <w:rFonts w:ascii="Times New Roman" w:hAnsi="Times New Roman" w:cstheme="majorHAnsi"/>
                <w:b/>
                <w:sz w:val="24"/>
                <w:szCs w:val="24"/>
              </w:rPr>
            </w:pPr>
            <w:r>
              <w:rPr>
                <w:rFonts w:ascii="Times New Roman" w:hAnsi="Times New Roman" w:cstheme="majorHAnsi"/>
                <w:b/>
                <w:sz w:val="24"/>
                <w:szCs w:val="24"/>
              </w:rPr>
              <w:t>Topic 7: The Judiciary</w:t>
            </w:r>
          </w:p>
        </w:tc>
        <w:tc>
          <w:tcPr>
            <w:tcW w:w="5281" w:type="dxa"/>
            <w:tcBorders>
              <w:top w:val="single" w:sz="4" w:space="0" w:color="auto"/>
              <w:left w:val="single" w:sz="4" w:space="0" w:color="auto"/>
              <w:bottom w:val="single" w:sz="4" w:space="0" w:color="auto"/>
              <w:right w:val="single" w:sz="4" w:space="0" w:color="auto"/>
            </w:tcBorders>
          </w:tcPr>
          <w:p w14:paraId="0D1F5050" w14:textId="3FDE6A17" w:rsidR="00345C2E" w:rsidRPr="008C7EFC" w:rsidRDefault="00345C2E" w:rsidP="00345C2E">
            <w:pPr>
              <w:spacing w:after="200"/>
              <w:rPr>
                <w:rFonts w:ascii="Times New Roman" w:hAnsi="Times New Roman" w:cstheme="majorHAnsi"/>
                <w:b/>
                <w:sz w:val="24"/>
                <w:szCs w:val="24"/>
              </w:rPr>
            </w:pPr>
            <w:r w:rsidRPr="008C7EFC">
              <w:rPr>
                <w:rFonts w:ascii="Times New Roman" w:hAnsi="Times New Roman" w:cstheme="majorHAnsi"/>
                <w:b/>
                <w:sz w:val="24"/>
                <w:szCs w:val="24"/>
              </w:rPr>
              <w:t xml:space="preserve">Read Chapter </w:t>
            </w:r>
            <w:r w:rsidR="00D853F3">
              <w:rPr>
                <w:rFonts w:ascii="Times New Roman" w:hAnsi="Times New Roman" w:cstheme="majorHAnsi"/>
                <w:b/>
                <w:sz w:val="24"/>
                <w:szCs w:val="24"/>
              </w:rPr>
              <w:t>4.</w:t>
            </w:r>
          </w:p>
        </w:tc>
      </w:tr>
      <w:tr w:rsidR="00345C2E" w:rsidRPr="008C7EFC" w14:paraId="72F40A07" w14:textId="77777777" w:rsidTr="00334987">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1EA878" w14:textId="77777777" w:rsidR="00345C2E" w:rsidRPr="008C7EFC" w:rsidRDefault="00345C2E" w:rsidP="00345C2E">
            <w:pPr>
              <w:spacing w:after="200"/>
              <w:rPr>
                <w:rFonts w:ascii="Times New Roman" w:hAnsi="Times New Roman" w:cstheme="majorHAnsi"/>
                <w:b/>
                <w:sz w:val="24"/>
                <w:szCs w:val="24"/>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31E48E" w14:textId="6FF316A2" w:rsidR="00345C2E" w:rsidRPr="008C7EFC" w:rsidRDefault="00345C2E" w:rsidP="00345C2E">
            <w:pPr>
              <w:spacing w:after="200"/>
              <w:rPr>
                <w:rFonts w:ascii="Times New Roman" w:hAnsi="Times New Roman" w:cstheme="majorHAnsi"/>
                <w:b/>
                <w:sz w:val="24"/>
                <w:szCs w:val="24"/>
              </w:rPr>
            </w:pPr>
            <w:r w:rsidRPr="008C7EFC">
              <w:rPr>
                <w:rFonts w:ascii="Times New Roman" w:hAnsi="Times New Roman" w:cstheme="majorHAnsi"/>
                <w:b/>
                <w:sz w:val="24"/>
                <w:szCs w:val="24"/>
              </w:rPr>
              <w:t>14</w:t>
            </w: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19D0B7" w14:textId="0456CEB6" w:rsidR="00345C2E" w:rsidRPr="008C7EFC" w:rsidRDefault="00345C2E" w:rsidP="00345C2E">
            <w:pPr>
              <w:spacing w:after="200"/>
              <w:rPr>
                <w:rFonts w:ascii="Times New Roman" w:hAnsi="Times New Roman" w:cstheme="majorHAnsi"/>
                <w:b/>
                <w:sz w:val="24"/>
                <w:szCs w:val="24"/>
              </w:rPr>
            </w:pPr>
            <w:r>
              <w:rPr>
                <w:rFonts w:ascii="Times New Roman" w:hAnsi="Times New Roman" w:cstheme="majorHAnsi"/>
                <w:b/>
                <w:sz w:val="24"/>
                <w:szCs w:val="24"/>
              </w:rPr>
              <w:t>Topic 8: Civil Liberties</w:t>
            </w:r>
          </w:p>
        </w:tc>
        <w:tc>
          <w:tcPr>
            <w:tcW w:w="5281" w:type="dxa"/>
            <w:tcBorders>
              <w:top w:val="single" w:sz="4" w:space="0" w:color="auto"/>
              <w:left w:val="single" w:sz="4" w:space="0" w:color="auto"/>
              <w:bottom w:val="single" w:sz="4" w:space="0" w:color="auto"/>
              <w:right w:val="single" w:sz="4" w:space="0" w:color="auto"/>
            </w:tcBorders>
          </w:tcPr>
          <w:p w14:paraId="3D68A7A4" w14:textId="60D34D59" w:rsidR="00345C2E" w:rsidRPr="008C7EFC" w:rsidRDefault="00D853F3" w:rsidP="00345C2E">
            <w:pPr>
              <w:spacing w:after="200"/>
              <w:rPr>
                <w:rFonts w:ascii="Times New Roman" w:hAnsi="Times New Roman" w:cstheme="majorHAnsi"/>
                <w:b/>
                <w:sz w:val="24"/>
                <w:szCs w:val="24"/>
              </w:rPr>
            </w:pPr>
            <w:r>
              <w:rPr>
                <w:rFonts w:ascii="Times New Roman" w:hAnsi="Times New Roman" w:cstheme="majorHAnsi"/>
                <w:b/>
                <w:sz w:val="24"/>
                <w:szCs w:val="24"/>
              </w:rPr>
              <w:t>Read Chapter 5.</w:t>
            </w:r>
          </w:p>
        </w:tc>
      </w:tr>
      <w:tr w:rsidR="00345C2E" w:rsidRPr="008C7EFC" w14:paraId="08E59683" w14:textId="77777777" w:rsidTr="00334987">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31AB60" w14:textId="77777777" w:rsidR="00345C2E" w:rsidRPr="008C7EFC" w:rsidRDefault="00345C2E" w:rsidP="00345C2E">
            <w:pPr>
              <w:spacing w:after="200"/>
              <w:rPr>
                <w:rFonts w:ascii="Times New Roman" w:hAnsi="Times New Roman" w:cstheme="majorHAnsi"/>
                <w:b/>
                <w:sz w:val="24"/>
                <w:szCs w:val="24"/>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884D07" w14:textId="6869C5ED" w:rsidR="00345C2E" w:rsidRPr="008C7EFC" w:rsidRDefault="00345C2E" w:rsidP="00345C2E">
            <w:pPr>
              <w:spacing w:after="200"/>
              <w:rPr>
                <w:rFonts w:ascii="Times New Roman" w:hAnsi="Times New Roman" w:cstheme="majorHAnsi"/>
                <w:b/>
                <w:sz w:val="24"/>
                <w:szCs w:val="24"/>
              </w:rPr>
            </w:pPr>
            <w:r w:rsidRPr="008C7EFC">
              <w:rPr>
                <w:rFonts w:ascii="Times New Roman" w:hAnsi="Times New Roman" w:cstheme="majorHAnsi"/>
                <w:b/>
                <w:sz w:val="24"/>
                <w:szCs w:val="24"/>
              </w:rPr>
              <w:t>19</w:t>
            </w: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FFE67F" w14:textId="19583AD2" w:rsidR="00345C2E" w:rsidRPr="008C7EFC" w:rsidRDefault="00345C2E" w:rsidP="00345C2E">
            <w:pPr>
              <w:spacing w:after="200"/>
              <w:rPr>
                <w:rFonts w:ascii="Times New Roman" w:hAnsi="Times New Roman" w:cstheme="majorHAnsi"/>
                <w:b/>
                <w:sz w:val="24"/>
                <w:szCs w:val="24"/>
              </w:rPr>
            </w:pPr>
            <w:r>
              <w:rPr>
                <w:rFonts w:ascii="Times New Roman" w:hAnsi="Times New Roman" w:cstheme="majorHAnsi"/>
                <w:b/>
                <w:sz w:val="24"/>
                <w:szCs w:val="24"/>
              </w:rPr>
              <w:t>Topic 9: Civil Rights</w:t>
            </w:r>
          </w:p>
        </w:tc>
        <w:tc>
          <w:tcPr>
            <w:tcW w:w="5281" w:type="dxa"/>
            <w:tcBorders>
              <w:top w:val="single" w:sz="4" w:space="0" w:color="auto"/>
              <w:left w:val="single" w:sz="4" w:space="0" w:color="auto"/>
              <w:bottom w:val="single" w:sz="4" w:space="0" w:color="auto"/>
              <w:right w:val="single" w:sz="4" w:space="0" w:color="auto"/>
            </w:tcBorders>
          </w:tcPr>
          <w:p w14:paraId="5E3A97FC" w14:textId="52630654" w:rsidR="00345C2E" w:rsidRPr="008C7EFC" w:rsidRDefault="00D853F3" w:rsidP="00345C2E">
            <w:pPr>
              <w:spacing w:after="200"/>
              <w:rPr>
                <w:rFonts w:ascii="Times New Roman" w:hAnsi="Times New Roman" w:cstheme="majorHAnsi"/>
                <w:b/>
                <w:sz w:val="24"/>
                <w:szCs w:val="24"/>
              </w:rPr>
            </w:pPr>
            <w:r>
              <w:rPr>
                <w:rFonts w:ascii="Times New Roman" w:hAnsi="Times New Roman" w:cstheme="majorHAnsi"/>
                <w:b/>
                <w:sz w:val="24"/>
                <w:szCs w:val="24"/>
              </w:rPr>
              <w:t>Read Chapter 9.</w:t>
            </w:r>
          </w:p>
        </w:tc>
      </w:tr>
      <w:tr w:rsidR="00345C2E" w:rsidRPr="008C7EFC" w14:paraId="358646E9" w14:textId="77777777" w:rsidTr="00334987">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8AF91C" w14:textId="77777777" w:rsidR="00345C2E" w:rsidRPr="008C7EFC" w:rsidRDefault="00345C2E" w:rsidP="00345C2E">
            <w:pPr>
              <w:spacing w:after="200"/>
              <w:rPr>
                <w:rFonts w:ascii="Times New Roman" w:hAnsi="Times New Roman" w:cstheme="majorHAnsi"/>
                <w:b/>
                <w:sz w:val="24"/>
                <w:szCs w:val="24"/>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839804" w14:textId="7184D50E" w:rsidR="00345C2E" w:rsidRPr="008C7EFC" w:rsidRDefault="00345C2E" w:rsidP="00345C2E">
            <w:pPr>
              <w:spacing w:after="200"/>
              <w:rPr>
                <w:rFonts w:ascii="Times New Roman" w:hAnsi="Times New Roman" w:cstheme="majorHAnsi"/>
                <w:b/>
                <w:sz w:val="24"/>
                <w:szCs w:val="24"/>
              </w:rPr>
            </w:pPr>
            <w:r w:rsidRPr="008C7EFC">
              <w:rPr>
                <w:rFonts w:ascii="Times New Roman" w:hAnsi="Times New Roman" w:cstheme="majorHAnsi"/>
                <w:b/>
                <w:sz w:val="24"/>
                <w:szCs w:val="24"/>
              </w:rPr>
              <w:t>21</w:t>
            </w: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6B9A0E" w14:textId="5C556455" w:rsidR="00345C2E" w:rsidRPr="008C7EFC" w:rsidRDefault="00345C2E" w:rsidP="00345C2E">
            <w:pPr>
              <w:spacing w:after="200"/>
              <w:rPr>
                <w:rFonts w:ascii="Times New Roman" w:hAnsi="Times New Roman" w:cstheme="majorHAnsi"/>
                <w:b/>
                <w:sz w:val="24"/>
                <w:szCs w:val="24"/>
              </w:rPr>
            </w:pPr>
            <w:r>
              <w:rPr>
                <w:rFonts w:ascii="Times New Roman" w:hAnsi="Times New Roman" w:cstheme="majorHAnsi"/>
                <w:b/>
                <w:sz w:val="24"/>
                <w:szCs w:val="24"/>
              </w:rPr>
              <w:t>Topic 10: Political Parties</w:t>
            </w:r>
          </w:p>
        </w:tc>
        <w:tc>
          <w:tcPr>
            <w:tcW w:w="5281" w:type="dxa"/>
            <w:tcBorders>
              <w:top w:val="single" w:sz="4" w:space="0" w:color="auto"/>
              <w:left w:val="single" w:sz="4" w:space="0" w:color="auto"/>
              <w:bottom w:val="single" w:sz="4" w:space="0" w:color="auto"/>
              <w:right w:val="single" w:sz="4" w:space="0" w:color="auto"/>
            </w:tcBorders>
          </w:tcPr>
          <w:p w14:paraId="3C020BAA" w14:textId="35EE5483" w:rsidR="00345C2E" w:rsidRPr="008C7EFC" w:rsidRDefault="00D853F3" w:rsidP="00345C2E">
            <w:pPr>
              <w:spacing w:after="200"/>
              <w:rPr>
                <w:rFonts w:ascii="Times New Roman" w:hAnsi="Times New Roman" w:cstheme="majorHAnsi"/>
                <w:b/>
                <w:sz w:val="24"/>
                <w:szCs w:val="24"/>
              </w:rPr>
            </w:pPr>
            <w:r>
              <w:rPr>
                <w:rFonts w:ascii="Times New Roman" w:hAnsi="Times New Roman" w:cstheme="majorHAnsi"/>
                <w:b/>
                <w:bCs/>
                <w:sz w:val="24"/>
                <w:szCs w:val="24"/>
              </w:rPr>
              <w:t>Read Chapters 6 and 8.</w:t>
            </w:r>
          </w:p>
        </w:tc>
      </w:tr>
      <w:tr w:rsidR="00345C2E" w:rsidRPr="008C7EFC" w14:paraId="6C2A554D" w14:textId="77777777" w:rsidTr="00334987">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28E43B" w14:textId="77777777" w:rsidR="00345C2E" w:rsidRPr="008C7EFC" w:rsidRDefault="00345C2E" w:rsidP="00345C2E">
            <w:pPr>
              <w:spacing w:after="200"/>
              <w:rPr>
                <w:rFonts w:ascii="Times New Roman" w:hAnsi="Times New Roman" w:cstheme="majorHAnsi"/>
                <w:b/>
                <w:sz w:val="24"/>
                <w:szCs w:val="24"/>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C85B9E" w14:textId="3A432E5D" w:rsidR="00345C2E" w:rsidRPr="008C7EFC" w:rsidRDefault="00345C2E" w:rsidP="00345C2E">
            <w:pPr>
              <w:spacing w:after="200"/>
              <w:rPr>
                <w:rFonts w:ascii="Times New Roman" w:hAnsi="Times New Roman" w:cstheme="majorHAnsi"/>
                <w:b/>
                <w:sz w:val="24"/>
                <w:szCs w:val="24"/>
              </w:rPr>
            </w:pPr>
            <w:r w:rsidRPr="008C7EFC">
              <w:rPr>
                <w:rFonts w:ascii="Times New Roman" w:hAnsi="Times New Roman" w:cstheme="majorHAnsi"/>
                <w:b/>
                <w:sz w:val="24"/>
                <w:szCs w:val="24"/>
              </w:rPr>
              <w:t>26</w:t>
            </w: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6F6801" w14:textId="688E445F" w:rsidR="00345C2E" w:rsidRPr="008C7EFC" w:rsidRDefault="00345C2E" w:rsidP="00345C2E">
            <w:pPr>
              <w:spacing w:after="200"/>
              <w:rPr>
                <w:rFonts w:ascii="Times New Roman" w:hAnsi="Times New Roman" w:cstheme="majorHAnsi"/>
                <w:b/>
                <w:sz w:val="24"/>
                <w:szCs w:val="24"/>
              </w:rPr>
            </w:pPr>
            <w:r>
              <w:rPr>
                <w:rFonts w:ascii="Times New Roman" w:hAnsi="Times New Roman" w:cstheme="majorHAnsi"/>
                <w:b/>
                <w:sz w:val="24"/>
                <w:szCs w:val="24"/>
              </w:rPr>
              <w:t>Topic 11: Public Opinion, Media &amp; Political Socialization</w:t>
            </w:r>
          </w:p>
        </w:tc>
        <w:tc>
          <w:tcPr>
            <w:tcW w:w="5281" w:type="dxa"/>
            <w:tcBorders>
              <w:top w:val="single" w:sz="4" w:space="0" w:color="auto"/>
              <w:left w:val="single" w:sz="4" w:space="0" w:color="auto"/>
              <w:bottom w:val="single" w:sz="4" w:space="0" w:color="auto"/>
              <w:right w:val="single" w:sz="4" w:space="0" w:color="auto"/>
            </w:tcBorders>
          </w:tcPr>
          <w:p w14:paraId="58F5E3A0" w14:textId="2AA2C18B" w:rsidR="00345C2E" w:rsidRPr="008C7EFC" w:rsidRDefault="00D853F3" w:rsidP="00345C2E">
            <w:pPr>
              <w:spacing w:after="200"/>
              <w:rPr>
                <w:rFonts w:ascii="Times New Roman" w:hAnsi="Times New Roman" w:cstheme="majorHAnsi"/>
                <w:b/>
                <w:sz w:val="24"/>
                <w:szCs w:val="24"/>
              </w:rPr>
            </w:pPr>
            <w:r>
              <w:rPr>
                <w:rFonts w:ascii="Times New Roman" w:hAnsi="Times New Roman" w:cstheme="majorHAnsi"/>
                <w:b/>
                <w:sz w:val="24"/>
                <w:szCs w:val="24"/>
              </w:rPr>
              <w:t>Read Chapter 7.</w:t>
            </w:r>
          </w:p>
        </w:tc>
      </w:tr>
      <w:tr w:rsidR="00345C2E" w:rsidRPr="008C7EFC" w14:paraId="335A96F0" w14:textId="77777777" w:rsidTr="00334987">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CBCBA5" w14:textId="1B6C908C" w:rsidR="00345C2E" w:rsidRPr="008C7EFC" w:rsidRDefault="00345C2E" w:rsidP="00345C2E">
            <w:pPr>
              <w:spacing w:after="200"/>
              <w:rPr>
                <w:rFonts w:ascii="Times New Roman" w:hAnsi="Times New Roman" w:cstheme="majorHAnsi"/>
                <w:b/>
                <w:sz w:val="24"/>
                <w:szCs w:val="24"/>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5071A7" w14:textId="15B8E254" w:rsidR="00345C2E" w:rsidRPr="008C7EFC" w:rsidRDefault="00345C2E" w:rsidP="00345C2E">
            <w:pPr>
              <w:spacing w:after="200"/>
              <w:rPr>
                <w:rFonts w:ascii="Times New Roman" w:hAnsi="Times New Roman" w:cstheme="majorHAnsi"/>
                <w:b/>
                <w:sz w:val="24"/>
                <w:szCs w:val="24"/>
              </w:rPr>
            </w:pPr>
            <w:r w:rsidRPr="008C7EFC">
              <w:rPr>
                <w:rFonts w:ascii="Times New Roman" w:hAnsi="Times New Roman" w:cstheme="majorHAnsi"/>
                <w:b/>
                <w:sz w:val="24"/>
                <w:szCs w:val="24"/>
              </w:rPr>
              <w:t>28</w:t>
            </w: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24DF1F" w14:textId="58BA46B9" w:rsidR="00345C2E" w:rsidRPr="008C7EFC" w:rsidRDefault="00345C2E" w:rsidP="00345C2E">
            <w:pPr>
              <w:spacing w:after="200"/>
              <w:rPr>
                <w:rFonts w:ascii="Times New Roman" w:hAnsi="Times New Roman" w:cstheme="majorHAnsi"/>
                <w:b/>
                <w:sz w:val="24"/>
                <w:szCs w:val="24"/>
              </w:rPr>
            </w:pPr>
            <w:r>
              <w:rPr>
                <w:rFonts w:ascii="Times New Roman" w:hAnsi="Times New Roman" w:cstheme="majorHAnsi"/>
                <w:b/>
                <w:sz w:val="24"/>
                <w:szCs w:val="24"/>
              </w:rPr>
              <w:t>Topic 12: Elections</w:t>
            </w:r>
          </w:p>
        </w:tc>
        <w:tc>
          <w:tcPr>
            <w:tcW w:w="5281" w:type="dxa"/>
            <w:tcBorders>
              <w:top w:val="single" w:sz="4" w:space="0" w:color="auto"/>
              <w:left w:val="single" w:sz="4" w:space="0" w:color="auto"/>
              <w:bottom w:val="single" w:sz="4" w:space="0" w:color="auto"/>
              <w:right w:val="single" w:sz="4" w:space="0" w:color="auto"/>
            </w:tcBorders>
          </w:tcPr>
          <w:p w14:paraId="25907EBB" w14:textId="6B1DD75D" w:rsidR="00345C2E" w:rsidRPr="008C7EFC" w:rsidRDefault="00D853F3" w:rsidP="00345C2E">
            <w:pPr>
              <w:spacing w:after="200"/>
              <w:rPr>
                <w:rFonts w:ascii="Times New Roman" w:hAnsi="Times New Roman" w:cstheme="majorHAnsi"/>
                <w:b/>
                <w:sz w:val="24"/>
                <w:szCs w:val="24"/>
              </w:rPr>
            </w:pPr>
            <w:r>
              <w:rPr>
                <w:rFonts w:ascii="Times New Roman" w:hAnsi="Times New Roman" w:cstheme="majorHAnsi"/>
                <w:b/>
                <w:sz w:val="24"/>
                <w:szCs w:val="24"/>
              </w:rPr>
              <w:t xml:space="preserve">Read Chapter 10. </w:t>
            </w:r>
          </w:p>
        </w:tc>
      </w:tr>
      <w:tr w:rsidR="00345C2E" w:rsidRPr="008C7EFC" w14:paraId="6D8115D5" w14:textId="77777777" w:rsidTr="00334987">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5D4836" w14:textId="2D6CD7AE" w:rsidR="00345C2E" w:rsidRPr="008C7EFC" w:rsidRDefault="00345C2E" w:rsidP="00345C2E">
            <w:pPr>
              <w:spacing w:after="200"/>
              <w:rPr>
                <w:rFonts w:ascii="Times New Roman" w:hAnsi="Times New Roman" w:cstheme="majorHAnsi"/>
                <w:b/>
                <w:sz w:val="24"/>
                <w:szCs w:val="24"/>
              </w:rPr>
            </w:pPr>
            <w:r w:rsidRPr="008C7EFC">
              <w:rPr>
                <w:rFonts w:ascii="Times New Roman" w:hAnsi="Times New Roman" w:cstheme="majorHAnsi"/>
                <w:b/>
                <w:sz w:val="24"/>
                <w:szCs w:val="24"/>
              </w:rPr>
              <w:t>Oct</w:t>
            </w: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A7FCFB" w14:textId="2D209171" w:rsidR="00345C2E" w:rsidRPr="008C7EFC" w:rsidRDefault="00345C2E" w:rsidP="00345C2E">
            <w:pPr>
              <w:spacing w:after="200"/>
              <w:rPr>
                <w:rFonts w:ascii="Times New Roman" w:hAnsi="Times New Roman" w:cstheme="majorHAnsi"/>
                <w:b/>
                <w:sz w:val="24"/>
                <w:szCs w:val="24"/>
              </w:rPr>
            </w:pPr>
            <w:r w:rsidRPr="008C7EFC">
              <w:rPr>
                <w:rFonts w:ascii="Times New Roman" w:hAnsi="Times New Roman" w:cstheme="majorHAnsi"/>
                <w:b/>
                <w:sz w:val="24"/>
                <w:szCs w:val="24"/>
              </w:rPr>
              <w:t>3</w:t>
            </w: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A12053" w14:textId="6AD760A5" w:rsidR="00345C2E" w:rsidRPr="008C7EFC" w:rsidRDefault="00345C2E" w:rsidP="00345C2E">
            <w:pPr>
              <w:spacing w:after="200"/>
              <w:rPr>
                <w:rFonts w:ascii="Times New Roman" w:hAnsi="Times New Roman" w:cstheme="majorHAnsi"/>
                <w:b/>
                <w:sz w:val="24"/>
                <w:szCs w:val="24"/>
              </w:rPr>
            </w:pPr>
            <w:r>
              <w:rPr>
                <w:rFonts w:ascii="Times New Roman" w:hAnsi="Times New Roman" w:cstheme="majorHAnsi"/>
                <w:b/>
                <w:sz w:val="24"/>
                <w:szCs w:val="24"/>
              </w:rPr>
              <w:t>Topic 13: Interest Groups &amp; Lobbying</w:t>
            </w:r>
          </w:p>
        </w:tc>
        <w:tc>
          <w:tcPr>
            <w:tcW w:w="5281" w:type="dxa"/>
            <w:tcBorders>
              <w:top w:val="single" w:sz="4" w:space="0" w:color="auto"/>
              <w:left w:val="single" w:sz="4" w:space="0" w:color="auto"/>
              <w:bottom w:val="single" w:sz="4" w:space="0" w:color="auto"/>
              <w:right w:val="single" w:sz="4" w:space="0" w:color="auto"/>
            </w:tcBorders>
          </w:tcPr>
          <w:p w14:paraId="1161BC4A" w14:textId="0A9D1951" w:rsidR="00345C2E" w:rsidRPr="008C7EFC" w:rsidRDefault="00345C2E" w:rsidP="00345C2E">
            <w:pPr>
              <w:spacing w:after="200"/>
              <w:rPr>
                <w:rFonts w:ascii="Times New Roman" w:hAnsi="Times New Roman" w:cstheme="majorHAnsi"/>
                <w:b/>
                <w:sz w:val="24"/>
                <w:szCs w:val="24"/>
              </w:rPr>
            </w:pPr>
            <w:r w:rsidRPr="008C7EFC">
              <w:rPr>
                <w:rFonts w:ascii="Times New Roman" w:hAnsi="Times New Roman" w:cstheme="majorHAnsi"/>
                <w:b/>
                <w:sz w:val="24"/>
                <w:szCs w:val="24"/>
              </w:rPr>
              <w:t xml:space="preserve">Read Chapter </w:t>
            </w:r>
            <w:r w:rsidR="00CE28ED">
              <w:rPr>
                <w:rFonts w:ascii="Times New Roman" w:hAnsi="Times New Roman" w:cstheme="majorHAnsi"/>
                <w:b/>
                <w:sz w:val="24"/>
                <w:szCs w:val="24"/>
              </w:rPr>
              <w:t>16</w:t>
            </w:r>
            <w:r w:rsidR="009623F1">
              <w:rPr>
                <w:rFonts w:ascii="Times New Roman" w:hAnsi="Times New Roman" w:cstheme="majorHAnsi"/>
                <w:b/>
                <w:sz w:val="24"/>
                <w:szCs w:val="24"/>
              </w:rPr>
              <w:t>.</w:t>
            </w:r>
          </w:p>
        </w:tc>
      </w:tr>
      <w:tr w:rsidR="00345C2E" w:rsidRPr="008C7EFC" w14:paraId="2151B41C" w14:textId="77777777" w:rsidTr="00334987">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2F7A01" w14:textId="55785658" w:rsidR="00345C2E" w:rsidRPr="008C7EFC" w:rsidRDefault="00345C2E" w:rsidP="008E043B">
            <w:pPr>
              <w:spacing w:after="200"/>
              <w:rPr>
                <w:rFonts w:ascii="Times New Roman" w:hAnsi="Times New Roman" w:cstheme="majorHAnsi"/>
                <w:b/>
                <w:sz w:val="24"/>
                <w:szCs w:val="24"/>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6821F4" w14:textId="6FC24CEB" w:rsidR="00345C2E" w:rsidRPr="008C7EFC" w:rsidRDefault="00345C2E" w:rsidP="008E043B">
            <w:pPr>
              <w:spacing w:after="200"/>
              <w:rPr>
                <w:rFonts w:ascii="Times New Roman" w:hAnsi="Times New Roman" w:cstheme="majorHAnsi"/>
                <w:b/>
                <w:sz w:val="24"/>
                <w:szCs w:val="24"/>
              </w:rPr>
            </w:pPr>
            <w:r w:rsidRPr="008C7EFC">
              <w:rPr>
                <w:rFonts w:ascii="Times New Roman" w:hAnsi="Times New Roman" w:cstheme="majorHAnsi"/>
                <w:b/>
                <w:sz w:val="24"/>
                <w:szCs w:val="24"/>
              </w:rPr>
              <w:t>5</w:t>
            </w: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EB39D8" w14:textId="2916155D" w:rsidR="00345C2E" w:rsidRPr="008C7EFC" w:rsidRDefault="00D853F3" w:rsidP="008E043B">
            <w:pPr>
              <w:spacing w:after="200"/>
              <w:rPr>
                <w:rFonts w:ascii="Times New Roman" w:hAnsi="Times New Roman" w:cstheme="majorHAnsi"/>
                <w:b/>
                <w:sz w:val="24"/>
                <w:szCs w:val="24"/>
              </w:rPr>
            </w:pPr>
            <w:r>
              <w:rPr>
                <w:rFonts w:ascii="Times New Roman" w:hAnsi="Times New Roman" w:cstheme="majorHAnsi"/>
                <w:b/>
                <w:sz w:val="24"/>
                <w:szCs w:val="24"/>
              </w:rPr>
              <w:t xml:space="preserve">Topic 14:  </w:t>
            </w:r>
            <w:r w:rsidR="00CE28ED">
              <w:rPr>
                <w:rFonts w:ascii="Times New Roman" w:hAnsi="Times New Roman" w:cstheme="majorHAnsi"/>
                <w:b/>
                <w:sz w:val="24"/>
                <w:szCs w:val="24"/>
              </w:rPr>
              <w:t>Domestic Policy</w:t>
            </w:r>
          </w:p>
        </w:tc>
        <w:tc>
          <w:tcPr>
            <w:tcW w:w="5281" w:type="dxa"/>
            <w:tcBorders>
              <w:top w:val="single" w:sz="4" w:space="0" w:color="auto"/>
              <w:left w:val="single" w:sz="4" w:space="0" w:color="auto"/>
              <w:bottom w:val="single" w:sz="4" w:space="0" w:color="auto"/>
              <w:right w:val="single" w:sz="4" w:space="0" w:color="auto"/>
            </w:tcBorders>
          </w:tcPr>
          <w:p w14:paraId="50171A1D" w14:textId="08D47281" w:rsidR="00345C2E" w:rsidRPr="008C7EFC" w:rsidRDefault="00CE28ED" w:rsidP="008E043B">
            <w:pPr>
              <w:spacing w:after="200"/>
              <w:rPr>
                <w:rFonts w:ascii="Times New Roman" w:hAnsi="Times New Roman" w:cstheme="majorHAnsi"/>
                <w:b/>
                <w:sz w:val="24"/>
                <w:szCs w:val="24"/>
              </w:rPr>
            </w:pPr>
            <w:r>
              <w:rPr>
                <w:rFonts w:ascii="Times New Roman" w:hAnsi="Times New Roman" w:cstheme="majorHAnsi"/>
                <w:b/>
                <w:sz w:val="24"/>
                <w:szCs w:val="24"/>
              </w:rPr>
              <w:t>Prepare for final.</w:t>
            </w:r>
          </w:p>
        </w:tc>
      </w:tr>
      <w:tr w:rsidR="00345C2E" w:rsidRPr="008C7EFC" w14:paraId="77359370" w14:textId="77777777" w:rsidTr="00334987">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82A2AA" w14:textId="77777777" w:rsidR="00345C2E" w:rsidRPr="008C7EFC" w:rsidRDefault="00345C2E" w:rsidP="008E043B">
            <w:pPr>
              <w:spacing w:after="200"/>
              <w:rPr>
                <w:rFonts w:ascii="Times New Roman" w:hAnsi="Times New Roman" w:cstheme="majorHAnsi"/>
                <w:b/>
                <w:sz w:val="24"/>
                <w:szCs w:val="24"/>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A74F8A" w14:textId="12F9B7B3" w:rsidR="00345C2E" w:rsidRPr="008C7EFC" w:rsidRDefault="00345C2E" w:rsidP="008E043B">
            <w:pPr>
              <w:spacing w:after="200"/>
              <w:rPr>
                <w:rFonts w:ascii="Times New Roman" w:hAnsi="Times New Roman" w:cstheme="majorHAnsi"/>
                <w:b/>
                <w:sz w:val="24"/>
                <w:szCs w:val="24"/>
              </w:rPr>
            </w:pP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A33DAB" w14:textId="2F2B7073" w:rsidR="00345C2E" w:rsidRPr="008C7EFC" w:rsidRDefault="00345C2E" w:rsidP="008E043B">
            <w:pPr>
              <w:spacing w:after="200"/>
              <w:rPr>
                <w:rFonts w:ascii="Times New Roman" w:hAnsi="Times New Roman" w:cstheme="majorHAnsi"/>
                <w:b/>
                <w:sz w:val="24"/>
                <w:szCs w:val="24"/>
              </w:rPr>
            </w:pPr>
          </w:p>
        </w:tc>
        <w:tc>
          <w:tcPr>
            <w:tcW w:w="5281" w:type="dxa"/>
            <w:tcBorders>
              <w:top w:val="single" w:sz="4" w:space="0" w:color="auto"/>
              <w:left w:val="single" w:sz="4" w:space="0" w:color="auto"/>
              <w:bottom w:val="single" w:sz="4" w:space="0" w:color="auto"/>
              <w:right w:val="single" w:sz="4" w:space="0" w:color="auto"/>
            </w:tcBorders>
          </w:tcPr>
          <w:p w14:paraId="5181AF79" w14:textId="062AB341" w:rsidR="00345C2E" w:rsidRPr="008C7EFC" w:rsidRDefault="00345C2E" w:rsidP="008E043B">
            <w:pPr>
              <w:spacing w:after="200"/>
              <w:rPr>
                <w:rFonts w:ascii="Times New Roman" w:hAnsi="Times New Roman" w:cstheme="majorHAnsi"/>
                <w:b/>
                <w:sz w:val="24"/>
                <w:szCs w:val="24"/>
              </w:rPr>
            </w:pPr>
          </w:p>
        </w:tc>
      </w:tr>
      <w:tr w:rsidR="00345C2E" w:rsidRPr="008C7EFC" w14:paraId="30A894DA" w14:textId="77777777" w:rsidTr="00334987">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D1029F" w14:textId="77777777" w:rsidR="00345C2E" w:rsidRPr="008C7EFC" w:rsidRDefault="00345C2E" w:rsidP="008E043B">
            <w:pPr>
              <w:spacing w:after="200"/>
              <w:rPr>
                <w:rFonts w:ascii="Times New Roman" w:hAnsi="Times New Roman" w:cstheme="majorHAnsi"/>
                <w:b/>
                <w:sz w:val="24"/>
                <w:szCs w:val="24"/>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5E68CC" w14:textId="1F617DC9" w:rsidR="00345C2E" w:rsidRPr="008C7EFC" w:rsidRDefault="00345C2E" w:rsidP="008E043B">
            <w:pPr>
              <w:spacing w:after="200"/>
              <w:rPr>
                <w:rFonts w:ascii="Times New Roman" w:hAnsi="Times New Roman" w:cstheme="majorHAnsi"/>
                <w:b/>
                <w:sz w:val="24"/>
                <w:szCs w:val="24"/>
              </w:rPr>
            </w:pP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E74E8C" w14:textId="6A001646" w:rsidR="00345C2E" w:rsidRPr="008C7EFC" w:rsidRDefault="00345C2E" w:rsidP="008E043B">
            <w:pPr>
              <w:spacing w:after="200"/>
              <w:rPr>
                <w:rFonts w:ascii="Times New Roman" w:hAnsi="Times New Roman" w:cstheme="majorHAnsi"/>
                <w:b/>
                <w:sz w:val="24"/>
                <w:szCs w:val="24"/>
              </w:rPr>
            </w:pPr>
          </w:p>
        </w:tc>
        <w:tc>
          <w:tcPr>
            <w:tcW w:w="5281" w:type="dxa"/>
            <w:tcBorders>
              <w:top w:val="single" w:sz="4" w:space="0" w:color="auto"/>
              <w:left w:val="single" w:sz="4" w:space="0" w:color="auto"/>
              <w:bottom w:val="single" w:sz="4" w:space="0" w:color="auto"/>
              <w:right w:val="single" w:sz="4" w:space="0" w:color="auto"/>
            </w:tcBorders>
          </w:tcPr>
          <w:p w14:paraId="77BD3509" w14:textId="350DB5B1" w:rsidR="00345C2E" w:rsidRPr="008C7EFC" w:rsidRDefault="00345C2E" w:rsidP="008E043B">
            <w:pPr>
              <w:spacing w:after="200"/>
              <w:rPr>
                <w:rFonts w:ascii="Times New Roman" w:hAnsi="Times New Roman" w:cstheme="majorHAnsi"/>
                <w:b/>
                <w:sz w:val="24"/>
                <w:szCs w:val="24"/>
              </w:rPr>
            </w:pPr>
          </w:p>
        </w:tc>
      </w:tr>
      <w:tr w:rsidR="00345C2E" w:rsidRPr="008C7EFC" w14:paraId="3C2C390B" w14:textId="77777777" w:rsidTr="00334987">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634F54" w14:textId="77777777" w:rsidR="00345C2E" w:rsidRPr="008C7EFC" w:rsidRDefault="00345C2E" w:rsidP="008E043B">
            <w:pPr>
              <w:spacing w:after="200"/>
              <w:rPr>
                <w:rFonts w:ascii="Times New Roman" w:hAnsi="Times New Roman" w:cstheme="majorHAnsi"/>
                <w:b/>
                <w:sz w:val="24"/>
                <w:szCs w:val="24"/>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E72514" w14:textId="7A234BAD" w:rsidR="00345C2E" w:rsidRPr="008C7EFC" w:rsidRDefault="00345C2E" w:rsidP="008E043B">
            <w:pPr>
              <w:spacing w:after="200"/>
              <w:rPr>
                <w:rFonts w:ascii="Times New Roman" w:hAnsi="Times New Roman" w:cstheme="majorHAnsi"/>
                <w:b/>
                <w:sz w:val="24"/>
                <w:szCs w:val="24"/>
              </w:rPr>
            </w:pP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8648C2" w14:textId="20602BFF" w:rsidR="00345C2E" w:rsidRPr="008C7EFC" w:rsidRDefault="00345C2E" w:rsidP="008E043B">
            <w:pPr>
              <w:spacing w:after="200"/>
              <w:rPr>
                <w:rFonts w:ascii="Times New Roman" w:hAnsi="Times New Roman" w:cstheme="majorHAnsi"/>
                <w:b/>
                <w:bCs/>
                <w:sz w:val="24"/>
                <w:szCs w:val="24"/>
              </w:rPr>
            </w:pPr>
          </w:p>
        </w:tc>
        <w:tc>
          <w:tcPr>
            <w:tcW w:w="5281" w:type="dxa"/>
            <w:tcBorders>
              <w:top w:val="single" w:sz="4" w:space="0" w:color="auto"/>
              <w:left w:val="single" w:sz="4" w:space="0" w:color="auto"/>
              <w:bottom w:val="single" w:sz="4" w:space="0" w:color="auto"/>
              <w:right w:val="single" w:sz="4" w:space="0" w:color="auto"/>
            </w:tcBorders>
          </w:tcPr>
          <w:p w14:paraId="22A201CF" w14:textId="20636681" w:rsidR="00345C2E" w:rsidRPr="008C7EFC" w:rsidRDefault="00345C2E" w:rsidP="008E043B">
            <w:pPr>
              <w:spacing w:after="200"/>
              <w:rPr>
                <w:rFonts w:ascii="Times New Roman" w:hAnsi="Times New Roman" w:cstheme="majorHAnsi"/>
                <w:b/>
                <w:bCs/>
                <w:sz w:val="24"/>
                <w:szCs w:val="24"/>
              </w:rPr>
            </w:pPr>
          </w:p>
        </w:tc>
      </w:tr>
      <w:tr w:rsidR="00345C2E" w:rsidRPr="008C7EFC" w14:paraId="5118D877" w14:textId="77777777" w:rsidTr="00334987">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ACF127" w14:textId="77777777" w:rsidR="00345C2E" w:rsidRPr="008C7EFC" w:rsidRDefault="00345C2E" w:rsidP="008E043B">
            <w:pPr>
              <w:spacing w:after="200"/>
              <w:rPr>
                <w:rFonts w:ascii="Times New Roman" w:hAnsi="Times New Roman" w:cstheme="majorHAnsi"/>
                <w:b/>
                <w:sz w:val="24"/>
                <w:szCs w:val="24"/>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AC3FAE" w14:textId="77777777" w:rsidR="00345C2E" w:rsidRPr="008C7EFC" w:rsidRDefault="00345C2E" w:rsidP="008E043B">
            <w:pPr>
              <w:spacing w:after="200"/>
              <w:rPr>
                <w:rFonts w:ascii="Times New Roman" w:hAnsi="Times New Roman" w:cstheme="majorHAnsi"/>
                <w:b/>
                <w:sz w:val="24"/>
                <w:szCs w:val="24"/>
              </w:rPr>
            </w:pP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13E03D" w14:textId="248493E7" w:rsidR="00345C2E" w:rsidRPr="008C7EFC" w:rsidRDefault="00345C2E" w:rsidP="008E043B">
            <w:pPr>
              <w:spacing w:after="200"/>
              <w:rPr>
                <w:rFonts w:ascii="Times New Roman" w:hAnsi="Times New Roman" w:cstheme="majorHAnsi"/>
                <w:b/>
                <w:sz w:val="24"/>
                <w:szCs w:val="24"/>
              </w:rPr>
            </w:pPr>
          </w:p>
        </w:tc>
        <w:tc>
          <w:tcPr>
            <w:tcW w:w="5281" w:type="dxa"/>
            <w:tcBorders>
              <w:top w:val="single" w:sz="4" w:space="0" w:color="auto"/>
              <w:left w:val="single" w:sz="4" w:space="0" w:color="auto"/>
              <w:bottom w:val="single" w:sz="4" w:space="0" w:color="auto"/>
              <w:right w:val="single" w:sz="4" w:space="0" w:color="auto"/>
            </w:tcBorders>
          </w:tcPr>
          <w:p w14:paraId="1E8E3876" w14:textId="77777777" w:rsidR="00345C2E" w:rsidRPr="008C7EFC" w:rsidRDefault="00345C2E" w:rsidP="008E043B">
            <w:pPr>
              <w:spacing w:after="200"/>
              <w:rPr>
                <w:rFonts w:ascii="Times New Roman" w:hAnsi="Times New Roman" w:cstheme="majorHAnsi"/>
                <w:b/>
                <w:sz w:val="24"/>
                <w:szCs w:val="24"/>
              </w:rPr>
            </w:pPr>
          </w:p>
        </w:tc>
      </w:tr>
      <w:tr w:rsidR="00345C2E" w:rsidRPr="008C7EFC" w14:paraId="17386E03" w14:textId="77777777" w:rsidTr="00334987">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5227B" w14:textId="77777777" w:rsidR="00345C2E" w:rsidRPr="008C7EFC" w:rsidRDefault="00345C2E" w:rsidP="008E043B">
            <w:pPr>
              <w:spacing w:after="200"/>
              <w:rPr>
                <w:rFonts w:ascii="Times New Roman" w:hAnsi="Times New Roman" w:cstheme="majorHAnsi"/>
                <w:b/>
                <w:sz w:val="24"/>
                <w:szCs w:val="24"/>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588718" w14:textId="371B2CE0" w:rsidR="00345C2E" w:rsidRPr="008C7EFC" w:rsidRDefault="00345C2E" w:rsidP="008E043B">
            <w:pPr>
              <w:spacing w:after="200"/>
              <w:rPr>
                <w:rFonts w:ascii="Times New Roman" w:hAnsi="Times New Roman" w:cstheme="majorHAnsi"/>
                <w:b/>
                <w:sz w:val="24"/>
                <w:szCs w:val="24"/>
              </w:rPr>
            </w:pP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43AFB0" w14:textId="405D2DE6" w:rsidR="00345C2E" w:rsidRPr="008C7EFC" w:rsidRDefault="00345C2E" w:rsidP="008E043B">
            <w:pPr>
              <w:spacing w:after="200"/>
              <w:rPr>
                <w:rFonts w:ascii="Times New Roman" w:hAnsi="Times New Roman" w:cstheme="majorHAnsi"/>
                <w:b/>
                <w:sz w:val="24"/>
                <w:szCs w:val="24"/>
              </w:rPr>
            </w:pPr>
          </w:p>
        </w:tc>
        <w:tc>
          <w:tcPr>
            <w:tcW w:w="5281" w:type="dxa"/>
            <w:tcBorders>
              <w:top w:val="single" w:sz="4" w:space="0" w:color="auto"/>
              <w:left w:val="single" w:sz="4" w:space="0" w:color="auto"/>
              <w:bottom w:val="single" w:sz="4" w:space="0" w:color="auto"/>
              <w:right w:val="single" w:sz="4" w:space="0" w:color="auto"/>
            </w:tcBorders>
          </w:tcPr>
          <w:p w14:paraId="79B7B219" w14:textId="0D2ADC96" w:rsidR="00345C2E" w:rsidRPr="008C7EFC" w:rsidRDefault="00345C2E" w:rsidP="008E043B">
            <w:pPr>
              <w:spacing w:after="200"/>
              <w:rPr>
                <w:rFonts w:ascii="Times New Roman" w:hAnsi="Times New Roman" w:cstheme="majorHAnsi"/>
                <w:b/>
                <w:sz w:val="24"/>
                <w:szCs w:val="24"/>
              </w:rPr>
            </w:pPr>
          </w:p>
        </w:tc>
      </w:tr>
      <w:tr w:rsidR="00345C2E" w:rsidRPr="008C7EFC" w14:paraId="2D329E58" w14:textId="77777777" w:rsidTr="00334987">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E1161F" w14:textId="6B4BB878" w:rsidR="00345C2E" w:rsidRPr="008C7EFC" w:rsidRDefault="00345C2E" w:rsidP="008E043B">
            <w:pPr>
              <w:spacing w:after="200"/>
              <w:rPr>
                <w:rFonts w:ascii="Times New Roman" w:hAnsi="Times New Roman" w:cstheme="majorHAnsi"/>
                <w:b/>
                <w:sz w:val="24"/>
                <w:szCs w:val="24"/>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1A8378" w14:textId="28955F20" w:rsidR="00345C2E" w:rsidRPr="008C7EFC" w:rsidRDefault="00345C2E" w:rsidP="008E043B">
            <w:pPr>
              <w:spacing w:after="200"/>
              <w:rPr>
                <w:rFonts w:ascii="Times New Roman" w:hAnsi="Times New Roman" w:cstheme="majorHAnsi"/>
                <w:b/>
                <w:sz w:val="24"/>
                <w:szCs w:val="24"/>
              </w:rPr>
            </w:pP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327521" w14:textId="684C0F82" w:rsidR="00345C2E" w:rsidRPr="008C7EFC" w:rsidRDefault="00345C2E" w:rsidP="008E043B">
            <w:pPr>
              <w:spacing w:after="200"/>
              <w:rPr>
                <w:rFonts w:ascii="Times New Roman" w:hAnsi="Times New Roman" w:cstheme="majorHAnsi"/>
                <w:b/>
                <w:sz w:val="24"/>
                <w:szCs w:val="24"/>
              </w:rPr>
            </w:pPr>
          </w:p>
        </w:tc>
        <w:tc>
          <w:tcPr>
            <w:tcW w:w="5281" w:type="dxa"/>
            <w:tcBorders>
              <w:top w:val="single" w:sz="4" w:space="0" w:color="auto"/>
              <w:left w:val="single" w:sz="4" w:space="0" w:color="auto"/>
              <w:bottom w:val="single" w:sz="4" w:space="0" w:color="auto"/>
              <w:right w:val="single" w:sz="4" w:space="0" w:color="auto"/>
            </w:tcBorders>
          </w:tcPr>
          <w:p w14:paraId="06C42100" w14:textId="51B6AE5D" w:rsidR="00345C2E" w:rsidRPr="008C7EFC" w:rsidRDefault="00345C2E" w:rsidP="008E043B">
            <w:pPr>
              <w:spacing w:after="200"/>
              <w:rPr>
                <w:rFonts w:ascii="Times New Roman" w:hAnsi="Times New Roman" w:cstheme="majorHAnsi"/>
                <w:b/>
                <w:sz w:val="24"/>
                <w:szCs w:val="24"/>
              </w:rPr>
            </w:pPr>
          </w:p>
        </w:tc>
      </w:tr>
      <w:tr w:rsidR="00345C2E" w:rsidRPr="008C7EFC" w14:paraId="7D50AB0A" w14:textId="77777777" w:rsidTr="00334987">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E13B93" w14:textId="0FAA85DE" w:rsidR="00345C2E" w:rsidRPr="008C7EFC" w:rsidRDefault="00345C2E" w:rsidP="008E043B">
            <w:pPr>
              <w:spacing w:after="200"/>
              <w:rPr>
                <w:rFonts w:ascii="Times New Roman" w:hAnsi="Times New Roman" w:cstheme="majorHAnsi"/>
                <w:b/>
                <w:sz w:val="24"/>
                <w:szCs w:val="24"/>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B749A6" w14:textId="056F08A0" w:rsidR="00345C2E" w:rsidRPr="008C7EFC" w:rsidRDefault="00345C2E" w:rsidP="008E043B">
            <w:pPr>
              <w:spacing w:after="200"/>
              <w:rPr>
                <w:rFonts w:ascii="Times New Roman" w:hAnsi="Times New Roman" w:cstheme="majorHAnsi"/>
                <w:b/>
                <w:sz w:val="24"/>
                <w:szCs w:val="24"/>
              </w:rPr>
            </w:pP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913793" w14:textId="48FBD361" w:rsidR="00345C2E" w:rsidRPr="008C7EFC" w:rsidRDefault="00345C2E" w:rsidP="008E043B">
            <w:pPr>
              <w:spacing w:after="200"/>
              <w:rPr>
                <w:rFonts w:ascii="Times New Roman" w:hAnsi="Times New Roman" w:cstheme="majorHAnsi"/>
                <w:b/>
                <w:sz w:val="24"/>
                <w:szCs w:val="24"/>
              </w:rPr>
            </w:pPr>
          </w:p>
        </w:tc>
        <w:tc>
          <w:tcPr>
            <w:tcW w:w="5281" w:type="dxa"/>
            <w:tcBorders>
              <w:top w:val="single" w:sz="4" w:space="0" w:color="auto"/>
              <w:left w:val="single" w:sz="4" w:space="0" w:color="auto"/>
              <w:bottom w:val="single" w:sz="4" w:space="0" w:color="auto"/>
              <w:right w:val="single" w:sz="4" w:space="0" w:color="auto"/>
            </w:tcBorders>
          </w:tcPr>
          <w:p w14:paraId="3C0DED2D" w14:textId="77777777" w:rsidR="00345C2E" w:rsidRPr="008C7EFC" w:rsidRDefault="00345C2E" w:rsidP="008E043B">
            <w:pPr>
              <w:spacing w:after="200"/>
              <w:rPr>
                <w:rFonts w:ascii="Times New Roman" w:hAnsi="Times New Roman" w:cstheme="majorHAnsi"/>
                <w:b/>
                <w:sz w:val="24"/>
                <w:szCs w:val="24"/>
              </w:rPr>
            </w:pPr>
          </w:p>
        </w:tc>
      </w:tr>
      <w:tr w:rsidR="00345C2E" w:rsidRPr="008C7EFC" w14:paraId="110DD01E" w14:textId="77777777" w:rsidTr="0025716C">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BE9AB7" w14:textId="77777777" w:rsidR="00345C2E" w:rsidRPr="008C7EFC" w:rsidRDefault="00345C2E" w:rsidP="008E043B">
            <w:pPr>
              <w:spacing w:after="200"/>
              <w:rPr>
                <w:rFonts w:ascii="Times New Roman" w:hAnsi="Times New Roman" w:cstheme="majorHAnsi"/>
                <w:b/>
                <w:sz w:val="24"/>
                <w:szCs w:val="24"/>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423088" w14:textId="1BDE61C7" w:rsidR="00345C2E" w:rsidRPr="008C7EFC" w:rsidRDefault="00345C2E" w:rsidP="008E043B">
            <w:pPr>
              <w:spacing w:after="200"/>
              <w:rPr>
                <w:rFonts w:ascii="Times New Roman" w:hAnsi="Times New Roman" w:cstheme="majorHAnsi"/>
                <w:b/>
                <w:sz w:val="24"/>
                <w:szCs w:val="24"/>
              </w:rPr>
            </w:pP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4C80EA" w14:textId="7FE91251" w:rsidR="00345C2E" w:rsidRPr="008C7EFC" w:rsidRDefault="00345C2E" w:rsidP="008E043B">
            <w:pPr>
              <w:spacing w:after="200"/>
              <w:rPr>
                <w:rFonts w:ascii="Times New Roman" w:hAnsi="Times New Roman" w:cstheme="majorHAnsi"/>
                <w:b/>
                <w:sz w:val="24"/>
                <w:szCs w:val="24"/>
              </w:rPr>
            </w:pPr>
          </w:p>
        </w:tc>
        <w:tc>
          <w:tcPr>
            <w:tcW w:w="5281" w:type="dxa"/>
            <w:tcBorders>
              <w:top w:val="single" w:sz="4" w:space="0" w:color="auto"/>
              <w:left w:val="single" w:sz="4" w:space="0" w:color="auto"/>
              <w:bottom w:val="single" w:sz="4" w:space="0" w:color="auto"/>
              <w:right w:val="single" w:sz="4" w:space="0" w:color="auto"/>
            </w:tcBorders>
          </w:tcPr>
          <w:p w14:paraId="04FA4AA2" w14:textId="77777777" w:rsidR="00345C2E" w:rsidRPr="008C7EFC" w:rsidRDefault="00345C2E" w:rsidP="008E043B">
            <w:pPr>
              <w:spacing w:after="200"/>
              <w:rPr>
                <w:rFonts w:ascii="Times New Roman" w:hAnsi="Times New Roman" w:cstheme="majorHAnsi"/>
                <w:b/>
                <w:sz w:val="24"/>
                <w:szCs w:val="24"/>
              </w:rPr>
            </w:pPr>
          </w:p>
        </w:tc>
      </w:tr>
      <w:bookmarkEnd w:id="2"/>
    </w:tbl>
    <w:p w14:paraId="3672D12E" w14:textId="0D18BBF0" w:rsidR="00345C2E" w:rsidRDefault="00345C2E" w:rsidP="00503234">
      <w:pPr>
        <w:spacing w:after="200"/>
        <w:rPr>
          <w:rFonts w:ascii="Times New Roman" w:hAnsi="Times New Roman"/>
          <w:b/>
          <w:sz w:val="28"/>
          <w:szCs w:val="36"/>
        </w:rPr>
      </w:pPr>
    </w:p>
    <w:p w14:paraId="08EEAA3A" w14:textId="77777777" w:rsidR="00345C2E" w:rsidRDefault="00345C2E">
      <w:pPr>
        <w:rPr>
          <w:rFonts w:ascii="Times New Roman" w:hAnsi="Times New Roman"/>
          <w:b/>
          <w:sz w:val="28"/>
          <w:szCs w:val="36"/>
        </w:rPr>
      </w:pPr>
      <w:r>
        <w:rPr>
          <w:rFonts w:ascii="Times New Roman" w:hAnsi="Times New Roman"/>
          <w:b/>
          <w:sz w:val="28"/>
          <w:szCs w:val="36"/>
        </w:rPr>
        <w:br w:type="page"/>
      </w:r>
    </w:p>
    <w:p w14:paraId="3AB6AD07" w14:textId="77777777" w:rsidR="009C0FD2" w:rsidRPr="008C7EFC" w:rsidRDefault="009C0FD2" w:rsidP="00503234">
      <w:pPr>
        <w:spacing w:after="200"/>
        <w:rPr>
          <w:rFonts w:ascii="Times New Roman" w:hAnsi="Times New Roman"/>
          <w:b/>
          <w:sz w:val="28"/>
          <w:szCs w:val="36"/>
        </w:rPr>
      </w:pPr>
    </w:p>
    <w:p w14:paraId="7594A56D" w14:textId="7BC59FC9" w:rsidR="00503234" w:rsidRPr="008C7EFC" w:rsidRDefault="00216A70" w:rsidP="00503234">
      <w:pPr>
        <w:spacing w:after="200"/>
        <w:rPr>
          <w:rFonts w:ascii="Times New Roman" w:eastAsia="Calibri" w:hAnsi="Times New Roman" w:cs="Times New Roman"/>
        </w:rPr>
      </w:pPr>
      <w:bookmarkStart w:id="3" w:name="_Hlk142922900"/>
      <w:r w:rsidRPr="008C7EFC">
        <w:rPr>
          <w:rFonts w:ascii="Times New Roman" w:hAnsi="Times New Roman"/>
          <w:b/>
          <w:sz w:val="28"/>
          <w:szCs w:val="36"/>
        </w:rPr>
        <w:t>Absentee Policy</w:t>
      </w:r>
    </w:p>
    <w:p w14:paraId="64BB5F5A" w14:textId="08D453B1" w:rsidR="00A37ACF" w:rsidRPr="008C7EFC" w:rsidRDefault="00A37ACF" w:rsidP="00503234">
      <w:pPr>
        <w:spacing w:after="200"/>
        <w:rPr>
          <w:rFonts w:ascii="Times New Roman" w:eastAsia="Calibri" w:hAnsi="Times New Roman" w:cs="Times New Roman"/>
          <w:i/>
          <w:iCs/>
        </w:rPr>
      </w:pPr>
      <w:r w:rsidRPr="008C7EFC">
        <w:rPr>
          <w:rFonts w:ascii="Times New Roman" w:eastAsia="Calibri" w:hAnsi="Times New Roman" w:cs="Times New Roman"/>
          <w:i/>
          <w:iCs/>
        </w:rPr>
        <w:t xml:space="preserve">SPECIAL NOTE: Attendance can be tracked </w:t>
      </w:r>
      <w:proofErr w:type="gramStart"/>
      <w:r w:rsidRPr="008C7EFC">
        <w:rPr>
          <w:rFonts w:ascii="Times New Roman" w:eastAsia="Calibri" w:hAnsi="Times New Roman" w:cs="Times New Roman"/>
          <w:i/>
          <w:iCs/>
        </w:rPr>
        <w:t>in</w:t>
      </w:r>
      <w:proofErr w:type="gramEnd"/>
      <w:r w:rsidRPr="008C7EFC">
        <w:rPr>
          <w:rFonts w:ascii="Times New Roman" w:eastAsia="Calibri" w:hAnsi="Times New Roman" w:cs="Times New Roman"/>
          <w:i/>
          <w:iCs/>
        </w:rPr>
        <w:t xml:space="preserve"> TCONLINE</w:t>
      </w:r>
      <w:r w:rsidR="00A96D7E" w:rsidRPr="008C7EFC">
        <w:rPr>
          <w:rFonts w:ascii="Times New Roman" w:eastAsia="Calibri" w:hAnsi="Times New Roman" w:cs="Times New Roman"/>
          <w:i/>
          <w:iCs/>
        </w:rPr>
        <w:t xml:space="preserve"> and TEAMS, as well as face to face. The following applies no matter how you are involved in the class.</w:t>
      </w:r>
    </w:p>
    <w:p w14:paraId="629B38B6" w14:textId="051A805F" w:rsidR="00503234" w:rsidRPr="008C7EFC" w:rsidRDefault="00503234" w:rsidP="00503234">
      <w:pPr>
        <w:spacing w:after="200"/>
        <w:rPr>
          <w:rFonts w:ascii="Times New Roman" w:eastAsia="Calibri" w:hAnsi="Times New Roman" w:cs="Times New Roman"/>
        </w:rPr>
      </w:pPr>
      <w:r w:rsidRPr="008C7EFC">
        <w:rPr>
          <w:rFonts w:ascii="Times New Roman" w:eastAsia="Calibri" w:hAnsi="Times New Roman" w:cs="Times New Roman"/>
        </w:rPr>
        <w:t xml:space="preserve">Texarkana College’s absentee policy allows instructors to withdraw a student from a course due to excessive absences. If a student leaves and returns during class or leaves the class before the class is over, he/she </w:t>
      </w:r>
      <w:r w:rsidRPr="008C7EFC">
        <w:rPr>
          <w:rFonts w:ascii="Times New Roman" w:eastAsia="Calibri" w:hAnsi="Times New Roman" w:cs="Times New Roman"/>
          <w:b/>
        </w:rPr>
        <w:t>may</w:t>
      </w:r>
      <w:r w:rsidRPr="008C7EFC">
        <w:rPr>
          <w:rFonts w:ascii="Times New Roman" w:eastAsia="Calibri" w:hAnsi="Times New Roman" w:cs="Times New Roman"/>
        </w:rPr>
        <w:t xml:space="preserve"> be considered absent. Three tardies constitute one absence. </w:t>
      </w:r>
    </w:p>
    <w:p w14:paraId="77DB9088" w14:textId="5FD359D6" w:rsidR="00503234" w:rsidRPr="008C7EFC" w:rsidRDefault="00503234" w:rsidP="00503234">
      <w:pPr>
        <w:spacing w:after="200"/>
        <w:rPr>
          <w:rFonts w:ascii="Times New Roman" w:eastAsia="Calibri" w:hAnsi="Times New Roman" w:cs="Times New Roman"/>
          <w:b/>
          <w:i/>
        </w:rPr>
      </w:pPr>
      <w:r w:rsidRPr="008C7EFC">
        <w:rPr>
          <w:rFonts w:ascii="Times New Roman" w:eastAsia="Calibri" w:hAnsi="Times New Roman" w:cs="Times New Roman"/>
        </w:rPr>
        <w:t xml:space="preserve">Faculty members </w:t>
      </w:r>
      <w:r w:rsidRPr="008C7EFC">
        <w:rPr>
          <w:rFonts w:ascii="Times New Roman" w:eastAsia="Calibri" w:hAnsi="Times New Roman" w:cs="Times New Roman"/>
          <w:b/>
        </w:rPr>
        <w:t>are not</w:t>
      </w:r>
      <w:r w:rsidRPr="008C7EFC">
        <w:rPr>
          <w:rFonts w:ascii="Times New Roman" w:eastAsia="Calibri" w:hAnsi="Times New Roman" w:cs="Times New Roman"/>
        </w:rPr>
        <w:t xml:space="preserve"> obligated to provide opportunities for students to make-up missed assignments and tests as a result of a student’s absence from class. </w:t>
      </w:r>
      <w:r w:rsidRPr="008C7EFC">
        <w:rPr>
          <w:rFonts w:ascii="Times New Roman" w:eastAsia="Calibri" w:hAnsi="Times New Roman" w:cs="Times New Roman"/>
          <w:b/>
          <w:i/>
        </w:rPr>
        <w:t>However, I do have a make-up procedure</w:t>
      </w:r>
      <w:r w:rsidR="00592D0B" w:rsidRPr="008C7EFC">
        <w:rPr>
          <w:rFonts w:ascii="Times New Roman" w:eastAsia="Calibri" w:hAnsi="Times New Roman" w:cs="Times New Roman"/>
          <w:b/>
          <w:i/>
        </w:rPr>
        <w:t>.</w:t>
      </w:r>
    </w:p>
    <w:p w14:paraId="05B7D676" w14:textId="2200383C" w:rsidR="00FD5025" w:rsidRPr="00FD5025" w:rsidRDefault="00503234" w:rsidP="00503234">
      <w:pPr>
        <w:spacing w:after="200"/>
        <w:rPr>
          <w:rFonts w:ascii="Times New Roman" w:eastAsia="Calibri" w:hAnsi="Times New Roman" w:cs="Times New Roman"/>
          <w:bCs/>
        </w:rPr>
      </w:pPr>
      <w:r w:rsidRPr="00FD5025">
        <w:rPr>
          <w:rFonts w:ascii="Times New Roman" w:eastAsia="Calibri" w:hAnsi="Times New Roman" w:cs="Times New Roman"/>
          <w:bCs/>
        </w:rPr>
        <w:t xml:space="preserve">Attendance will be taken at the beginning of the class every </w:t>
      </w:r>
      <w:proofErr w:type="gramStart"/>
      <w:r w:rsidRPr="00FD5025">
        <w:rPr>
          <w:rFonts w:ascii="Times New Roman" w:eastAsia="Calibri" w:hAnsi="Times New Roman" w:cs="Times New Roman"/>
          <w:bCs/>
        </w:rPr>
        <w:t>day</w:t>
      </w:r>
      <w:proofErr w:type="gramEnd"/>
      <w:r w:rsidRPr="00FD5025">
        <w:rPr>
          <w:rFonts w:ascii="Times New Roman" w:eastAsia="Calibri" w:hAnsi="Times New Roman" w:cs="Times New Roman"/>
          <w:bCs/>
        </w:rPr>
        <w:t xml:space="preserve"> </w:t>
      </w:r>
    </w:p>
    <w:p w14:paraId="6C3918AD" w14:textId="77777777" w:rsidR="00FD5025" w:rsidRDefault="00FD5025" w:rsidP="00FD5025">
      <w:pPr>
        <w:spacing w:after="200"/>
        <w:rPr>
          <w:rFonts w:ascii="Times New Roman" w:eastAsia="Calibri" w:hAnsi="Times New Roman" w:cs="Times New Roman"/>
          <w:b/>
          <w:bCs/>
        </w:rPr>
      </w:pPr>
      <w:r>
        <w:rPr>
          <w:rFonts w:ascii="Times New Roman" w:eastAsia="Calibri" w:hAnsi="Times New Roman" w:cs="Times New Roman"/>
          <w:b/>
          <w:bCs/>
        </w:rPr>
        <w:t>Attendance Policy 8-Week Hybrid</w:t>
      </w:r>
    </w:p>
    <w:p w14:paraId="57582966" w14:textId="43E77855" w:rsidR="00FD5025" w:rsidRDefault="00FD5025" w:rsidP="00503234">
      <w:pPr>
        <w:spacing w:after="200"/>
        <w:rPr>
          <w:rFonts w:ascii="Times New Roman" w:eastAsia="Calibri" w:hAnsi="Times New Roman" w:cs="Times New Roman"/>
        </w:rPr>
      </w:pPr>
      <w:r>
        <w:rPr>
          <w:rFonts w:ascii="Times New Roman" w:eastAsia="Calibri" w:hAnsi="Times New Roman" w:cs="Times New Roman"/>
        </w:rPr>
        <w:t>Texarkana College attendance policy allows students to be dropped by instructors for excessive absence. TC considers excessive absence to equate to anything greater than 15% of the class. In an 8-week term, this means that instructors may drop students for attendance if student absences exceed more than one week of class meetings and/or online assignments. In a 16-week term, instructors may drop students for attendance if student absences exceed more than two weeks of class meetings and/or online assignments.</w:t>
      </w:r>
    </w:p>
    <w:p w14:paraId="0BB84987" w14:textId="78AB1BD8" w:rsidR="00503234" w:rsidRPr="008C7EFC" w:rsidRDefault="00503234" w:rsidP="00503234">
      <w:pPr>
        <w:spacing w:after="200"/>
        <w:rPr>
          <w:rFonts w:ascii="Times New Roman" w:eastAsia="Calibri" w:hAnsi="Times New Roman" w:cs="Times New Roman"/>
        </w:rPr>
      </w:pPr>
      <w:r w:rsidRPr="008C7EFC">
        <w:rPr>
          <w:rFonts w:ascii="Times New Roman" w:eastAsia="Calibri" w:hAnsi="Times New Roman" w:cs="Times New Roman"/>
        </w:rPr>
        <w:t xml:space="preserve">A student should not stop attending a class without formally withdrawing from the course by the institution’s published </w:t>
      </w:r>
      <w:r w:rsidRPr="008C7EFC">
        <w:rPr>
          <w:rFonts w:ascii="Times New Roman" w:eastAsia="Calibri" w:hAnsi="Times New Roman" w:cs="Times New Roman"/>
          <w:i/>
        </w:rPr>
        <w:t>Last Day for Students to Drop</w:t>
      </w:r>
      <w:r w:rsidRPr="008C7EFC">
        <w:rPr>
          <w:rFonts w:ascii="Times New Roman" w:eastAsia="Calibri" w:hAnsi="Times New Roman" w:cs="Times New Roman"/>
        </w:rPr>
        <w:t xml:space="preserve">. If a </w:t>
      </w:r>
      <w:proofErr w:type="gramStart"/>
      <w:r w:rsidRPr="008C7EFC">
        <w:rPr>
          <w:rFonts w:ascii="Times New Roman" w:eastAsia="Calibri" w:hAnsi="Times New Roman" w:cs="Times New Roman"/>
        </w:rPr>
        <w:t>student stops</w:t>
      </w:r>
      <w:proofErr w:type="gramEnd"/>
      <w:r w:rsidRPr="008C7EFC">
        <w:rPr>
          <w:rFonts w:ascii="Times New Roman" w:eastAsia="Calibri" w:hAnsi="Times New Roman" w:cs="Times New Roman"/>
        </w:rPr>
        <w:t xml:space="preserve"> attending class after the published Last Day for Students to Drop, the student </w:t>
      </w:r>
      <w:r w:rsidRPr="008C7EFC">
        <w:rPr>
          <w:rFonts w:ascii="Times New Roman" w:eastAsia="Calibri" w:hAnsi="Times New Roman" w:cs="Times New Roman"/>
          <w:b/>
        </w:rPr>
        <w:t>may</w:t>
      </w:r>
      <w:r w:rsidRPr="008C7EFC">
        <w:rPr>
          <w:rFonts w:ascii="Times New Roman" w:eastAsia="Calibri" w:hAnsi="Times New Roman" w:cs="Times New Roman"/>
        </w:rPr>
        <w:t xml:space="preserve"> receive a grade of “F” in the class. The instructor will submit the last date of attendance for students receiving a grade of “F” or “W”.</w:t>
      </w:r>
    </w:p>
    <w:p w14:paraId="37E97DA3" w14:textId="77777777" w:rsidR="00503234" w:rsidRDefault="00503234" w:rsidP="00503234">
      <w:pPr>
        <w:spacing w:after="200"/>
        <w:rPr>
          <w:rFonts w:ascii="Times New Roman" w:eastAsia="Calibri" w:hAnsi="Times New Roman" w:cs="Times New Roman"/>
        </w:rPr>
      </w:pPr>
      <w:r w:rsidRPr="008C7EFC">
        <w:rPr>
          <w:rFonts w:ascii="Times New Roman" w:eastAsia="Calibri" w:hAnsi="Times New Roman" w:cs="Times New Roman"/>
        </w:rPr>
        <w:t xml:space="preserve">Withdrawal from a course(s) </w:t>
      </w:r>
      <w:r w:rsidRPr="008C7EFC">
        <w:rPr>
          <w:rFonts w:ascii="Times New Roman" w:eastAsia="Calibri" w:hAnsi="Times New Roman" w:cs="Times New Roman"/>
          <w:b/>
        </w:rPr>
        <w:t>may</w:t>
      </w:r>
      <w:r w:rsidRPr="008C7EFC">
        <w:rPr>
          <w:rFonts w:ascii="Times New Roman" w:eastAsia="Calibri" w:hAnsi="Times New Roman" w:cs="Times New Roman"/>
        </w:rPr>
        <w:t xml:space="preserve"> affect a student’s current or future financial aid eligibility. Students should consult the Financial Aid Office to learn both </w:t>
      </w:r>
      <w:proofErr w:type="gramStart"/>
      <w:r w:rsidRPr="008C7EFC">
        <w:rPr>
          <w:rFonts w:ascii="Times New Roman" w:eastAsia="Calibri" w:hAnsi="Times New Roman" w:cs="Times New Roman"/>
        </w:rPr>
        <w:t>short and long term</w:t>
      </w:r>
      <w:proofErr w:type="gramEnd"/>
      <w:r w:rsidRPr="008C7EFC">
        <w:rPr>
          <w:rFonts w:ascii="Times New Roman" w:eastAsia="Calibri" w:hAnsi="Times New Roman" w:cs="Times New Roman"/>
        </w:rPr>
        <w:t xml:space="preserve"> consequences of a withdrawal.</w:t>
      </w:r>
    </w:p>
    <w:p w14:paraId="13859588" w14:textId="633D5951" w:rsidR="00503234" w:rsidRPr="008C7EFC" w:rsidRDefault="00503234" w:rsidP="00503234">
      <w:pPr>
        <w:spacing w:after="200"/>
        <w:rPr>
          <w:rFonts w:ascii="Times New Roman" w:eastAsia="Calibri" w:hAnsi="Times New Roman" w:cs="Times New Roman"/>
        </w:rPr>
      </w:pPr>
      <w:r w:rsidRPr="008C7EFC">
        <w:rPr>
          <w:rFonts w:ascii="Times New Roman" w:eastAsia="Calibri" w:hAnsi="Times New Roman" w:cs="Times New Roman"/>
          <w:b/>
        </w:rPr>
        <w:t>Excused Absences</w:t>
      </w:r>
      <w:r w:rsidRPr="008C7EFC">
        <w:rPr>
          <w:rFonts w:ascii="Times New Roman" w:eastAsia="Calibri" w:hAnsi="Times New Roman" w:cs="Times New Roman"/>
          <w:b/>
        </w:rPr>
        <w:br/>
      </w:r>
      <w:r w:rsidRPr="008C7EFC">
        <w:rPr>
          <w:rFonts w:ascii="Times New Roman" w:eastAsia="Calibri" w:hAnsi="Times New Roman" w:cs="Times New Roman"/>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excused absences that are considered by Texarkana College. Responsibility for work missed for any absence is placed on the student. Instructors are required to allow students to make up work missed if the absence is due to military duty or religious holy days when students follow the correct notification procedures.  </w:t>
      </w:r>
    </w:p>
    <w:p w14:paraId="1529F73E" w14:textId="51286303" w:rsidR="00E45250" w:rsidRPr="008C7EFC" w:rsidRDefault="00333BE9" w:rsidP="00333BE9">
      <w:pPr>
        <w:pStyle w:val="NoSpacing"/>
        <w:rPr>
          <w:rFonts w:ascii="Times New Roman" w:hAnsi="Times New Roman"/>
        </w:rPr>
      </w:pPr>
      <w:bookmarkStart w:id="4" w:name="_Hlk79921049"/>
      <w:bookmarkEnd w:id="3"/>
      <w:r w:rsidRPr="008C7EFC">
        <w:rPr>
          <w:rFonts w:ascii="Times New Roman" w:hAnsi="Times New Roman"/>
        </w:rPr>
        <w:t xml:space="preserve"> </w:t>
      </w:r>
    </w:p>
    <w:tbl>
      <w:tblPr>
        <w:tblStyle w:val="TableGrid"/>
        <w:tblW w:w="0" w:type="auto"/>
        <w:tblLook w:val="04A0" w:firstRow="1" w:lastRow="0" w:firstColumn="1" w:lastColumn="0" w:noHBand="0" w:noVBand="1"/>
      </w:tblPr>
      <w:tblGrid>
        <w:gridCol w:w="9350"/>
      </w:tblGrid>
      <w:tr w:rsidR="008C7EFC" w:rsidRPr="008C7EFC" w14:paraId="7FD9B091" w14:textId="77777777" w:rsidTr="0054104D">
        <w:tc>
          <w:tcPr>
            <w:tcW w:w="9350" w:type="dxa"/>
            <w:shd w:val="clear" w:color="auto" w:fill="D9D9D9" w:themeFill="background1" w:themeFillShade="D9"/>
          </w:tcPr>
          <w:bookmarkEnd w:id="4"/>
          <w:p w14:paraId="06C6488B" w14:textId="77777777" w:rsidR="00A12B5D" w:rsidRPr="008C7EFC" w:rsidRDefault="00A12B5D" w:rsidP="0054104D">
            <w:pPr>
              <w:rPr>
                <w:rFonts w:ascii="Times New Roman" w:hAnsi="Times New Roman" w:cs="Times New Roman"/>
                <w:sz w:val="24"/>
                <w:szCs w:val="36"/>
              </w:rPr>
            </w:pPr>
            <w:r w:rsidRPr="008C7EFC">
              <w:rPr>
                <w:rFonts w:ascii="Times New Roman" w:hAnsi="Times New Roman" w:cs="Times New Roman"/>
                <w:b/>
                <w:sz w:val="28"/>
                <w:szCs w:val="36"/>
              </w:rPr>
              <w:t>Make-up Policy</w:t>
            </w:r>
          </w:p>
        </w:tc>
      </w:tr>
    </w:tbl>
    <w:p w14:paraId="5D57B418" w14:textId="48EC080D" w:rsidR="00503234" w:rsidRPr="008C7EFC" w:rsidRDefault="00A12B5D" w:rsidP="00503234">
      <w:pPr>
        <w:rPr>
          <w:rFonts w:ascii="Times New Roman" w:hAnsi="Times New Roman" w:cs="Times New Roman"/>
          <w:sz w:val="24"/>
          <w:szCs w:val="36"/>
        </w:rPr>
      </w:pPr>
      <w:r w:rsidRPr="008C7EFC">
        <w:rPr>
          <w:rFonts w:ascii="Times New Roman" w:hAnsi="Times New Roman" w:cs="Times New Roman"/>
          <w:sz w:val="24"/>
          <w:szCs w:val="36"/>
        </w:rPr>
        <w:tab/>
      </w:r>
      <w:r w:rsidR="00503234" w:rsidRPr="008C7EFC">
        <w:rPr>
          <w:rFonts w:ascii="Times New Roman" w:hAnsi="Times New Roman" w:cs="Times New Roman"/>
          <w:bCs/>
          <w:szCs w:val="36"/>
        </w:rPr>
        <w:t xml:space="preserve">If you miss </w:t>
      </w:r>
      <w:r w:rsidR="00503234" w:rsidRPr="008C7EFC">
        <w:rPr>
          <w:rFonts w:ascii="Times New Roman" w:hAnsi="Times New Roman" w:cs="Times New Roman"/>
          <w:b/>
          <w:bCs/>
          <w:i/>
          <w:szCs w:val="36"/>
        </w:rPr>
        <w:t xml:space="preserve">an exam </w:t>
      </w:r>
      <w:r w:rsidR="00503234" w:rsidRPr="008C7EFC">
        <w:rPr>
          <w:rFonts w:ascii="Times New Roman" w:hAnsi="Times New Roman" w:cs="Times New Roman"/>
          <w:bCs/>
          <w:szCs w:val="36"/>
        </w:rPr>
        <w:t xml:space="preserve">FOR ANY REASON, you must </w:t>
      </w:r>
      <w:r w:rsidR="00AA518D" w:rsidRPr="008C7EFC">
        <w:rPr>
          <w:rFonts w:ascii="Times New Roman" w:hAnsi="Times New Roman" w:cs="Times New Roman"/>
          <w:bCs/>
          <w:szCs w:val="36"/>
        </w:rPr>
        <w:t>email me</w:t>
      </w:r>
      <w:r w:rsidR="00614AED" w:rsidRPr="008C7EFC">
        <w:rPr>
          <w:rFonts w:ascii="Times New Roman" w:hAnsi="Times New Roman" w:cs="Times New Roman"/>
          <w:bCs/>
          <w:szCs w:val="36"/>
        </w:rPr>
        <w:t xml:space="preserve"> or submit in class a Makeup Exam Form</w:t>
      </w:r>
      <w:r w:rsidR="00AA518D" w:rsidRPr="008C7EFC">
        <w:rPr>
          <w:rFonts w:ascii="Times New Roman" w:hAnsi="Times New Roman" w:cs="Times New Roman"/>
          <w:bCs/>
          <w:szCs w:val="36"/>
        </w:rPr>
        <w:t xml:space="preserve"> with a request</w:t>
      </w:r>
      <w:r w:rsidR="00503234" w:rsidRPr="008C7EFC">
        <w:rPr>
          <w:rFonts w:ascii="Times New Roman" w:hAnsi="Times New Roman" w:cs="Times New Roman"/>
          <w:bCs/>
          <w:szCs w:val="36"/>
        </w:rPr>
        <w:t xml:space="preserve"> if you wish to make-up the test within two weeks of your return</w:t>
      </w:r>
      <w:r w:rsidR="00AA518D" w:rsidRPr="008C7EFC">
        <w:rPr>
          <w:rFonts w:ascii="Times New Roman" w:hAnsi="Times New Roman" w:cs="Times New Roman"/>
          <w:bCs/>
          <w:szCs w:val="36"/>
        </w:rPr>
        <w:t xml:space="preserve">. Failure to do so </w:t>
      </w:r>
      <w:r w:rsidR="00503234" w:rsidRPr="008C7EFC">
        <w:rPr>
          <w:rFonts w:ascii="Times New Roman" w:hAnsi="Times New Roman" w:cs="Times New Roman"/>
          <w:bCs/>
          <w:szCs w:val="36"/>
        </w:rPr>
        <w:t xml:space="preserve">will </w:t>
      </w:r>
      <w:r w:rsidR="00AA518D" w:rsidRPr="008C7EFC">
        <w:rPr>
          <w:rFonts w:ascii="Times New Roman" w:hAnsi="Times New Roman" w:cs="Times New Roman"/>
          <w:bCs/>
          <w:szCs w:val="36"/>
        </w:rPr>
        <w:t xml:space="preserve">result in </w:t>
      </w:r>
      <w:r w:rsidR="00503234" w:rsidRPr="008C7EFC">
        <w:rPr>
          <w:rFonts w:ascii="Times New Roman" w:hAnsi="Times New Roman" w:cs="Times New Roman"/>
          <w:bCs/>
          <w:szCs w:val="36"/>
        </w:rPr>
        <w:t xml:space="preserve">a zero for the missed assignment. </w:t>
      </w:r>
      <w:r w:rsidR="00AA518D" w:rsidRPr="008C7EFC">
        <w:rPr>
          <w:rFonts w:ascii="Times New Roman" w:hAnsi="Times New Roman" w:cs="Times New Roman"/>
          <w:bCs/>
          <w:szCs w:val="36"/>
        </w:rPr>
        <w:t>In the Email</w:t>
      </w:r>
      <w:r w:rsidR="00740E0D" w:rsidRPr="008C7EFC">
        <w:rPr>
          <w:rFonts w:ascii="Times New Roman" w:hAnsi="Times New Roman" w:cs="Times New Roman"/>
          <w:bCs/>
          <w:szCs w:val="36"/>
        </w:rPr>
        <w:t>/Form</w:t>
      </w:r>
      <w:r w:rsidR="00503234" w:rsidRPr="008C7EFC">
        <w:rPr>
          <w:rFonts w:ascii="Times New Roman" w:hAnsi="Times New Roman" w:cs="Times New Roman"/>
          <w:bCs/>
          <w:szCs w:val="36"/>
        </w:rPr>
        <w:t>, you will schedule an appointment with me for a date and time for the make-up</w:t>
      </w:r>
      <w:r w:rsidR="00AA518D" w:rsidRPr="008C7EFC">
        <w:rPr>
          <w:rFonts w:ascii="Times New Roman" w:hAnsi="Times New Roman" w:cs="Times New Roman"/>
          <w:bCs/>
          <w:szCs w:val="36"/>
        </w:rPr>
        <w:t>, including your name, course, and missed test</w:t>
      </w:r>
      <w:r w:rsidR="00503234" w:rsidRPr="008C7EFC">
        <w:rPr>
          <w:rFonts w:ascii="Times New Roman" w:hAnsi="Times New Roman" w:cs="Times New Roman"/>
          <w:bCs/>
          <w:szCs w:val="36"/>
        </w:rPr>
        <w:t>. Failure to keep your appointment may result in a zero.</w:t>
      </w:r>
      <w:r w:rsidR="00740E0D" w:rsidRPr="008C7EFC">
        <w:rPr>
          <w:rFonts w:ascii="Times New Roman" w:hAnsi="Times New Roman" w:cs="Times New Roman"/>
          <w:bCs/>
          <w:szCs w:val="36"/>
        </w:rPr>
        <w:t xml:space="preserve"> CLASS ACTIVITIES cannot be made up for a grade.</w:t>
      </w:r>
    </w:p>
    <w:tbl>
      <w:tblPr>
        <w:tblStyle w:val="TableGrid"/>
        <w:tblW w:w="0" w:type="auto"/>
        <w:tblLook w:val="04A0" w:firstRow="1" w:lastRow="0" w:firstColumn="1" w:lastColumn="0" w:noHBand="0" w:noVBand="1"/>
      </w:tblPr>
      <w:tblGrid>
        <w:gridCol w:w="9350"/>
      </w:tblGrid>
      <w:tr w:rsidR="008C7EFC" w:rsidRPr="008C7EFC" w14:paraId="378B74D4" w14:textId="77777777" w:rsidTr="00D27292">
        <w:tc>
          <w:tcPr>
            <w:tcW w:w="9350" w:type="dxa"/>
            <w:shd w:val="clear" w:color="auto" w:fill="D9D9D9" w:themeFill="background1" w:themeFillShade="D9"/>
          </w:tcPr>
          <w:p w14:paraId="08A4DBA8" w14:textId="77777777" w:rsidR="00216A70" w:rsidRPr="008C7EFC" w:rsidRDefault="00216A70" w:rsidP="00D27292">
            <w:pPr>
              <w:rPr>
                <w:rFonts w:ascii="Times New Roman" w:hAnsi="Times New Roman" w:cs="Times New Roman"/>
                <w:sz w:val="24"/>
                <w:szCs w:val="36"/>
              </w:rPr>
            </w:pPr>
            <w:r w:rsidRPr="008C7EFC">
              <w:rPr>
                <w:rFonts w:ascii="Times New Roman" w:hAnsi="Times New Roman" w:cs="Times New Roman"/>
                <w:b/>
                <w:sz w:val="28"/>
                <w:szCs w:val="36"/>
              </w:rPr>
              <w:lastRenderedPageBreak/>
              <w:t>Extra Credit</w:t>
            </w:r>
          </w:p>
        </w:tc>
      </w:tr>
    </w:tbl>
    <w:p w14:paraId="3527722F" w14:textId="76FC9F65" w:rsidR="00503234" w:rsidRPr="008C7EFC" w:rsidRDefault="00503234" w:rsidP="00503234">
      <w:pPr>
        <w:rPr>
          <w:rFonts w:ascii="Times New Roman" w:hAnsi="Times New Roman" w:cs="Times New Roman"/>
          <w:b/>
          <w:bCs/>
          <w:i/>
          <w:sz w:val="24"/>
          <w:szCs w:val="24"/>
        </w:rPr>
      </w:pPr>
      <w:r w:rsidRPr="008C7EFC">
        <w:rPr>
          <w:rFonts w:ascii="Times New Roman" w:hAnsi="Times New Roman" w:cs="Times New Roman"/>
          <w:bCs/>
          <w:sz w:val="24"/>
          <w:szCs w:val="24"/>
        </w:rPr>
        <w:t xml:space="preserve">I </w:t>
      </w:r>
      <w:r w:rsidRPr="008C7EFC">
        <w:rPr>
          <w:rFonts w:ascii="Times New Roman" w:hAnsi="Times New Roman" w:cs="Times New Roman"/>
          <w:b/>
          <w:bCs/>
          <w:sz w:val="24"/>
          <w:szCs w:val="24"/>
        </w:rPr>
        <w:t>do not</w:t>
      </w:r>
      <w:r w:rsidRPr="008C7EFC">
        <w:rPr>
          <w:rFonts w:ascii="Times New Roman" w:hAnsi="Times New Roman" w:cs="Times New Roman"/>
          <w:bCs/>
          <w:sz w:val="24"/>
          <w:szCs w:val="24"/>
        </w:rPr>
        <w:t xml:space="preserve"> allow students to retake exams, give bonus points,</w:t>
      </w:r>
      <w:r w:rsidRPr="008C7EFC">
        <w:rPr>
          <w:rFonts w:ascii="Times New Roman" w:hAnsi="Times New Roman" w:cs="Times New Roman"/>
          <w:b/>
          <w:bCs/>
          <w:i/>
          <w:sz w:val="24"/>
          <w:szCs w:val="24"/>
        </w:rPr>
        <w:t xml:space="preserve"> or give extra credit work.</w:t>
      </w:r>
    </w:p>
    <w:p w14:paraId="547BDC4D" w14:textId="77777777" w:rsidR="001F5D95" w:rsidRPr="008C7EFC" w:rsidRDefault="001F5D95" w:rsidP="00503234">
      <w:pPr>
        <w:rPr>
          <w:rFonts w:ascii="Times New Roman" w:hAnsi="Times New Roman" w:cs="Times New Roman"/>
          <w:bCs/>
          <w:sz w:val="24"/>
          <w:szCs w:val="24"/>
        </w:rPr>
      </w:pPr>
    </w:p>
    <w:tbl>
      <w:tblPr>
        <w:tblStyle w:val="TableGrid"/>
        <w:tblW w:w="0" w:type="auto"/>
        <w:tblLook w:val="04A0" w:firstRow="1" w:lastRow="0" w:firstColumn="1" w:lastColumn="0" w:noHBand="0" w:noVBand="1"/>
      </w:tblPr>
      <w:tblGrid>
        <w:gridCol w:w="9350"/>
      </w:tblGrid>
      <w:tr w:rsidR="008C7EFC" w:rsidRPr="008C7EFC" w14:paraId="4AE36107" w14:textId="77777777" w:rsidTr="0054104D">
        <w:tc>
          <w:tcPr>
            <w:tcW w:w="9350" w:type="dxa"/>
            <w:shd w:val="clear" w:color="auto" w:fill="D9D9D9" w:themeFill="background1" w:themeFillShade="D9"/>
          </w:tcPr>
          <w:p w14:paraId="45543789" w14:textId="77777777" w:rsidR="00A12B5D" w:rsidRPr="008C7EFC" w:rsidRDefault="00A12B5D" w:rsidP="0054104D">
            <w:pPr>
              <w:rPr>
                <w:rFonts w:ascii="Times New Roman" w:hAnsi="Times New Roman" w:cs="Times New Roman"/>
                <w:sz w:val="24"/>
                <w:szCs w:val="36"/>
              </w:rPr>
            </w:pPr>
            <w:r w:rsidRPr="008C7EFC">
              <w:rPr>
                <w:rFonts w:ascii="Times New Roman" w:hAnsi="Times New Roman" w:cs="Times New Roman"/>
                <w:b/>
                <w:sz w:val="28"/>
                <w:szCs w:val="36"/>
              </w:rPr>
              <w:t>Academic Dishonesty Policy</w:t>
            </w:r>
          </w:p>
        </w:tc>
      </w:tr>
    </w:tbl>
    <w:p w14:paraId="100E36B7" w14:textId="2A7C2A2B" w:rsidR="00F51F2A" w:rsidRPr="008C7EFC" w:rsidRDefault="00A12B5D" w:rsidP="00A12B5D">
      <w:pPr>
        <w:ind w:left="720"/>
        <w:rPr>
          <w:rStyle w:val="A5"/>
          <w:rFonts w:ascii="Times New Roman" w:hAnsi="Times New Roman" w:cs="Times New Roman"/>
          <w:color w:val="auto"/>
          <w:sz w:val="22"/>
          <w:szCs w:val="22"/>
        </w:rPr>
      </w:pPr>
      <w:r w:rsidRPr="008C7EFC">
        <w:rPr>
          <w:rStyle w:val="A5"/>
          <w:rFonts w:ascii="Times New Roman" w:hAnsi="Times New Roman" w:cs="Times New Roman"/>
          <w:color w:val="auto"/>
          <w:sz w:val="22"/>
          <w:szCs w:val="22"/>
        </w:rPr>
        <w:t xml:space="preserve">This information can be found in the TC Catalog/Student Handbook at </w:t>
      </w:r>
      <w:hyperlink r:id="rId12" w:history="1">
        <w:r w:rsidRPr="008C7EFC">
          <w:rPr>
            <w:rStyle w:val="Hyperlink"/>
            <w:rFonts w:ascii="Times New Roman" w:hAnsi="Times New Roman" w:cs="Times New Roman"/>
            <w:color w:val="auto"/>
          </w:rPr>
          <w:t>https://texarkanacollege.edu</w:t>
        </w:r>
      </w:hyperlink>
      <w:r w:rsidRPr="008C7EFC">
        <w:rPr>
          <w:rStyle w:val="A5"/>
          <w:rFonts w:ascii="Times New Roman" w:hAnsi="Times New Roman" w:cs="Times New Roman"/>
          <w:color w:val="auto"/>
          <w:sz w:val="22"/>
          <w:szCs w:val="22"/>
        </w:rPr>
        <w:t>.</w:t>
      </w:r>
    </w:p>
    <w:tbl>
      <w:tblPr>
        <w:tblStyle w:val="TableGrid"/>
        <w:tblW w:w="0" w:type="auto"/>
        <w:tblLook w:val="04A0" w:firstRow="1" w:lastRow="0" w:firstColumn="1" w:lastColumn="0" w:noHBand="0" w:noVBand="1"/>
      </w:tblPr>
      <w:tblGrid>
        <w:gridCol w:w="9350"/>
      </w:tblGrid>
      <w:tr w:rsidR="008C7EFC" w:rsidRPr="008C7EFC" w14:paraId="5422669C" w14:textId="77777777" w:rsidTr="0054104D">
        <w:tc>
          <w:tcPr>
            <w:tcW w:w="9350" w:type="dxa"/>
            <w:shd w:val="clear" w:color="auto" w:fill="D9D9D9" w:themeFill="background1" w:themeFillShade="D9"/>
          </w:tcPr>
          <w:p w14:paraId="0C55D6E9" w14:textId="77777777" w:rsidR="00A12B5D" w:rsidRPr="008C7EFC" w:rsidRDefault="00A12B5D" w:rsidP="0054104D">
            <w:pPr>
              <w:rPr>
                <w:rFonts w:ascii="Times New Roman" w:hAnsi="Times New Roman" w:cs="Times New Roman"/>
                <w:b/>
                <w:sz w:val="24"/>
                <w:szCs w:val="36"/>
              </w:rPr>
            </w:pPr>
            <w:r w:rsidRPr="008C7EFC">
              <w:rPr>
                <w:rFonts w:ascii="Times New Roman" w:hAnsi="Times New Roman" w:cs="Times New Roman"/>
                <w:b/>
                <w:sz w:val="28"/>
                <w:szCs w:val="36"/>
              </w:rPr>
              <w:t>Disability Act Statement</w:t>
            </w:r>
          </w:p>
        </w:tc>
      </w:tr>
    </w:tbl>
    <w:p w14:paraId="46C750D4" w14:textId="1CE26819" w:rsidR="00A12B5D" w:rsidRDefault="00302635" w:rsidP="00FD5025">
      <w:pPr>
        <w:pStyle w:val="NoSpacing"/>
        <w:ind w:left="720"/>
        <w:rPr>
          <w:rFonts w:ascii="Times New Roman" w:hAnsi="Times New Roman"/>
        </w:rPr>
      </w:pPr>
      <w:r w:rsidRPr="008C7EFC">
        <w:rPr>
          <w:rFonts w:ascii="Times New Roman" w:hAnsi="Times New Roman"/>
        </w:rPr>
        <w:t xml:space="preserve">This information can be found in the TC Catalog/Student Handbook at </w:t>
      </w:r>
      <w:hyperlink r:id="rId13" w:history="1">
        <w:r w:rsidR="00FD5025" w:rsidRPr="0094087E">
          <w:rPr>
            <w:rStyle w:val="Hyperlink"/>
            <w:rFonts w:ascii="Times New Roman" w:hAnsi="Times New Roman"/>
          </w:rPr>
          <w:t>https://texarkanacollege.edu</w:t>
        </w:r>
      </w:hyperlink>
      <w:r w:rsidRPr="008C7EFC">
        <w:rPr>
          <w:rFonts w:ascii="Times New Roman" w:hAnsi="Times New Roman"/>
        </w:rPr>
        <w:t>.</w:t>
      </w:r>
      <w:r w:rsidR="00FD5025">
        <w:rPr>
          <w:rFonts w:ascii="Times New Roman" w:hAnsi="Times New Roman"/>
        </w:rPr>
        <w:t xml:space="preserve"> </w:t>
      </w:r>
    </w:p>
    <w:p w14:paraId="0CE96CA3" w14:textId="77777777" w:rsidR="00FD5025" w:rsidRDefault="00FD5025" w:rsidP="00FD5025">
      <w:pPr>
        <w:pStyle w:val="NoSpacing"/>
        <w:ind w:left="720"/>
        <w:rPr>
          <w:rFonts w:ascii="Times New Roman" w:hAnsi="Times New Roman"/>
        </w:rPr>
      </w:pPr>
    </w:p>
    <w:p w14:paraId="2232ED13" w14:textId="77777777" w:rsidR="00FD5025" w:rsidRPr="00277249" w:rsidRDefault="00FD5025" w:rsidP="00FD5025">
      <w:pPr>
        <w:pStyle w:val="NoSpacing"/>
        <w:ind w:left="720"/>
        <w:rPr>
          <w:rFonts w:ascii="Times New Roman" w:hAnsi="Times New Roman"/>
        </w:rPr>
      </w:pPr>
      <w:r>
        <w:rPr>
          <w:rFonts w:ascii="Times New Roman" w:hAnsi="Times New Roman"/>
        </w:rPr>
        <w:t xml:space="preserve">If a student qualifies for accommodations from the TC Director of Disability Services indicating that he or she has a disability that requires academic accommodations, the director will send an email to the instructor so </w:t>
      </w:r>
      <w:proofErr w:type="gramStart"/>
      <w:r>
        <w:rPr>
          <w:rFonts w:ascii="Times New Roman" w:hAnsi="Times New Roman"/>
        </w:rPr>
        <w:t>accommodations</w:t>
      </w:r>
      <w:proofErr w:type="gramEnd"/>
      <w:r>
        <w:rPr>
          <w:rFonts w:ascii="Times New Roman" w:hAnsi="Times New Roman"/>
        </w:rPr>
        <w:t xml:space="preserve"> can be made. </w:t>
      </w:r>
      <w:r>
        <w:rPr>
          <w:rFonts w:ascii="Times New Roman" w:hAnsi="Times New Roman"/>
          <w:i/>
          <w:iCs/>
        </w:rPr>
        <w:t xml:space="preserve">It is best to request these changes at the beginning, if not </w:t>
      </w:r>
      <w:proofErr w:type="gramStart"/>
      <w:r>
        <w:rPr>
          <w:rFonts w:ascii="Times New Roman" w:hAnsi="Times New Roman"/>
          <w:i/>
          <w:iCs/>
        </w:rPr>
        <w:t>before,</w:t>
      </w:r>
      <w:proofErr w:type="gramEnd"/>
      <w:r>
        <w:rPr>
          <w:rFonts w:ascii="Times New Roman" w:hAnsi="Times New Roman"/>
          <w:i/>
          <w:iCs/>
        </w:rPr>
        <w:t xml:space="preserve"> the start of class</w:t>
      </w:r>
      <w:r>
        <w:rPr>
          <w:rFonts w:ascii="Times New Roman" w:hAnsi="Times New Roman"/>
        </w:rPr>
        <w:t>, so there is ample time to make the accommodations.</w:t>
      </w:r>
    </w:p>
    <w:p w14:paraId="097680AC" w14:textId="77777777" w:rsidR="00FD5025" w:rsidRPr="008C7EFC" w:rsidRDefault="00FD5025" w:rsidP="00FD5025">
      <w:pPr>
        <w:pStyle w:val="NoSpacing"/>
        <w:ind w:left="720"/>
        <w:rPr>
          <w:rFonts w:ascii="Times New Roman" w:hAnsi="Times New Roman"/>
        </w:rPr>
      </w:pPr>
    </w:p>
    <w:tbl>
      <w:tblPr>
        <w:tblStyle w:val="TableGrid"/>
        <w:tblW w:w="0" w:type="auto"/>
        <w:tblLook w:val="04A0" w:firstRow="1" w:lastRow="0" w:firstColumn="1" w:lastColumn="0" w:noHBand="0" w:noVBand="1"/>
      </w:tblPr>
      <w:tblGrid>
        <w:gridCol w:w="9350"/>
      </w:tblGrid>
      <w:tr w:rsidR="008C7EFC" w:rsidRPr="008C7EFC" w14:paraId="021A1C99" w14:textId="77777777" w:rsidTr="0054104D">
        <w:tc>
          <w:tcPr>
            <w:tcW w:w="9350" w:type="dxa"/>
            <w:shd w:val="clear" w:color="auto" w:fill="D9D9D9" w:themeFill="background1" w:themeFillShade="D9"/>
          </w:tcPr>
          <w:p w14:paraId="6774ACE8" w14:textId="77777777" w:rsidR="00A12B5D" w:rsidRPr="008C7EFC" w:rsidRDefault="00A12B5D" w:rsidP="0054104D">
            <w:pPr>
              <w:rPr>
                <w:rFonts w:ascii="Times New Roman" w:hAnsi="Times New Roman" w:cs="Times New Roman"/>
                <w:sz w:val="24"/>
                <w:szCs w:val="36"/>
              </w:rPr>
            </w:pPr>
            <w:r w:rsidRPr="008C7EFC">
              <w:rPr>
                <w:rFonts w:ascii="Times New Roman" w:hAnsi="Times New Roman" w:cs="Times New Roman"/>
                <w:b/>
                <w:sz w:val="28"/>
                <w:szCs w:val="36"/>
              </w:rPr>
              <w:t>Financial Aid</w:t>
            </w:r>
          </w:p>
        </w:tc>
      </w:tr>
    </w:tbl>
    <w:p w14:paraId="71B4567A" w14:textId="347B3C01" w:rsidR="00A12B5D" w:rsidRPr="00FD5025" w:rsidRDefault="00A12B5D" w:rsidP="00FD5025">
      <w:pPr>
        <w:autoSpaceDE w:val="0"/>
        <w:autoSpaceDN w:val="0"/>
        <w:adjustRightInd w:val="0"/>
        <w:ind w:left="720"/>
        <w:rPr>
          <w:rFonts w:ascii="Times New Roman" w:eastAsia="Times New Roman" w:hAnsi="Times New Roman" w:cs="Times New Roman"/>
        </w:rPr>
      </w:pPr>
      <w:r w:rsidRPr="008C7EFC">
        <w:rPr>
          <w:rFonts w:ascii="Times New Roman" w:eastAsia="Times New Roman" w:hAnsi="Times New Roman" w:cs="Times New Roman"/>
          <w:b/>
        </w:rPr>
        <w:t>Attention!</w:t>
      </w:r>
      <w:r w:rsidRPr="008C7EFC">
        <w:rPr>
          <w:rFonts w:ascii="Times New Roman" w:eastAsia="Times New Roman" w:hAnsi="Times New Roman" w:cs="Times New Roman"/>
        </w:rPr>
        <w:t xml:space="preserve"> Dropping this class may affect your funding in a negative way! You could owe money to the college and/or federal government. Please check with the Financial Aid office before </w:t>
      </w:r>
      <w:proofErr w:type="gramStart"/>
      <w:r w:rsidRPr="008C7EFC">
        <w:rPr>
          <w:rFonts w:ascii="Times New Roman" w:eastAsia="Times New Roman" w:hAnsi="Times New Roman" w:cs="Times New Roman"/>
        </w:rPr>
        <w:t>making a decision</w:t>
      </w:r>
      <w:proofErr w:type="gramEnd"/>
      <w:r w:rsidRPr="008C7EFC">
        <w:rPr>
          <w:rFonts w:ascii="Times New Roman" w:eastAsia="Times New Roman" w:hAnsi="Times New Roman" w:cs="Times New Roman"/>
        </w:rPr>
        <w:t>.</w:t>
      </w:r>
    </w:p>
    <w:tbl>
      <w:tblPr>
        <w:tblStyle w:val="TableGrid1"/>
        <w:tblW w:w="0" w:type="auto"/>
        <w:tblLook w:val="04A0" w:firstRow="1" w:lastRow="0" w:firstColumn="1" w:lastColumn="0" w:noHBand="0" w:noVBand="1"/>
      </w:tblPr>
      <w:tblGrid>
        <w:gridCol w:w="9350"/>
      </w:tblGrid>
      <w:tr w:rsidR="008C7EFC" w:rsidRPr="008C7EFC" w14:paraId="4C69A3BE" w14:textId="77777777" w:rsidTr="00663895">
        <w:tc>
          <w:tcPr>
            <w:tcW w:w="9350" w:type="dxa"/>
            <w:shd w:val="clear" w:color="auto" w:fill="D9D9D9" w:themeFill="background1" w:themeFillShade="D9"/>
          </w:tcPr>
          <w:p w14:paraId="7A132B1B" w14:textId="77777777" w:rsidR="002D1A05" w:rsidRPr="008C7EFC" w:rsidRDefault="002D1A05" w:rsidP="002D1A05">
            <w:pPr>
              <w:spacing w:after="160" w:line="259" w:lineRule="auto"/>
              <w:rPr>
                <w:rFonts w:ascii="Times New Roman" w:hAnsi="Times New Roman" w:cs="Times New Roman"/>
                <w:b/>
                <w:sz w:val="28"/>
                <w:szCs w:val="36"/>
              </w:rPr>
            </w:pPr>
            <w:r w:rsidRPr="008C7EFC">
              <w:rPr>
                <w:rFonts w:ascii="Times New Roman" w:hAnsi="Times New Roman" w:cs="Times New Roman"/>
                <w:b/>
                <w:sz w:val="28"/>
                <w:szCs w:val="36"/>
              </w:rPr>
              <w:t>Basic Needs Security Statement</w:t>
            </w:r>
          </w:p>
        </w:tc>
      </w:tr>
    </w:tbl>
    <w:p w14:paraId="5C9FEAFF" w14:textId="62ABB435" w:rsidR="00FE4609" w:rsidRPr="008C7EFC" w:rsidRDefault="002D1A05" w:rsidP="007771FA">
      <w:pPr>
        <w:ind w:left="720"/>
        <w:rPr>
          <w:rFonts w:ascii="Times New Roman" w:hAnsi="Times New Roman" w:cs="Times New Roman"/>
        </w:rPr>
      </w:pPr>
      <w:r w:rsidRPr="008C7EFC">
        <w:rPr>
          <w:rFonts w:ascii="Times New Roman" w:hAnsi="Times New Roman" w:cs="Times New Roman"/>
        </w:rPr>
        <w:t xml:space="preserve">Any student who has difficulty affording groceries or accessing enough food to eat every day, or who lacks a safe and stable place to live and believes this may affect their performance in this course or ability to remain in school, is urged to contact Tonja Blase, Director of Student Retention, at 903.823.3349 for support.  Furthermore, please notify the professor if you are comfortable in doing so. </w:t>
      </w:r>
    </w:p>
    <w:p w14:paraId="74227889" w14:textId="69771C13" w:rsidR="00FE4609" w:rsidRPr="008C7EFC" w:rsidRDefault="00FE4609" w:rsidP="002D1A05">
      <w:pPr>
        <w:ind w:left="720"/>
        <w:rPr>
          <w:rFonts w:ascii="Times New Roman" w:hAnsi="Times New Roman" w:cs="Times New Roman"/>
        </w:rPr>
      </w:pPr>
    </w:p>
    <w:tbl>
      <w:tblPr>
        <w:tblStyle w:val="TableGrid"/>
        <w:tblW w:w="0" w:type="auto"/>
        <w:tblLook w:val="04A0" w:firstRow="1" w:lastRow="0" w:firstColumn="1" w:lastColumn="0" w:noHBand="0" w:noVBand="1"/>
      </w:tblPr>
      <w:tblGrid>
        <w:gridCol w:w="9350"/>
      </w:tblGrid>
      <w:tr w:rsidR="008C7EFC" w:rsidRPr="008C7EFC" w14:paraId="2AE2CD43" w14:textId="77777777" w:rsidTr="0054104D">
        <w:tc>
          <w:tcPr>
            <w:tcW w:w="9350" w:type="dxa"/>
            <w:shd w:val="clear" w:color="auto" w:fill="D9D9D9" w:themeFill="background1" w:themeFillShade="D9"/>
          </w:tcPr>
          <w:p w14:paraId="49B40403" w14:textId="77777777" w:rsidR="00D84A5B" w:rsidRPr="008C7EFC" w:rsidRDefault="00D84A5B" w:rsidP="00D84A5B">
            <w:pPr>
              <w:rPr>
                <w:rFonts w:ascii="Times New Roman" w:hAnsi="Times New Roman"/>
                <w:b/>
                <w:sz w:val="28"/>
                <w:szCs w:val="36"/>
              </w:rPr>
            </w:pPr>
            <w:bookmarkStart w:id="5" w:name="_Hlk15977515"/>
            <w:r w:rsidRPr="008C7EFC">
              <w:rPr>
                <w:rFonts w:ascii="Times New Roman" w:hAnsi="Times New Roman"/>
                <w:b/>
                <w:sz w:val="28"/>
                <w:szCs w:val="36"/>
              </w:rPr>
              <w:t>PART II</w:t>
            </w:r>
          </w:p>
          <w:p w14:paraId="1A0AC98C" w14:textId="77777777" w:rsidR="00A12B5D" w:rsidRPr="008C7EFC" w:rsidRDefault="00302635" w:rsidP="00302635">
            <w:pPr>
              <w:rPr>
                <w:rFonts w:ascii="Times New Roman" w:hAnsi="Times New Roman"/>
                <w:b/>
                <w:sz w:val="28"/>
                <w:szCs w:val="36"/>
              </w:rPr>
            </w:pPr>
            <w:r w:rsidRPr="008C7EFC">
              <w:rPr>
                <w:rFonts w:ascii="Times New Roman" w:hAnsi="Times New Roman"/>
                <w:b/>
                <w:sz w:val="28"/>
                <w:szCs w:val="36"/>
              </w:rPr>
              <w:t>Classroom Policy and the Professional Skill Set</w:t>
            </w:r>
          </w:p>
        </w:tc>
      </w:tr>
    </w:tbl>
    <w:p w14:paraId="59E94F2B" w14:textId="5B86ECBF" w:rsidR="00D84A5B" w:rsidRPr="008C7EFC" w:rsidRDefault="00D84A5B" w:rsidP="00D84A5B">
      <w:pPr>
        <w:pStyle w:val="NormalWeb"/>
        <w:shd w:val="clear" w:color="auto" w:fill="FFFFFF"/>
        <w:spacing w:line="270" w:lineRule="atLeast"/>
        <w:ind w:left="720"/>
      </w:pPr>
      <w:r w:rsidRPr="008C7EFC">
        <w:t xml:space="preserve">The professional skill set includes being prepared, organized, operating on schedule, conducting </w:t>
      </w:r>
      <w:r w:rsidR="00492427" w:rsidRPr="008C7EFC">
        <w:t>oneself</w:t>
      </w:r>
      <w:r w:rsidRPr="008C7EFC">
        <w:t xml:space="preserve"> professionally and cordially, working with others and working independently, meeting new challenges, and perhaps most importantly, </w:t>
      </w:r>
      <w:r w:rsidR="00C01816" w:rsidRPr="008C7EFC">
        <w:rPr>
          <w:b/>
        </w:rPr>
        <w:t>understanding that life is 10% percent what happens to you and 90% how you react to it</w:t>
      </w:r>
      <w:r w:rsidR="00592D0B" w:rsidRPr="008C7EFC">
        <w:rPr>
          <w:b/>
        </w:rPr>
        <w:t xml:space="preserve"> </w:t>
      </w:r>
      <w:r w:rsidR="00592D0B" w:rsidRPr="008C7EFC">
        <w:rPr>
          <w:bCs/>
        </w:rPr>
        <w:t>(anecdotally, of course).</w:t>
      </w:r>
      <w:r w:rsidR="00C01816" w:rsidRPr="008C7EFC">
        <w:t xml:space="preserve">  </w:t>
      </w:r>
      <w:r w:rsidR="00592D0B" w:rsidRPr="008C7EFC">
        <w:t>M</w:t>
      </w:r>
      <w:r w:rsidRPr="008C7EFC">
        <w:t>y classroom policy</w:t>
      </w:r>
      <w:r w:rsidR="00302635" w:rsidRPr="008C7EFC">
        <w:t xml:space="preserve"> is based on </w:t>
      </w:r>
      <w:r w:rsidRPr="008C7EFC">
        <w:rPr>
          <w:i/>
        </w:rPr>
        <w:t>professional culture</w:t>
      </w:r>
      <w:r w:rsidR="00302635" w:rsidRPr="008C7EFC">
        <w:rPr>
          <w:i/>
        </w:rPr>
        <w:t>.</w:t>
      </w:r>
    </w:p>
    <w:p w14:paraId="668EF791" w14:textId="77777777" w:rsidR="00D84A5B" w:rsidRPr="008C7EFC" w:rsidRDefault="00D84A5B" w:rsidP="00D84A5B">
      <w:pPr>
        <w:pStyle w:val="NormalWeb"/>
        <w:numPr>
          <w:ilvl w:val="0"/>
          <w:numId w:val="3"/>
        </w:numPr>
        <w:shd w:val="clear" w:color="auto" w:fill="FFFFFF"/>
        <w:spacing w:line="270" w:lineRule="atLeast"/>
      </w:pPr>
      <w:r w:rsidRPr="008C7EFC">
        <w:t xml:space="preserve">While drinks are acceptable, please </w:t>
      </w:r>
      <w:r w:rsidRPr="008C7EFC">
        <w:rPr>
          <w:b/>
        </w:rPr>
        <w:t>do not eat in class. Eating should be done before or after class.</w:t>
      </w:r>
    </w:p>
    <w:p w14:paraId="15BC5271" w14:textId="77777777" w:rsidR="00D84A5B" w:rsidRPr="008C7EFC" w:rsidRDefault="00D84A5B" w:rsidP="00D84A5B">
      <w:pPr>
        <w:pStyle w:val="NormalWeb"/>
        <w:numPr>
          <w:ilvl w:val="0"/>
          <w:numId w:val="3"/>
        </w:numPr>
        <w:shd w:val="clear" w:color="auto" w:fill="FFFFFF"/>
        <w:spacing w:line="270" w:lineRule="atLeast"/>
        <w:rPr>
          <w:b/>
        </w:rPr>
      </w:pPr>
      <w:r w:rsidRPr="008C7EFC">
        <w:t xml:space="preserve">Today’s professional world expects everyone to be well versed in device usage. While I would prefer no cell phone usage during class (and NEVER for talking or texting), </w:t>
      </w:r>
      <w:r w:rsidRPr="008C7EFC">
        <w:rPr>
          <w:b/>
        </w:rPr>
        <w:lastRenderedPageBreak/>
        <w:t xml:space="preserve">limited usage for class purposes such as recording lectures, </w:t>
      </w:r>
      <w:proofErr w:type="spellStart"/>
      <w:r w:rsidRPr="008C7EFC">
        <w:rPr>
          <w:b/>
        </w:rPr>
        <w:t>ebook</w:t>
      </w:r>
      <w:proofErr w:type="spellEnd"/>
      <w:r w:rsidRPr="008C7EFC">
        <w:rPr>
          <w:b/>
        </w:rPr>
        <w:t xml:space="preserve"> reading, taking photos of notes, etc. is permissible</w:t>
      </w:r>
      <w:r w:rsidRPr="008C7EFC">
        <w:t xml:space="preserve"> </w:t>
      </w:r>
      <w:proofErr w:type="gramStart"/>
      <w:r w:rsidRPr="008C7EFC">
        <w:t>as long as</w:t>
      </w:r>
      <w:proofErr w:type="gramEnd"/>
      <w:r w:rsidRPr="008C7EFC">
        <w:t xml:space="preserve"> they are not distracting to myself or other students. The same guidelines apply to tablets or laptops.</w:t>
      </w:r>
      <w:r w:rsidRPr="008C7EFC">
        <w:rPr>
          <w:b/>
        </w:rPr>
        <w:t xml:space="preserve"> Make sure your phone does not ring in class.</w:t>
      </w:r>
      <w:r w:rsidRPr="008C7EFC">
        <w:t xml:space="preserve"> </w:t>
      </w:r>
      <w:r w:rsidRPr="008C7EFC">
        <w:rPr>
          <w:b/>
        </w:rPr>
        <w:t xml:space="preserve">Failure to follow </w:t>
      </w:r>
      <w:proofErr w:type="gramStart"/>
      <w:r w:rsidRPr="008C7EFC">
        <w:rPr>
          <w:b/>
        </w:rPr>
        <w:t>this guideline</w:t>
      </w:r>
      <w:proofErr w:type="gramEnd"/>
      <w:r w:rsidRPr="008C7EFC">
        <w:rPr>
          <w:b/>
        </w:rPr>
        <w:t xml:space="preserve"> may result in your being asked to leave for the day.  </w:t>
      </w:r>
    </w:p>
    <w:p w14:paraId="74B36794" w14:textId="761E97FA" w:rsidR="00D84A5B" w:rsidRPr="008C7EFC" w:rsidRDefault="00D84A5B" w:rsidP="00D84A5B">
      <w:pPr>
        <w:pStyle w:val="NormalWeb"/>
        <w:numPr>
          <w:ilvl w:val="0"/>
          <w:numId w:val="3"/>
        </w:numPr>
        <w:shd w:val="clear" w:color="auto" w:fill="FFFFFF"/>
        <w:spacing w:line="270" w:lineRule="atLeast"/>
      </w:pPr>
      <w:r w:rsidRPr="008C7EFC">
        <w:t xml:space="preserve">There will be a </w:t>
      </w:r>
      <w:r w:rsidR="00A96D7E" w:rsidRPr="008C7EFC">
        <w:rPr>
          <w:b/>
        </w:rPr>
        <w:t>zero-tolerance</w:t>
      </w:r>
      <w:r w:rsidRPr="008C7EFC">
        <w:rPr>
          <w:b/>
        </w:rPr>
        <w:t xml:space="preserve"> policy for any behavior that is disruptive</w:t>
      </w:r>
      <w:r w:rsidRPr="008C7EFC">
        <w:t xml:space="preserve"> of classroom learning. This includes use of vulgar language or rude behavior toward instructor or any other student in the class.</w:t>
      </w:r>
    </w:p>
    <w:p w14:paraId="21999141" w14:textId="0266C78A" w:rsidR="00D84A5B" w:rsidRPr="008C7EFC" w:rsidRDefault="00D84A5B" w:rsidP="00D84A5B">
      <w:pPr>
        <w:pStyle w:val="NormalWeb"/>
        <w:numPr>
          <w:ilvl w:val="0"/>
          <w:numId w:val="3"/>
        </w:numPr>
        <w:shd w:val="clear" w:color="auto" w:fill="FFFFFF"/>
        <w:spacing w:line="270" w:lineRule="atLeast"/>
      </w:pPr>
      <w:r w:rsidRPr="008C7EFC">
        <w:rPr>
          <w:b/>
        </w:rPr>
        <w:t>Remember, an emergency on your part does not necessarily constitute one on mine</w:t>
      </w:r>
      <w:r w:rsidR="001F4432" w:rsidRPr="008C7EFC">
        <w:rPr>
          <w:b/>
        </w:rPr>
        <w:t xml:space="preserve"> or your fellow students</w:t>
      </w:r>
      <w:r w:rsidRPr="008C7EFC">
        <w:rPr>
          <w:b/>
        </w:rPr>
        <w:t>.</w:t>
      </w:r>
      <w:r w:rsidRPr="008C7EFC">
        <w:t xml:space="preserve"> Cars that do not start, children who are sick, a change of work schedule, an inability to wake up in the morning, not having materials for class, a failure to understand the final exam schedule and other similar problems </w:t>
      </w:r>
      <w:r w:rsidRPr="008C7EFC">
        <w:rPr>
          <w:i/>
        </w:rPr>
        <w:t xml:space="preserve">should not be brought into </w:t>
      </w:r>
      <w:r w:rsidR="00592D13" w:rsidRPr="008C7EFC">
        <w:rPr>
          <w:i/>
        </w:rPr>
        <w:t>our</w:t>
      </w:r>
      <w:r w:rsidRPr="008C7EFC">
        <w:rPr>
          <w:i/>
        </w:rPr>
        <w:t xml:space="preserve"> classroom</w:t>
      </w:r>
      <w:r w:rsidRPr="008C7EFC">
        <w:t xml:space="preserve">. </w:t>
      </w:r>
      <w:r w:rsidRPr="008C7EFC">
        <w:rPr>
          <w:b/>
        </w:rPr>
        <w:t xml:space="preserve">If you need exceptions or adjustments, please see me during office hours or schedule an appointment. </w:t>
      </w:r>
      <w:r w:rsidRPr="008C7EFC">
        <w:t xml:space="preserve">I am very willing to work out alternate arrangements with </w:t>
      </w:r>
      <w:r w:rsidR="00592D0B" w:rsidRPr="008C7EFC">
        <w:t>students,</w:t>
      </w:r>
      <w:r w:rsidRPr="008C7EFC">
        <w:t xml:space="preserve"> but I cannot fix these life problems.</w:t>
      </w:r>
    </w:p>
    <w:p w14:paraId="1B662117" w14:textId="77777777" w:rsidR="00D84A5B" w:rsidRPr="008C7EFC" w:rsidRDefault="00D84A5B" w:rsidP="00D84A5B">
      <w:pPr>
        <w:pStyle w:val="NormalWeb"/>
        <w:numPr>
          <w:ilvl w:val="0"/>
          <w:numId w:val="3"/>
        </w:numPr>
        <w:shd w:val="clear" w:color="auto" w:fill="FFFFFF"/>
        <w:spacing w:line="270" w:lineRule="atLeast"/>
        <w:rPr>
          <w:b/>
        </w:rPr>
      </w:pPr>
      <w:r w:rsidRPr="008C7EFC">
        <w:t xml:space="preserve">Class begins promptly. Class may not begin with my lecture, but it is your responsibility to arrive before or at </w:t>
      </w:r>
      <w:proofErr w:type="gramStart"/>
      <w:r w:rsidRPr="008C7EFC">
        <w:t>start</w:t>
      </w:r>
      <w:proofErr w:type="gramEnd"/>
      <w:r w:rsidRPr="008C7EFC">
        <w:t xml:space="preserve"> of class. Remember, you choose your schedule, so do not be late. Tardiness should almost never happen. </w:t>
      </w:r>
      <w:r w:rsidRPr="008C7EFC">
        <w:rPr>
          <w:b/>
        </w:rPr>
        <w:t xml:space="preserve">If you are late more than once, we will need to talk during office hours. </w:t>
      </w:r>
      <w:r w:rsidRPr="008C7EFC">
        <w:t>Walking into class during lecture is a major distraction.</w:t>
      </w:r>
    </w:p>
    <w:p w14:paraId="381024DB" w14:textId="77777777" w:rsidR="00D84A5B" w:rsidRPr="008C7EFC" w:rsidRDefault="00D84A5B" w:rsidP="00D84A5B">
      <w:pPr>
        <w:pStyle w:val="NormalWeb"/>
        <w:numPr>
          <w:ilvl w:val="0"/>
          <w:numId w:val="3"/>
        </w:numPr>
        <w:shd w:val="clear" w:color="auto" w:fill="FFFFFF"/>
        <w:spacing w:line="270" w:lineRule="atLeast"/>
      </w:pPr>
      <w:r w:rsidRPr="008C7EFC">
        <w:t xml:space="preserve">Present means you are alert, prepared, and participating. </w:t>
      </w:r>
      <w:r w:rsidR="00336E0D" w:rsidRPr="008C7EFC">
        <w:t xml:space="preserve">Sleeping in class is </w:t>
      </w:r>
      <w:r w:rsidRPr="008C7EFC">
        <w:t xml:space="preserve">distracting, disrespectful, and counterproductive. If you are going to sleep, stay at home. </w:t>
      </w:r>
      <w:r w:rsidRPr="008C7EFC">
        <w:rPr>
          <w:b/>
        </w:rPr>
        <w:t xml:space="preserve">If you sleep in class, I may ask you to </w:t>
      </w:r>
      <w:proofErr w:type="gramStart"/>
      <w:r w:rsidRPr="008C7EFC">
        <w:rPr>
          <w:b/>
        </w:rPr>
        <w:t>leave</w:t>
      </w:r>
      <w:proofErr w:type="gramEnd"/>
      <w:r w:rsidRPr="008C7EFC">
        <w:rPr>
          <w:b/>
        </w:rPr>
        <w:t xml:space="preserve"> and I will </w:t>
      </w:r>
      <w:proofErr w:type="gramStart"/>
      <w:r w:rsidRPr="008C7EFC">
        <w:rPr>
          <w:b/>
        </w:rPr>
        <w:t>mark</w:t>
      </w:r>
      <w:proofErr w:type="gramEnd"/>
      <w:r w:rsidRPr="008C7EFC">
        <w:rPr>
          <w:b/>
        </w:rPr>
        <w:t xml:space="preserve"> you absent for the day.</w:t>
      </w:r>
    </w:p>
    <w:p w14:paraId="5E62B38F" w14:textId="77777777" w:rsidR="00D84A5B" w:rsidRPr="008C7EFC" w:rsidRDefault="00D84A5B" w:rsidP="00D84A5B">
      <w:pPr>
        <w:pStyle w:val="NormalWeb"/>
        <w:numPr>
          <w:ilvl w:val="0"/>
          <w:numId w:val="3"/>
        </w:numPr>
        <w:shd w:val="clear" w:color="auto" w:fill="FFFFFF"/>
        <w:spacing w:line="270" w:lineRule="atLeast"/>
      </w:pPr>
      <w:r w:rsidRPr="008C7EFC">
        <w:t xml:space="preserve">Students should </w:t>
      </w:r>
      <w:proofErr w:type="gramStart"/>
      <w:r w:rsidRPr="008C7EFC">
        <w:rPr>
          <w:b/>
          <w:bCs/>
        </w:rPr>
        <w:t>make arrangements</w:t>
      </w:r>
      <w:proofErr w:type="gramEnd"/>
      <w:r w:rsidRPr="008C7EFC">
        <w:rPr>
          <w:b/>
          <w:bCs/>
        </w:rPr>
        <w:t xml:space="preserve"> with the instructor in advance</w:t>
      </w:r>
      <w:r w:rsidRPr="008C7EFC">
        <w:t xml:space="preserve"> if they need to leave class before dismissal. However, these should be rare occurrences. </w:t>
      </w:r>
      <w:r w:rsidRPr="008C7EFC">
        <w:rPr>
          <w:bCs/>
        </w:rPr>
        <w:t>School should always be at</w:t>
      </w:r>
      <w:r w:rsidRPr="008C7EFC">
        <w:t xml:space="preserve"> or near the top of your priority list and rarely should other things override class time. </w:t>
      </w:r>
    </w:p>
    <w:p w14:paraId="0B8F522A" w14:textId="77777777" w:rsidR="00D84A5B" w:rsidRPr="008C7EFC" w:rsidRDefault="00D84A5B" w:rsidP="00D84A5B">
      <w:pPr>
        <w:pStyle w:val="NormalWeb"/>
        <w:numPr>
          <w:ilvl w:val="0"/>
          <w:numId w:val="3"/>
        </w:numPr>
        <w:shd w:val="clear" w:color="auto" w:fill="FFFFFF"/>
        <w:spacing w:line="270" w:lineRule="atLeast"/>
      </w:pPr>
      <w:r w:rsidRPr="008C7EFC">
        <w:t xml:space="preserve">The courses I teach deal almost exclusively with the two most potentially volatile subjects known to humankind: religion and politics. However, here we consider these on academic terms only. Please, do not take topics discussed personally. Learn to </w:t>
      </w:r>
      <w:r w:rsidRPr="008C7EFC">
        <w:rPr>
          <w:b/>
        </w:rPr>
        <w:t>separate the intellectual from the emotional</w:t>
      </w:r>
      <w:r w:rsidRPr="008C7EFC">
        <w:t xml:space="preserve">. </w:t>
      </w:r>
    </w:p>
    <w:p w14:paraId="144FC73D" w14:textId="77777777" w:rsidR="00CB480E" w:rsidRPr="008C7EFC" w:rsidRDefault="00CB480E" w:rsidP="00D84A5B">
      <w:pPr>
        <w:spacing w:after="0" w:line="240" w:lineRule="auto"/>
        <w:rPr>
          <w:rFonts w:ascii="Times New Roman" w:eastAsia="Times New Roman" w:hAnsi="Times New Roman" w:cs="Cambria"/>
          <w:b/>
          <w:sz w:val="24"/>
          <w:szCs w:val="24"/>
        </w:rPr>
      </w:pPr>
    </w:p>
    <w:bookmarkEnd w:id="5"/>
    <w:sectPr w:rsidR="00CB480E" w:rsidRPr="008C7EFC">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39723" w14:textId="77777777" w:rsidR="005F4677" w:rsidRDefault="005F4677" w:rsidP="00BD5EC7">
      <w:pPr>
        <w:spacing w:after="0" w:line="240" w:lineRule="auto"/>
      </w:pPr>
      <w:r>
        <w:separator/>
      </w:r>
    </w:p>
  </w:endnote>
  <w:endnote w:type="continuationSeparator" w:id="0">
    <w:p w14:paraId="4DAF072B" w14:textId="77777777" w:rsidR="005F4677" w:rsidRDefault="005F4677" w:rsidP="00BD5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45 Ligh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stellar">
    <w:panose1 w:val="020A0402060406010301"/>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4B494" w14:textId="77777777" w:rsidR="005F4677" w:rsidRDefault="005F4677" w:rsidP="00BD5EC7">
      <w:pPr>
        <w:spacing w:after="0" w:line="240" w:lineRule="auto"/>
      </w:pPr>
      <w:r>
        <w:separator/>
      </w:r>
    </w:p>
  </w:footnote>
  <w:footnote w:type="continuationSeparator" w:id="0">
    <w:p w14:paraId="232777DC" w14:textId="77777777" w:rsidR="005F4677" w:rsidRDefault="005F4677" w:rsidP="00BD5E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D2098" w14:textId="77777777" w:rsidR="0054104D" w:rsidRPr="00DF1177" w:rsidRDefault="0054104D">
    <w:pPr>
      <w:pStyle w:val="Header"/>
      <w:rPr>
        <w:sz w:val="16"/>
      </w:rPr>
    </w:pPr>
    <w:r w:rsidRPr="00DF1177">
      <w:rPr>
        <w:noProof/>
        <w:sz w:val="16"/>
      </w:rPr>
      <w:drawing>
        <wp:inline distT="0" distB="0" distL="0" distR="0" wp14:anchorId="2D2A5D6F" wp14:editId="4D4F270B">
          <wp:extent cx="5486400" cy="454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p w14:paraId="1EE86613" w14:textId="77777777" w:rsidR="0054104D" w:rsidRPr="00DF1177" w:rsidRDefault="0054104D" w:rsidP="00BD5EC7">
    <w:pPr>
      <w:pStyle w:val="Header"/>
      <w:jc w:val="center"/>
      <w:rPr>
        <w:rFonts w:ascii="Castellar" w:hAnsi="Castellar"/>
        <w:color w:val="1F3864" w:themeColor="accent5" w:themeShade="80"/>
        <w:sz w:val="24"/>
      </w:rPr>
    </w:pPr>
    <w:r>
      <w:rPr>
        <w:rFonts w:ascii="Castellar" w:hAnsi="Castellar"/>
        <w:color w:val="1F3864" w:themeColor="accent5" w:themeShade="80"/>
        <w:sz w:val="24"/>
      </w:rPr>
      <w:t>Course Syllabus</w:t>
    </w:r>
  </w:p>
  <w:p w14:paraId="54A0AE4F" w14:textId="77777777" w:rsidR="0054104D" w:rsidRDefault="005410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C6324"/>
    <w:multiLevelType w:val="hybridMultilevel"/>
    <w:tmpl w:val="25D00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D9535D"/>
    <w:multiLevelType w:val="hybridMultilevel"/>
    <w:tmpl w:val="614613DE"/>
    <w:lvl w:ilvl="0" w:tplc="9EE8AC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9CF2730"/>
    <w:multiLevelType w:val="hybridMultilevel"/>
    <w:tmpl w:val="EF9E3A12"/>
    <w:lvl w:ilvl="0" w:tplc="6C4278BA">
      <w:start w:val="1"/>
      <w:numFmt w:val="upperLetter"/>
      <w:lvlText w:val="%1."/>
      <w:lvlJc w:val="left"/>
      <w:pPr>
        <w:ind w:left="1470" w:hanging="360"/>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3"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283EA7"/>
    <w:multiLevelType w:val="multilevel"/>
    <w:tmpl w:val="A2CE235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360"/>
        </w:tabs>
        <w:ind w:left="360" w:hanging="360"/>
      </w:pPr>
      <w:rPr>
        <w:rFonts w:ascii="Wingdings" w:hAnsi="Wingdings" w:hint="default"/>
        <w:sz w:val="20"/>
      </w:rPr>
    </w:lvl>
    <w:lvl w:ilvl="3" w:tentative="1">
      <w:start w:val="1"/>
      <w:numFmt w:val="bullet"/>
      <w:lvlText w:val=""/>
      <w:lvlJc w:val="left"/>
      <w:pPr>
        <w:tabs>
          <w:tab w:val="num" w:pos="1080"/>
        </w:tabs>
        <w:ind w:left="1080" w:hanging="360"/>
      </w:pPr>
      <w:rPr>
        <w:rFonts w:ascii="Wingdings" w:hAnsi="Wingdings" w:hint="default"/>
        <w:sz w:val="20"/>
      </w:rPr>
    </w:lvl>
    <w:lvl w:ilvl="4" w:tentative="1">
      <w:start w:val="1"/>
      <w:numFmt w:val="bullet"/>
      <w:lvlText w:val=""/>
      <w:lvlJc w:val="left"/>
      <w:pPr>
        <w:tabs>
          <w:tab w:val="num" w:pos="1800"/>
        </w:tabs>
        <w:ind w:left="1800" w:hanging="360"/>
      </w:pPr>
      <w:rPr>
        <w:rFonts w:ascii="Wingdings" w:hAnsi="Wingdings" w:hint="default"/>
        <w:sz w:val="20"/>
      </w:rPr>
    </w:lvl>
    <w:lvl w:ilvl="5" w:tentative="1">
      <w:start w:val="1"/>
      <w:numFmt w:val="bullet"/>
      <w:lvlText w:val=""/>
      <w:lvlJc w:val="left"/>
      <w:pPr>
        <w:tabs>
          <w:tab w:val="num" w:pos="2520"/>
        </w:tabs>
        <w:ind w:left="2520" w:hanging="360"/>
      </w:pPr>
      <w:rPr>
        <w:rFonts w:ascii="Wingdings" w:hAnsi="Wingdings" w:hint="default"/>
        <w:sz w:val="20"/>
      </w:rPr>
    </w:lvl>
    <w:lvl w:ilvl="6" w:tentative="1">
      <w:start w:val="1"/>
      <w:numFmt w:val="bullet"/>
      <w:lvlText w:val=""/>
      <w:lvlJc w:val="left"/>
      <w:pPr>
        <w:tabs>
          <w:tab w:val="num" w:pos="3240"/>
        </w:tabs>
        <w:ind w:left="3240" w:hanging="360"/>
      </w:pPr>
      <w:rPr>
        <w:rFonts w:ascii="Wingdings" w:hAnsi="Wingdings" w:hint="default"/>
        <w:sz w:val="20"/>
      </w:rPr>
    </w:lvl>
    <w:lvl w:ilvl="7" w:tentative="1">
      <w:start w:val="1"/>
      <w:numFmt w:val="bullet"/>
      <w:lvlText w:val=""/>
      <w:lvlJc w:val="left"/>
      <w:pPr>
        <w:tabs>
          <w:tab w:val="num" w:pos="3960"/>
        </w:tabs>
        <w:ind w:left="3960" w:hanging="360"/>
      </w:pPr>
      <w:rPr>
        <w:rFonts w:ascii="Wingdings" w:hAnsi="Wingdings" w:hint="default"/>
        <w:sz w:val="20"/>
      </w:rPr>
    </w:lvl>
    <w:lvl w:ilvl="8" w:tentative="1">
      <w:start w:val="1"/>
      <w:numFmt w:val="bullet"/>
      <w:lvlText w:val=""/>
      <w:lvlJc w:val="left"/>
      <w:pPr>
        <w:tabs>
          <w:tab w:val="num" w:pos="4680"/>
        </w:tabs>
        <w:ind w:left="4680" w:hanging="360"/>
      </w:pPr>
      <w:rPr>
        <w:rFonts w:ascii="Wingdings" w:hAnsi="Wingdings" w:hint="default"/>
        <w:sz w:val="20"/>
      </w:rPr>
    </w:lvl>
  </w:abstractNum>
  <w:abstractNum w:abstractNumId="5" w15:restartNumberingAfterBreak="0">
    <w:nsid w:val="584345EB"/>
    <w:multiLevelType w:val="hybridMultilevel"/>
    <w:tmpl w:val="3662B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150536">
    <w:abstractNumId w:val="5"/>
  </w:num>
  <w:num w:numId="2" w16cid:durableId="1847864929">
    <w:abstractNumId w:val="4"/>
  </w:num>
  <w:num w:numId="3" w16cid:durableId="370762518">
    <w:abstractNumId w:val="0"/>
  </w:num>
  <w:num w:numId="4" w16cid:durableId="517499842">
    <w:abstractNumId w:val="2"/>
  </w:num>
  <w:num w:numId="5" w16cid:durableId="2078672258">
    <w:abstractNumId w:val="3"/>
  </w:num>
  <w:num w:numId="6" w16cid:durableId="233272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D0F"/>
    <w:rsid w:val="00001837"/>
    <w:rsid w:val="0002063A"/>
    <w:rsid w:val="00026D0F"/>
    <w:rsid w:val="00036702"/>
    <w:rsid w:val="000369DE"/>
    <w:rsid w:val="0003746F"/>
    <w:rsid w:val="00056776"/>
    <w:rsid w:val="000814BD"/>
    <w:rsid w:val="00093505"/>
    <w:rsid w:val="00093C69"/>
    <w:rsid w:val="00093F47"/>
    <w:rsid w:val="000A4E3B"/>
    <w:rsid w:val="000B1E22"/>
    <w:rsid w:val="000C0112"/>
    <w:rsid w:val="000C02DC"/>
    <w:rsid w:val="000E22F4"/>
    <w:rsid w:val="000E3201"/>
    <w:rsid w:val="000E47E5"/>
    <w:rsid w:val="000F51C3"/>
    <w:rsid w:val="00100D1E"/>
    <w:rsid w:val="001067D7"/>
    <w:rsid w:val="00107F1C"/>
    <w:rsid w:val="001251F2"/>
    <w:rsid w:val="0014367C"/>
    <w:rsid w:val="00145D15"/>
    <w:rsid w:val="00150CB7"/>
    <w:rsid w:val="00153930"/>
    <w:rsid w:val="001540BF"/>
    <w:rsid w:val="00164372"/>
    <w:rsid w:val="00172697"/>
    <w:rsid w:val="001732B4"/>
    <w:rsid w:val="00195C18"/>
    <w:rsid w:val="001A6A71"/>
    <w:rsid w:val="001B0FE1"/>
    <w:rsid w:val="001B2C0E"/>
    <w:rsid w:val="001B7CAB"/>
    <w:rsid w:val="001E3E44"/>
    <w:rsid w:val="001F37FE"/>
    <w:rsid w:val="001F4432"/>
    <w:rsid w:val="001F5D95"/>
    <w:rsid w:val="00200E7C"/>
    <w:rsid w:val="00206BFB"/>
    <w:rsid w:val="00212761"/>
    <w:rsid w:val="00216A70"/>
    <w:rsid w:val="002255F8"/>
    <w:rsid w:val="00232219"/>
    <w:rsid w:val="0024448A"/>
    <w:rsid w:val="0024492D"/>
    <w:rsid w:val="002451C6"/>
    <w:rsid w:val="00261C2B"/>
    <w:rsid w:val="002725B4"/>
    <w:rsid w:val="00296F8E"/>
    <w:rsid w:val="002D1A05"/>
    <w:rsid w:val="002D4969"/>
    <w:rsid w:val="002D7D76"/>
    <w:rsid w:val="002F3477"/>
    <w:rsid w:val="00302635"/>
    <w:rsid w:val="00302FA6"/>
    <w:rsid w:val="00331F67"/>
    <w:rsid w:val="0033301A"/>
    <w:rsid w:val="00333BE9"/>
    <w:rsid w:val="00334987"/>
    <w:rsid w:val="00336E0D"/>
    <w:rsid w:val="00341C7C"/>
    <w:rsid w:val="00345C2E"/>
    <w:rsid w:val="003478CB"/>
    <w:rsid w:val="0036767D"/>
    <w:rsid w:val="00391649"/>
    <w:rsid w:val="003958CA"/>
    <w:rsid w:val="003A2AF2"/>
    <w:rsid w:val="003A5DB9"/>
    <w:rsid w:val="003B04A1"/>
    <w:rsid w:val="003B2A8C"/>
    <w:rsid w:val="003C7F04"/>
    <w:rsid w:val="003D2233"/>
    <w:rsid w:val="003E29EB"/>
    <w:rsid w:val="003F1EE7"/>
    <w:rsid w:val="00406977"/>
    <w:rsid w:val="00406BD3"/>
    <w:rsid w:val="00415F3D"/>
    <w:rsid w:val="00416C67"/>
    <w:rsid w:val="00417999"/>
    <w:rsid w:val="00425FB9"/>
    <w:rsid w:val="00442EEE"/>
    <w:rsid w:val="004515B5"/>
    <w:rsid w:val="00464C19"/>
    <w:rsid w:val="004711F7"/>
    <w:rsid w:val="00492427"/>
    <w:rsid w:val="00492CE0"/>
    <w:rsid w:val="00496A37"/>
    <w:rsid w:val="00497BDB"/>
    <w:rsid w:val="004A468A"/>
    <w:rsid w:val="004B29D8"/>
    <w:rsid w:val="004B4CF2"/>
    <w:rsid w:val="004C0F1F"/>
    <w:rsid w:val="004C6448"/>
    <w:rsid w:val="004D1017"/>
    <w:rsid w:val="004D652B"/>
    <w:rsid w:val="004D778F"/>
    <w:rsid w:val="004E09E5"/>
    <w:rsid w:val="004F5790"/>
    <w:rsid w:val="00503234"/>
    <w:rsid w:val="0050703B"/>
    <w:rsid w:val="00515B73"/>
    <w:rsid w:val="00523BD8"/>
    <w:rsid w:val="005274B2"/>
    <w:rsid w:val="0054104D"/>
    <w:rsid w:val="00554EF1"/>
    <w:rsid w:val="00563BB5"/>
    <w:rsid w:val="005719B5"/>
    <w:rsid w:val="00580AAE"/>
    <w:rsid w:val="00583C3A"/>
    <w:rsid w:val="00592D0B"/>
    <w:rsid w:val="00592D13"/>
    <w:rsid w:val="005B5224"/>
    <w:rsid w:val="005C1945"/>
    <w:rsid w:val="005D1338"/>
    <w:rsid w:val="005E6FED"/>
    <w:rsid w:val="005F06E6"/>
    <w:rsid w:val="005F4677"/>
    <w:rsid w:val="005F679B"/>
    <w:rsid w:val="005F69ED"/>
    <w:rsid w:val="00601527"/>
    <w:rsid w:val="00601F4C"/>
    <w:rsid w:val="00614AED"/>
    <w:rsid w:val="00635083"/>
    <w:rsid w:val="00653665"/>
    <w:rsid w:val="00660597"/>
    <w:rsid w:val="00666746"/>
    <w:rsid w:val="00666D18"/>
    <w:rsid w:val="00685D7A"/>
    <w:rsid w:val="0069626F"/>
    <w:rsid w:val="006B18E3"/>
    <w:rsid w:val="006B4793"/>
    <w:rsid w:val="00704929"/>
    <w:rsid w:val="007064C9"/>
    <w:rsid w:val="007252C4"/>
    <w:rsid w:val="0073142B"/>
    <w:rsid w:val="00740E0D"/>
    <w:rsid w:val="007540E1"/>
    <w:rsid w:val="0076211E"/>
    <w:rsid w:val="007771FA"/>
    <w:rsid w:val="00784816"/>
    <w:rsid w:val="007A5083"/>
    <w:rsid w:val="007D49D8"/>
    <w:rsid w:val="007D6F00"/>
    <w:rsid w:val="007E123A"/>
    <w:rsid w:val="007E63A6"/>
    <w:rsid w:val="007E7CA5"/>
    <w:rsid w:val="007E7DC6"/>
    <w:rsid w:val="007F19DC"/>
    <w:rsid w:val="007F50AF"/>
    <w:rsid w:val="00800AFA"/>
    <w:rsid w:val="00800DED"/>
    <w:rsid w:val="00812483"/>
    <w:rsid w:val="008129A7"/>
    <w:rsid w:val="00813758"/>
    <w:rsid w:val="00832AC3"/>
    <w:rsid w:val="00835725"/>
    <w:rsid w:val="00847821"/>
    <w:rsid w:val="00851B26"/>
    <w:rsid w:val="00857777"/>
    <w:rsid w:val="008A1B11"/>
    <w:rsid w:val="008A53CB"/>
    <w:rsid w:val="008B266B"/>
    <w:rsid w:val="008C7EFC"/>
    <w:rsid w:val="008D54AC"/>
    <w:rsid w:val="008E043B"/>
    <w:rsid w:val="0090347B"/>
    <w:rsid w:val="00911647"/>
    <w:rsid w:val="00914F77"/>
    <w:rsid w:val="00920C3C"/>
    <w:rsid w:val="009211DD"/>
    <w:rsid w:val="009244F5"/>
    <w:rsid w:val="00925CC1"/>
    <w:rsid w:val="00931622"/>
    <w:rsid w:val="0093370A"/>
    <w:rsid w:val="009420D8"/>
    <w:rsid w:val="00944CB5"/>
    <w:rsid w:val="00946A67"/>
    <w:rsid w:val="0094791B"/>
    <w:rsid w:val="00960965"/>
    <w:rsid w:val="009623F1"/>
    <w:rsid w:val="00993413"/>
    <w:rsid w:val="009B47D3"/>
    <w:rsid w:val="009C0FD2"/>
    <w:rsid w:val="009D192A"/>
    <w:rsid w:val="009D3592"/>
    <w:rsid w:val="009D57B6"/>
    <w:rsid w:val="00A12B5D"/>
    <w:rsid w:val="00A2735F"/>
    <w:rsid w:val="00A31675"/>
    <w:rsid w:val="00A32FEF"/>
    <w:rsid w:val="00A37ACF"/>
    <w:rsid w:val="00A70B2B"/>
    <w:rsid w:val="00A755C8"/>
    <w:rsid w:val="00A86201"/>
    <w:rsid w:val="00A865AD"/>
    <w:rsid w:val="00A96D7E"/>
    <w:rsid w:val="00AA518D"/>
    <w:rsid w:val="00AF087D"/>
    <w:rsid w:val="00B01173"/>
    <w:rsid w:val="00B243C6"/>
    <w:rsid w:val="00B25732"/>
    <w:rsid w:val="00B4256B"/>
    <w:rsid w:val="00B467FB"/>
    <w:rsid w:val="00B47C31"/>
    <w:rsid w:val="00B811F4"/>
    <w:rsid w:val="00B8344F"/>
    <w:rsid w:val="00B8466D"/>
    <w:rsid w:val="00BB30BE"/>
    <w:rsid w:val="00BB5738"/>
    <w:rsid w:val="00BC10B4"/>
    <w:rsid w:val="00BC518A"/>
    <w:rsid w:val="00BC5B40"/>
    <w:rsid w:val="00BD5EC7"/>
    <w:rsid w:val="00C01816"/>
    <w:rsid w:val="00C10AB7"/>
    <w:rsid w:val="00C127A9"/>
    <w:rsid w:val="00C21E6F"/>
    <w:rsid w:val="00C221EA"/>
    <w:rsid w:val="00C25B29"/>
    <w:rsid w:val="00C3580B"/>
    <w:rsid w:val="00C37EDE"/>
    <w:rsid w:val="00C40091"/>
    <w:rsid w:val="00C42BB4"/>
    <w:rsid w:val="00C43D9C"/>
    <w:rsid w:val="00C829A5"/>
    <w:rsid w:val="00C902BA"/>
    <w:rsid w:val="00CB480E"/>
    <w:rsid w:val="00CC411E"/>
    <w:rsid w:val="00CC4BD1"/>
    <w:rsid w:val="00CE28ED"/>
    <w:rsid w:val="00CF1B75"/>
    <w:rsid w:val="00CF6842"/>
    <w:rsid w:val="00CF7157"/>
    <w:rsid w:val="00D04A2B"/>
    <w:rsid w:val="00D27472"/>
    <w:rsid w:val="00D64FBD"/>
    <w:rsid w:val="00D75AD4"/>
    <w:rsid w:val="00D774C4"/>
    <w:rsid w:val="00D7768F"/>
    <w:rsid w:val="00D84A5B"/>
    <w:rsid w:val="00D853F3"/>
    <w:rsid w:val="00DA494F"/>
    <w:rsid w:val="00DA66A5"/>
    <w:rsid w:val="00DA74AB"/>
    <w:rsid w:val="00DB6225"/>
    <w:rsid w:val="00DD7D2D"/>
    <w:rsid w:val="00DE26CB"/>
    <w:rsid w:val="00DE68F4"/>
    <w:rsid w:val="00DE6FFD"/>
    <w:rsid w:val="00DF1177"/>
    <w:rsid w:val="00E05F09"/>
    <w:rsid w:val="00E45250"/>
    <w:rsid w:val="00E74708"/>
    <w:rsid w:val="00E82D5E"/>
    <w:rsid w:val="00E9035D"/>
    <w:rsid w:val="00EA794E"/>
    <w:rsid w:val="00EB3F40"/>
    <w:rsid w:val="00EF01A3"/>
    <w:rsid w:val="00F007FD"/>
    <w:rsid w:val="00F14FB8"/>
    <w:rsid w:val="00F51F2A"/>
    <w:rsid w:val="00F54C60"/>
    <w:rsid w:val="00F65B83"/>
    <w:rsid w:val="00F7631A"/>
    <w:rsid w:val="00F919EB"/>
    <w:rsid w:val="00FA1C49"/>
    <w:rsid w:val="00FA6130"/>
    <w:rsid w:val="00FD13E7"/>
    <w:rsid w:val="00FD2A7F"/>
    <w:rsid w:val="00FD5025"/>
    <w:rsid w:val="00FD5E0B"/>
    <w:rsid w:val="00FE4609"/>
    <w:rsid w:val="00FE6552"/>
    <w:rsid w:val="00FF2F08"/>
    <w:rsid w:val="00FF36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580D1A"/>
  <w15:chartTrackingRefBased/>
  <w15:docId w15:val="{479A69E6-2761-49DC-AF34-26674C8DE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234"/>
  </w:style>
  <w:style w:type="paragraph" w:styleId="Heading1">
    <w:name w:val="heading 1"/>
    <w:basedOn w:val="Normal"/>
    <w:next w:val="Normal"/>
    <w:link w:val="Heading1Char"/>
    <w:uiPriority w:val="9"/>
    <w:qFormat/>
    <w:rsid w:val="00A37A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F01A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30263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5E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5EC7"/>
  </w:style>
  <w:style w:type="paragraph" w:styleId="Footer">
    <w:name w:val="footer"/>
    <w:basedOn w:val="Normal"/>
    <w:link w:val="FooterChar"/>
    <w:uiPriority w:val="99"/>
    <w:unhideWhenUsed/>
    <w:rsid w:val="00BD5E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5EC7"/>
  </w:style>
  <w:style w:type="character" w:styleId="Hyperlink">
    <w:name w:val="Hyperlink"/>
    <w:basedOn w:val="DefaultParagraphFont"/>
    <w:uiPriority w:val="99"/>
    <w:unhideWhenUsed/>
    <w:rsid w:val="00BD5EC7"/>
    <w:rPr>
      <w:color w:val="0563C1" w:themeColor="hyperlink"/>
      <w:u w:val="single"/>
    </w:rPr>
  </w:style>
  <w:style w:type="table" w:styleId="TableGrid">
    <w:name w:val="Table Grid"/>
    <w:basedOn w:val="TableNormal"/>
    <w:uiPriority w:val="39"/>
    <w:rsid w:val="00BD5E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5EC7"/>
    <w:pPr>
      <w:autoSpaceDE w:val="0"/>
      <w:autoSpaceDN w:val="0"/>
      <w:adjustRightInd w:val="0"/>
      <w:spacing w:after="0" w:line="240" w:lineRule="auto"/>
    </w:pPr>
    <w:rPr>
      <w:rFonts w:ascii="Cambria" w:hAnsi="Cambria" w:cs="Cambria"/>
      <w:color w:val="000000"/>
      <w:sz w:val="24"/>
      <w:szCs w:val="24"/>
    </w:rPr>
  </w:style>
  <w:style w:type="character" w:styleId="HTMLCite">
    <w:name w:val="HTML Cite"/>
    <w:basedOn w:val="DefaultParagraphFont"/>
    <w:uiPriority w:val="99"/>
    <w:semiHidden/>
    <w:unhideWhenUsed/>
    <w:rsid w:val="00BD5EC7"/>
    <w:rPr>
      <w:i/>
      <w:iCs/>
    </w:rPr>
  </w:style>
  <w:style w:type="paragraph" w:styleId="ListParagraph">
    <w:name w:val="List Paragraph"/>
    <w:basedOn w:val="Normal"/>
    <w:uiPriority w:val="34"/>
    <w:qFormat/>
    <w:rsid w:val="00BD5EC7"/>
    <w:pPr>
      <w:ind w:left="720"/>
      <w:contextualSpacing/>
    </w:pPr>
  </w:style>
  <w:style w:type="paragraph" w:customStyle="1" w:styleId="Pa3">
    <w:name w:val="Pa3"/>
    <w:basedOn w:val="Normal"/>
    <w:next w:val="Normal"/>
    <w:uiPriority w:val="99"/>
    <w:rsid w:val="00A12B5D"/>
    <w:pPr>
      <w:autoSpaceDE w:val="0"/>
      <w:autoSpaceDN w:val="0"/>
      <w:adjustRightInd w:val="0"/>
      <w:spacing w:after="0" w:line="241" w:lineRule="atLeast"/>
    </w:pPr>
    <w:rPr>
      <w:rFonts w:ascii="Helvetica 45 Light" w:hAnsi="Helvetica 45 Light"/>
      <w:sz w:val="24"/>
      <w:szCs w:val="24"/>
    </w:rPr>
  </w:style>
  <w:style w:type="character" w:customStyle="1" w:styleId="A5">
    <w:name w:val="A5"/>
    <w:uiPriority w:val="99"/>
    <w:rsid w:val="00A12B5D"/>
    <w:rPr>
      <w:rFonts w:cs="Helvetica 45 Light"/>
      <w:color w:val="000000"/>
      <w:sz w:val="18"/>
      <w:szCs w:val="18"/>
    </w:rPr>
  </w:style>
  <w:style w:type="paragraph" w:styleId="NormalWeb">
    <w:name w:val="Normal (Web)"/>
    <w:basedOn w:val="Normal"/>
    <w:uiPriority w:val="99"/>
    <w:unhideWhenUsed/>
    <w:rsid w:val="00A12B5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12B5D"/>
    <w:rPr>
      <w:b/>
      <w:bCs/>
    </w:rPr>
  </w:style>
  <w:style w:type="character" w:customStyle="1" w:styleId="apple-converted-space">
    <w:name w:val="apple-converted-space"/>
    <w:basedOn w:val="DefaultParagraphFont"/>
    <w:rsid w:val="00A12B5D"/>
  </w:style>
  <w:style w:type="paragraph" w:styleId="BalloonText">
    <w:name w:val="Balloon Text"/>
    <w:basedOn w:val="Normal"/>
    <w:link w:val="BalloonTextChar"/>
    <w:uiPriority w:val="99"/>
    <w:semiHidden/>
    <w:unhideWhenUsed/>
    <w:rsid w:val="008A53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3CB"/>
    <w:rPr>
      <w:rFonts w:ascii="Segoe UI" w:hAnsi="Segoe UI" w:cs="Segoe UI"/>
      <w:sz w:val="18"/>
      <w:szCs w:val="18"/>
    </w:rPr>
  </w:style>
  <w:style w:type="table" w:styleId="PlainTable1">
    <w:name w:val="Plain Table 1"/>
    <w:basedOn w:val="TableNormal"/>
    <w:uiPriority w:val="41"/>
    <w:rsid w:val="00D84A5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
    <w:name w:val="Plain Table 11"/>
    <w:basedOn w:val="TableNormal"/>
    <w:next w:val="PlainTable1"/>
    <w:uiPriority w:val="41"/>
    <w:rsid w:val="00D84A5B"/>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Heading3Char">
    <w:name w:val="Heading 3 Char"/>
    <w:basedOn w:val="DefaultParagraphFont"/>
    <w:link w:val="Heading3"/>
    <w:uiPriority w:val="9"/>
    <w:semiHidden/>
    <w:rsid w:val="00EF01A3"/>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F51F2A"/>
    <w:pPr>
      <w:spacing w:after="0" w:line="240" w:lineRule="auto"/>
    </w:pPr>
  </w:style>
  <w:style w:type="character" w:customStyle="1" w:styleId="st">
    <w:name w:val="st"/>
    <w:basedOn w:val="DefaultParagraphFont"/>
    <w:rsid w:val="000F51C3"/>
  </w:style>
  <w:style w:type="character" w:styleId="Emphasis">
    <w:name w:val="Emphasis"/>
    <w:basedOn w:val="DefaultParagraphFont"/>
    <w:uiPriority w:val="20"/>
    <w:qFormat/>
    <w:rsid w:val="000F51C3"/>
    <w:rPr>
      <w:i/>
      <w:iCs/>
    </w:rPr>
  </w:style>
  <w:style w:type="character" w:customStyle="1" w:styleId="Heading5Char">
    <w:name w:val="Heading 5 Char"/>
    <w:basedOn w:val="DefaultParagraphFont"/>
    <w:link w:val="Heading5"/>
    <w:uiPriority w:val="9"/>
    <w:semiHidden/>
    <w:rsid w:val="00302635"/>
    <w:rPr>
      <w:rFonts w:asciiTheme="majorHAnsi" w:eastAsiaTheme="majorEastAsia" w:hAnsiTheme="majorHAnsi" w:cstheme="majorBidi"/>
      <w:color w:val="2E74B5" w:themeColor="accent1" w:themeShade="BF"/>
    </w:rPr>
  </w:style>
  <w:style w:type="table" w:customStyle="1" w:styleId="TableGrid1">
    <w:name w:val="Table Grid1"/>
    <w:basedOn w:val="TableNormal"/>
    <w:next w:val="TableGrid"/>
    <w:uiPriority w:val="39"/>
    <w:rsid w:val="002D1A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72697"/>
    <w:rPr>
      <w:color w:val="605E5C"/>
      <w:shd w:val="clear" w:color="auto" w:fill="E1DFDD"/>
    </w:rPr>
  </w:style>
  <w:style w:type="character" w:customStyle="1" w:styleId="Heading1Char">
    <w:name w:val="Heading 1 Char"/>
    <w:basedOn w:val="DefaultParagraphFont"/>
    <w:link w:val="Heading1"/>
    <w:uiPriority w:val="9"/>
    <w:rsid w:val="00A37AC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144522">
      <w:bodyDiv w:val="1"/>
      <w:marLeft w:val="0"/>
      <w:marRight w:val="0"/>
      <w:marTop w:val="0"/>
      <w:marBottom w:val="0"/>
      <w:divBdr>
        <w:top w:val="none" w:sz="0" w:space="0" w:color="auto"/>
        <w:left w:val="none" w:sz="0" w:space="0" w:color="auto"/>
        <w:bottom w:val="none" w:sz="0" w:space="0" w:color="auto"/>
        <w:right w:val="none" w:sz="0" w:space="0" w:color="auto"/>
      </w:divBdr>
    </w:div>
    <w:div w:id="769853265">
      <w:bodyDiv w:val="1"/>
      <w:marLeft w:val="0"/>
      <w:marRight w:val="0"/>
      <w:marTop w:val="0"/>
      <w:marBottom w:val="0"/>
      <w:divBdr>
        <w:top w:val="none" w:sz="0" w:space="0" w:color="auto"/>
        <w:left w:val="none" w:sz="0" w:space="0" w:color="auto"/>
        <w:bottom w:val="none" w:sz="0" w:space="0" w:color="auto"/>
        <w:right w:val="none" w:sz="0" w:space="0" w:color="auto"/>
      </w:divBdr>
    </w:div>
    <w:div w:id="792289374">
      <w:bodyDiv w:val="1"/>
      <w:marLeft w:val="0"/>
      <w:marRight w:val="0"/>
      <w:marTop w:val="0"/>
      <w:marBottom w:val="0"/>
      <w:divBdr>
        <w:top w:val="none" w:sz="0" w:space="0" w:color="auto"/>
        <w:left w:val="none" w:sz="0" w:space="0" w:color="auto"/>
        <w:bottom w:val="none" w:sz="0" w:space="0" w:color="auto"/>
        <w:right w:val="none" w:sz="0" w:space="0" w:color="auto"/>
      </w:divBdr>
      <w:divsChild>
        <w:div w:id="994183056">
          <w:marLeft w:val="0"/>
          <w:marRight w:val="0"/>
          <w:marTop w:val="0"/>
          <w:marBottom w:val="0"/>
          <w:divBdr>
            <w:top w:val="none" w:sz="0" w:space="0" w:color="auto"/>
            <w:left w:val="none" w:sz="0" w:space="0" w:color="auto"/>
            <w:bottom w:val="none" w:sz="0" w:space="0" w:color="auto"/>
            <w:right w:val="none" w:sz="0" w:space="0" w:color="auto"/>
          </w:divBdr>
          <w:divsChild>
            <w:div w:id="1562862303">
              <w:marLeft w:val="0"/>
              <w:marRight w:val="0"/>
              <w:marTop w:val="0"/>
              <w:marBottom w:val="0"/>
              <w:divBdr>
                <w:top w:val="none" w:sz="0" w:space="0" w:color="auto"/>
                <w:left w:val="none" w:sz="0" w:space="0" w:color="auto"/>
                <w:bottom w:val="none" w:sz="0" w:space="0" w:color="auto"/>
                <w:right w:val="none" w:sz="0" w:space="0" w:color="auto"/>
              </w:divBdr>
              <w:divsChild>
                <w:div w:id="1029332901">
                  <w:marLeft w:val="0"/>
                  <w:marRight w:val="0"/>
                  <w:marTop w:val="0"/>
                  <w:marBottom w:val="0"/>
                  <w:divBdr>
                    <w:top w:val="none" w:sz="0" w:space="0" w:color="auto"/>
                    <w:left w:val="none" w:sz="0" w:space="0" w:color="auto"/>
                    <w:bottom w:val="none" w:sz="0" w:space="0" w:color="auto"/>
                    <w:right w:val="none" w:sz="0" w:space="0" w:color="auto"/>
                  </w:divBdr>
                  <w:divsChild>
                    <w:div w:id="7279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929423">
      <w:bodyDiv w:val="1"/>
      <w:marLeft w:val="0"/>
      <w:marRight w:val="0"/>
      <w:marTop w:val="0"/>
      <w:marBottom w:val="0"/>
      <w:divBdr>
        <w:top w:val="none" w:sz="0" w:space="0" w:color="auto"/>
        <w:left w:val="none" w:sz="0" w:space="0" w:color="auto"/>
        <w:bottom w:val="none" w:sz="0" w:space="0" w:color="auto"/>
        <w:right w:val="none" w:sz="0" w:space="0" w:color="auto"/>
      </w:divBdr>
    </w:div>
    <w:div w:id="958609385">
      <w:bodyDiv w:val="1"/>
      <w:marLeft w:val="0"/>
      <w:marRight w:val="0"/>
      <w:marTop w:val="0"/>
      <w:marBottom w:val="0"/>
      <w:divBdr>
        <w:top w:val="none" w:sz="0" w:space="0" w:color="auto"/>
        <w:left w:val="none" w:sz="0" w:space="0" w:color="auto"/>
        <w:bottom w:val="none" w:sz="0" w:space="0" w:color="auto"/>
        <w:right w:val="none" w:sz="0" w:space="0" w:color="auto"/>
      </w:divBdr>
      <w:divsChild>
        <w:div w:id="108478041">
          <w:marLeft w:val="0"/>
          <w:marRight w:val="0"/>
          <w:marTop w:val="0"/>
          <w:marBottom w:val="160"/>
          <w:divBdr>
            <w:top w:val="none" w:sz="0" w:space="0" w:color="auto"/>
            <w:left w:val="none" w:sz="0" w:space="0" w:color="auto"/>
            <w:bottom w:val="none" w:sz="0" w:space="0" w:color="auto"/>
            <w:right w:val="none" w:sz="0" w:space="0" w:color="auto"/>
          </w:divBdr>
        </w:div>
        <w:div w:id="283006313">
          <w:marLeft w:val="0"/>
          <w:marRight w:val="0"/>
          <w:marTop w:val="0"/>
          <w:marBottom w:val="160"/>
          <w:divBdr>
            <w:top w:val="none" w:sz="0" w:space="0" w:color="auto"/>
            <w:left w:val="none" w:sz="0" w:space="0" w:color="auto"/>
            <w:bottom w:val="none" w:sz="0" w:space="0" w:color="auto"/>
            <w:right w:val="none" w:sz="0" w:space="0" w:color="auto"/>
          </w:divBdr>
        </w:div>
        <w:div w:id="1983730017">
          <w:marLeft w:val="0"/>
          <w:marRight w:val="0"/>
          <w:marTop w:val="0"/>
          <w:marBottom w:val="160"/>
          <w:divBdr>
            <w:top w:val="none" w:sz="0" w:space="0" w:color="auto"/>
            <w:left w:val="none" w:sz="0" w:space="0" w:color="auto"/>
            <w:bottom w:val="none" w:sz="0" w:space="0" w:color="auto"/>
            <w:right w:val="none" w:sz="0" w:space="0" w:color="auto"/>
          </w:divBdr>
        </w:div>
        <w:div w:id="560671947">
          <w:marLeft w:val="0"/>
          <w:marRight w:val="0"/>
          <w:marTop w:val="0"/>
          <w:marBottom w:val="160"/>
          <w:divBdr>
            <w:top w:val="none" w:sz="0" w:space="0" w:color="auto"/>
            <w:left w:val="none" w:sz="0" w:space="0" w:color="auto"/>
            <w:bottom w:val="none" w:sz="0" w:space="0" w:color="auto"/>
            <w:right w:val="none" w:sz="0" w:space="0" w:color="auto"/>
          </w:divBdr>
        </w:div>
        <w:div w:id="593368927">
          <w:marLeft w:val="0"/>
          <w:marRight w:val="0"/>
          <w:marTop w:val="0"/>
          <w:marBottom w:val="160"/>
          <w:divBdr>
            <w:top w:val="none" w:sz="0" w:space="0" w:color="auto"/>
            <w:left w:val="none" w:sz="0" w:space="0" w:color="auto"/>
            <w:bottom w:val="none" w:sz="0" w:space="0" w:color="auto"/>
            <w:right w:val="none" w:sz="0" w:space="0" w:color="auto"/>
          </w:divBdr>
        </w:div>
      </w:divsChild>
    </w:div>
    <w:div w:id="1255045284">
      <w:bodyDiv w:val="1"/>
      <w:marLeft w:val="0"/>
      <w:marRight w:val="0"/>
      <w:marTop w:val="0"/>
      <w:marBottom w:val="0"/>
      <w:divBdr>
        <w:top w:val="none" w:sz="0" w:space="0" w:color="auto"/>
        <w:left w:val="none" w:sz="0" w:space="0" w:color="auto"/>
        <w:bottom w:val="none" w:sz="0" w:space="0" w:color="auto"/>
        <w:right w:val="none" w:sz="0" w:space="0" w:color="auto"/>
      </w:divBdr>
      <w:divsChild>
        <w:div w:id="1478254790">
          <w:marLeft w:val="0"/>
          <w:marRight w:val="0"/>
          <w:marTop w:val="0"/>
          <w:marBottom w:val="0"/>
          <w:divBdr>
            <w:top w:val="none" w:sz="0" w:space="0" w:color="auto"/>
            <w:left w:val="none" w:sz="0" w:space="0" w:color="auto"/>
            <w:bottom w:val="none" w:sz="0" w:space="0" w:color="auto"/>
            <w:right w:val="none" w:sz="0" w:space="0" w:color="auto"/>
          </w:divBdr>
        </w:div>
        <w:div w:id="616912601">
          <w:marLeft w:val="0"/>
          <w:marRight w:val="0"/>
          <w:marTop w:val="0"/>
          <w:marBottom w:val="0"/>
          <w:divBdr>
            <w:top w:val="none" w:sz="0" w:space="0" w:color="auto"/>
            <w:left w:val="none" w:sz="0" w:space="0" w:color="auto"/>
            <w:bottom w:val="none" w:sz="0" w:space="0" w:color="auto"/>
            <w:right w:val="none" w:sz="0" w:space="0" w:color="auto"/>
          </w:divBdr>
        </w:div>
        <w:div w:id="1405226969">
          <w:marLeft w:val="0"/>
          <w:marRight w:val="0"/>
          <w:marTop w:val="0"/>
          <w:marBottom w:val="0"/>
          <w:divBdr>
            <w:top w:val="none" w:sz="0" w:space="0" w:color="auto"/>
            <w:left w:val="none" w:sz="0" w:space="0" w:color="auto"/>
            <w:bottom w:val="none" w:sz="0" w:space="0" w:color="auto"/>
            <w:right w:val="none" w:sz="0" w:space="0" w:color="auto"/>
          </w:divBdr>
        </w:div>
        <w:div w:id="1964800229">
          <w:marLeft w:val="0"/>
          <w:marRight w:val="0"/>
          <w:marTop w:val="0"/>
          <w:marBottom w:val="0"/>
          <w:divBdr>
            <w:top w:val="none" w:sz="0" w:space="0" w:color="auto"/>
            <w:left w:val="none" w:sz="0" w:space="0" w:color="auto"/>
            <w:bottom w:val="none" w:sz="0" w:space="0" w:color="auto"/>
            <w:right w:val="none" w:sz="0" w:space="0" w:color="auto"/>
          </w:divBdr>
        </w:div>
        <w:div w:id="379598141">
          <w:marLeft w:val="0"/>
          <w:marRight w:val="0"/>
          <w:marTop w:val="0"/>
          <w:marBottom w:val="0"/>
          <w:divBdr>
            <w:top w:val="none" w:sz="0" w:space="0" w:color="auto"/>
            <w:left w:val="none" w:sz="0" w:space="0" w:color="auto"/>
            <w:bottom w:val="none" w:sz="0" w:space="0" w:color="auto"/>
            <w:right w:val="none" w:sz="0" w:space="0" w:color="auto"/>
          </w:divBdr>
        </w:div>
        <w:div w:id="1859270653">
          <w:marLeft w:val="0"/>
          <w:marRight w:val="0"/>
          <w:marTop w:val="0"/>
          <w:marBottom w:val="0"/>
          <w:divBdr>
            <w:top w:val="none" w:sz="0" w:space="0" w:color="auto"/>
            <w:left w:val="none" w:sz="0" w:space="0" w:color="auto"/>
            <w:bottom w:val="none" w:sz="0" w:space="0" w:color="auto"/>
            <w:right w:val="none" w:sz="0" w:space="0" w:color="auto"/>
          </w:divBdr>
        </w:div>
        <w:div w:id="1998919707">
          <w:marLeft w:val="0"/>
          <w:marRight w:val="0"/>
          <w:marTop w:val="0"/>
          <w:marBottom w:val="0"/>
          <w:divBdr>
            <w:top w:val="none" w:sz="0" w:space="0" w:color="auto"/>
            <w:left w:val="none" w:sz="0" w:space="0" w:color="auto"/>
            <w:bottom w:val="none" w:sz="0" w:space="0" w:color="auto"/>
            <w:right w:val="none" w:sz="0" w:space="0" w:color="auto"/>
          </w:divBdr>
        </w:div>
      </w:divsChild>
    </w:div>
    <w:div w:id="1776241887">
      <w:bodyDiv w:val="1"/>
      <w:marLeft w:val="0"/>
      <w:marRight w:val="0"/>
      <w:marTop w:val="0"/>
      <w:marBottom w:val="0"/>
      <w:divBdr>
        <w:top w:val="none" w:sz="0" w:space="0" w:color="auto"/>
        <w:left w:val="none" w:sz="0" w:space="0" w:color="auto"/>
        <w:bottom w:val="none" w:sz="0" w:space="0" w:color="auto"/>
        <w:right w:val="none" w:sz="0" w:space="0" w:color="auto"/>
      </w:divBdr>
      <w:divsChild>
        <w:div w:id="1693219102">
          <w:marLeft w:val="0"/>
          <w:marRight w:val="0"/>
          <w:marTop w:val="0"/>
          <w:marBottom w:val="0"/>
          <w:divBdr>
            <w:top w:val="none" w:sz="0" w:space="0" w:color="auto"/>
            <w:left w:val="none" w:sz="0" w:space="0" w:color="auto"/>
            <w:bottom w:val="none" w:sz="0" w:space="0" w:color="auto"/>
            <w:right w:val="none" w:sz="0" w:space="0" w:color="auto"/>
          </w:divBdr>
        </w:div>
        <w:div w:id="670722456">
          <w:marLeft w:val="0"/>
          <w:marRight w:val="0"/>
          <w:marTop w:val="0"/>
          <w:marBottom w:val="0"/>
          <w:divBdr>
            <w:top w:val="none" w:sz="0" w:space="0" w:color="auto"/>
            <w:left w:val="none" w:sz="0" w:space="0" w:color="auto"/>
            <w:bottom w:val="none" w:sz="0" w:space="0" w:color="auto"/>
            <w:right w:val="none" w:sz="0" w:space="0" w:color="auto"/>
          </w:divBdr>
        </w:div>
        <w:div w:id="620263933">
          <w:marLeft w:val="0"/>
          <w:marRight w:val="0"/>
          <w:marTop w:val="0"/>
          <w:marBottom w:val="0"/>
          <w:divBdr>
            <w:top w:val="none" w:sz="0" w:space="0" w:color="auto"/>
            <w:left w:val="none" w:sz="0" w:space="0" w:color="auto"/>
            <w:bottom w:val="none" w:sz="0" w:space="0" w:color="auto"/>
            <w:right w:val="none" w:sz="0" w:space="0" w:color="auto"/>
          </w:divBdr>
        </w:div>
        <w:div w:id="231893774">
          <w:marLeft w:val="0"/>
          <w:marRight w:val="0"/>
          <w:marTop w:val="0"/>
          <w:marBottom w:val="0"/>
          <w:divBdr>
            <w:top w:val="none" w:sz="0" w:space="0" w:color="auto"/>
            <w:left w:val="none" w:sz="0" w:space="0" w:color="auto"/>
            <w:bottom w:val="none" w:sz="0" w:space="0" w:color="auto"/>
            <w:right w:val="none" w:sz="0" w:space="0" w:color="auto"/>
          </w:divBdr>
        </w:div>
        <w:div w:id="414864286">
          <w:marLeft w:val="0"/>
          <w:marRight w:val="0"/>
          <w:marTop w:val="0"/>
          <w:marBottom w:val="0"/>
          <w:divBdr>
            <w:top w:val="none" w:sz="0" w:space="0" w:color="auto"/>
            <w:left w:val="none" w:sz="0" w:space="0" w:color="auto"/>
            <w:bottom w:val="none" w:sz="0" w:space="0" w:color="auto"/>
            <w:right w:val="none" w:sz="0" w:space="0" w:color="auto"/>
          </w:divBdr>
        </w:div>
      </w:divsChild>
    </w:div>
    <w:div w:id="182701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exarkanacollege.edu" TargetMode="External"/><Relationship Id="rId3" Type="http://schemas.openxmlformats.org/officeDocument/2006/relationships/settings" Target="settings.xml"/><Relationship Id="rId7" Type="http://schemas.openxmlformats.org/officeDocument/2006/relationships/hyperlink" Target="mailto:john.hubbard@texarkanacollege.edu" TargetMode="External"/><Relationship Id="rId12" Type="http://schemas.openxmlformats.org/officeDocument/2006/relationships/hyperlink" Target="https://texarkanacollege.ed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exarkanacollege.edu/coronaviru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openstax.org/details/books/american-government-2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9</Pages>
  <Words>2540</Words>
  <Characters>14479</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16986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Saffel, Douglas E.</dc:creator>
  <cp:keywords/>
  <dc:description/>
  <cp:lastModifiedBy>Hubbard, John M.</cp:lastModifiedBy>
  <cp:revision>3</cp:revision>
  <cp:lastPrinted>2023-08-11T19:57:00Z</cp:lastPrinted>
  <dcterms:created xsi:type="dcterms:W3CDTF">2023-08-14T21:20:00Z</dcterms:created>
  <dcterms:modified xsi:type="dcterms:W3CDTF">2023-08-14T21:32:00Z</dcterms:modified>
</cp:coreProperties>
</file>