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45C02E56" w:rsidR="004B2CFB" w:rsidRPr="009E1EBA" w:rsidRDefault="004B2CFB" w:rsidP="004B2CFB">
      <w:pPr>
        <w:rPr>
          <w:b/>
          <w:bCs/>
        </w:rPr>
      </w:pPr>
      <w:r w:rsidRPr="00A86C21">
        <w:rPr>
          <w:b/>
        </w:rPr>
        <w:t>Course Number:</w:t>
      </w:r>
      <w:r w:rsidR="000A6F4D">
        <w:t xml:space="preserve">  </w:t>
      </w:r>
      <w:r w:rsidR="000A6F4D" w:rsidRPr="0076741B">
        <w:rPr>
          <w:b/>
          <w:bCs/>
        </w:rPr>
        <w:t>BIOL 13</w:t>
      </w:r>
      <w:r w:rsidR="008D314B" w:rsidRPr="0076741B">
        <w:rPr>
          <w:b/>
          <w:bCs/>
        </w:rPr>
        <w:t>06</w:t>
      </w:r>
      <w:r w:rsidR="007F04BF">
        <w:rPr>
          <w:b/>
          <w:bCs/>
        </w:rPr>
        <w:t xml:space="preserve"> -1H1</w:t>
      </w:r>
      <w:r w:rsidR="007A5DCC">
        <w:rPr>
          <w:b/>
          <w:bCs/>
        </w:rPr>
        <w:t xml:space="preserve"> </w:t>
      </w:r>
      <w:r w:rsidR="0029522A">
        <w:rPr>
          <w:b/>
          <w:bCs/>
        </w:rPr>
        <w:t>HYB</w:t>
      </w:r>
      <w:r>
        <w:br/>
      </w:r>
      <w:r w:rsidRPr="00A86C21">
        <w:rPr>
          <w:b/>
        </w:rPr>
        <w:t>Semester &amp; Year:</w:t>
      </w:r>
      <w:r w:rsidR="00744147">
        <w:t xml:space="preserve">  </w:t>
      </w:r>
      <w:r w:rsidR="0029522A">
        <w:t>Fall</w:t>
      </w:r>
      <w:r w:rsidR="00F84B88">
        <w:t xml:space="preserve"> 20</w:t>
      </w:r>
      <w:r w:rsidR="0076741B">
        <w:t>2</w:t>
      </w:r>
      <w:r w:rsidR="007A5DCC">
        <w:t>3</w:t>
      </w:r>
      <w:r w:rsidR="0029522A">
        <w:t xml:space="preserve"> 1-8WK</w:t>
      </w:r>
      <w:r w:rsidR="009E1EBA">
        <w:t xml:space="preserve">  </w:t>
      </w:r>
      <w:r w:rsidR="001928A0">
        <w:t>(</w:t>
      </w:r>
      <w:r w:rsidR="0029522A">
        <w:t>8</w:t>
      </w:r>
      <w:r w:rsidR="001928A0">
        <w:t>/1</w:t>
      </w:r>
      <w:r w:rsidR="0029522A">
        <w:t>6</w:t>
      </w:r>
      <w:r w:rsidR="00FE4029">
        <w:t>/23</w:t>
      </w:r>
      <w:r w:rsidR="001928A0">
        <w:t xml:space="preserve"> – </w:t>
      </w:r>
      <w:r w:rsidR="0029522A">
        <w:t>10</w:t>
      </w:r>
      <w:r w:rsidR="001928A0">
        <w:t>/1</w:t>
      </w:r>
      <w:r w:rsidR="007A5DCC">
        <w:t>1</w:t>
      </w:r>
      <w:r w:rsidR="00FE4029">
        <w:t>/23</w:t>
      </w:r>
      <w:r w:rsidR="001928A0">
        <w:t>)</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015502BA" w14:textId="3A81A1F6" w:rsidR="009E1EBA"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767D02">
        <w:rPr>
          <w:sz w:val="24"/>
          <w:szCs w:val="24"/>
        </w:rPr>
        <w:t>Russell STEM</w:t>
      </w:r>
      <w:r w:rsidR="00BE6C44">
        <w:rPr>
          <w:sz w:val="24"/>
          <w:szCs w:val="24"/>
        </w:rPr>
        <w:t xml:space="preserve"> </w:t>
      </w:r>
      <w:proofErr w:type="spellStart"/>
      <w:r w:rsidR="008D314B" w:rsidRPr="002B5E14">
        <w:rPr>
          <w:sz w:val="24"/>
          <w:szCs w:val="24"/>
        </w:rPr>
        <w:t>B</w:t>
      </w:r>
      <w:r w:rsidR="00767D02">
        <w:rPr>
          <w:sz w:val="24"/>
          <w:szCs w:val="24"/>
        </w:rPr>
        <w:t>ldg</w:t>
      </w:r>
      <w:proofErr w:type="spellEnd"/>
      <w:r w:rsidR="008D314B" w:rsidRPr="002B5E14">
        <w:rPr>
          <w:sz w:val="24"/>
          <w:szCs w:val="24"/>
        </w:rPr>
        <w:t xml:space="preserve"> </w:t>
      </w:r>
      <w:r w:rsidR="00767D02">
        <w:rPr>
          <w:sz w:val="24"/>
          <w:szCs w:val="24"/>
        </w:rPr>
        <w:t xml:space="preserve">B - </w:t>
      </w:r>
      <w:r w:rsidR="00BE6C44">
        <w:rPr>
          <w:sz w:val="24"/>
          <w:szCs w:val="24"/>
        </w:rPr>
        <w:t>Rm</w:t>
      </w:r>
      <w:r w:rsidR="00767D02">
        <w:rPr>
          <w:sz w:val="24"/>
          <w:szCs w:val="24"/>
        </w:rPr>
        <w:t xml:space="preserve"> </w:t>
      </w:r>
      <w:r w:rsidR="008D314B" w:rsidRPr="002B5E14">
        <w:rPr>
          <w:sz w:val="24"/>
          <w:szCs w:val="24"/>
        </w:rPr>
        <w:t>2</w:t>
      </w:r>
      <w:r w:rsidR="00BE6C44">
        <w:rPr>
          <w:sz w:val="24"/>
          <w:szCs w:val="24"/>
        </w:rPr>
        <w:t>9</w:t>
      </w:r>
    </w:p>
    <w:p w14:paraId="5BF5B6E7" w14:textId="02D43CE6" w:rsidR="00614613" w:rsidRDefault="009E1EBA" w:rsidP="009E1EBA">
      <w:pPr>
        <w:pStyle w:val="NoSpacing"/>
        <w:ind w:firstLine="720"/>
        <w:rPr>
          <w:sz w:val="24"/>
          <w:szCs w:val="24"/>
        </w:rPr>
      </w:pPr>
      <w:r>
        <w:rPr>
          <w:sz w:val="24"/>
          <w:szCs w:val="24"/>
        </w:rPr>
        <w:t xml:space="preserve">Lab: </w:t>
      </w:r>
      <w:r w:rsidR="00767D02">
        <w:rPr>
          <w:sz w:val="24"/>
          <w:szCs w:val="24"/>
        </w:rPr>
        <w:t xml:space="preserve">Russell STEM </w:t>
      </w:r>
      <w:proofErr w:type="spellStart"/>
      <w:r w:rsidR="00767D02">
        <w:rPr>
          <w:sz w:val="24"/>
          <w:szCs w:val="24"/>
        </w:rPr>
        <w:t>Bldg</w:t>
      </w:r>
      <w:proofErr w:type="spellEnd"/>
      <w:r w:rsidR="00767D02">
        <w:rPr>
          <w:sz w:val="24"/>
          <w:szCs w:val="24"/>
        </w:rPr>
        <w:t xml:space="preserve"> B – </w:t>
      </w:r>
      <w:r>
        <w:rPr>
          <w:sz w:val="24"/>
          <w:szCs w:val="24"/>
        </w:rPr>
        <w:t>R</w:t>
      </w:r>
      <w:r w:rsidR="00767D02">
        <w:rPr>
          <w:sz w:val="24"/>
          <w:szCs w:val="24"/>
        </w:rPr>
        <w:t xml:space="preserve">m </w:t>
      </w:r>
      <w:r>
        <w:rPr>
          <w:sz w:val="24"/>
          <w:szCs w:val="24"/>
        </w:rPr>
        <w:t>40</w:t>
      </w:r>
      <w:r w:rsidR="004B2CFB" w:rsidRPr="002B5E14">
        <w:rPr>
          <w:sz w:val="24"/>
          <w:szCs w:val="24"/>
        </w:rPr>
        <w:br/>
      </w:r>
      <w:r w:rsidR="004B2CFB" w:rsidRPr="002B5E14">
        <w:rPr>
          <w:sz w:val="24"/>
          <w:szCs w:val="24"/>
        </w:rPr>
        <w:tab/>
        <w:t>Telephone:</w:t>
      </w:r>
      <w:r w:rsidR="008D314B" w:rsidRPr="002B5E14">
        <w:rPr>
          <w:sz w:val="24"/>
          <w:szCs w:val="24"/>
        </w:rPr>
        <w:t xml:space="preserve"> 903-823-3298</w:t>
      </w:r>
      <w:r w:rsidR="00CE233B">
        <w:rPr>
          <w:sz w:val="24"/>
          <w:szCs w:val="24"/>
        </w:rPr>
        <w:t xml:space="preserve"> </w:t>
      </w:r>
      <w:r w:rsidR="004B2CFB" w:rsidRPr="002B5E14">
        <w:rPr>
          <w:sz w:val="24"/>
          <w:szCs w:val="24"/>
        </w:rPr>
        <w:br/>
      </w:r>
      <w:r w:rsidR="004B2CFB"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xml:space="preserve">– </w:t>
      </w:r>
      <w:proofErr w:type="spellStart"/>
      <w:r w:rsidR="00696031" w:rsidRPr="00F84B88">
        <w:rPr>
          <w:bCs/>
        </w:rPr>
        <w:t>Openstax</w:t>
      </w:r>
      <w:proofErr w:type="spellEnd"/>
      <w:r w:rsidR="00696031" w:rsidRPr="00F84B88">
        <w:rPr>
          <w:bCs/>
        </w:rPr>
        <w:t xml:space="preserve"> Rice University</w:t>
      </w:r>
      <w:r w:rsidR="00696031">
        <w:rPr>
          <w:bCs/>
        </w:rPr>
        <w:t xml:space="preserve">  </w:t>
      </w:r>
      <w:r w:rsidR="00696031" w:rsidRPr="001C2BEA">
        <w:rPr>
          <w:bCs/>
          <w:color w:val="FF0000"/>
        </w:rPr>
        <w:t xml:space="preserve">(FREE downloadable PDF format </w:t>
      </w:r>
      <w:r w:rsidR="00696031">
        <w:rPr>
          <w:bCs/>
        </w:rPr>
        <w:t xml:space="preserve">)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028FD68F" w14:textId="77777777" w:rsidR="00315256" w:rsidRDefault="00692C53" w:rsidP="00692C53">
      <w:pPr>
        <w:ind w:left="720"/>
      </w:pPr>
      <w:r>
        <w:t xml:space="preserve">Remind Text Service – </w:t>
      </w:r>
      <w:r w:rsidRPr="00397DC6">
        <w:rPr>
          <w:color w:val="FF0000"/>
        </w:rPr>
        <w:t xml:space="preserve">Students are </w:t>
      </w:r>
      <w:r w:rsidRPr="00397DC6">
        <w:rPr>
          <w:color w:val="FF0000"/>
          <w:u w:val="single"/>
        </w:rPr>
        <w:t>required</w:t>
      </w:r>
      <w:r w:rsidRPr="00397DC6">
        <w:rPr>
          <w:color w:val="FF0000"/>
        </w:rPr>
        <w:t xml:space="preserve"> to register for the REMIND text </w:t>
      </w:r>
      <w:proofErr w:type="gramStart"/>
      <w:r w:rsidRPr="00397DC6">
        <w:rPr>
          <w:color w:val="FF0000"/>
        </w:rPr>
        <w:t>service</w:t>
      </w:r>
      <w:proofErr w:type="gramEnd"/>
      <w:r w:rsidRPr="00397DC6">
        <w:rPr>
          <w:color w:val="FF0000"/>
        </w:rPr>
        <w:t xml:space="preserve"> </w:t>
      </w:r>
    </w:p>
    <w:p w14:paraId="0FAFFE66" w14:textId="6EFE03A9" w:rsidR="007D72CC" w:rsidRDefault="00692C53" w:rsidP="007D72CC">
      <w:pPr>
        <w:ind w:left="720"/>
      </w:pPr>
      <w:r>
        <w:t xml:space="preserve"> See </w:t>
      </w:r>
      <w:proofErr w:type="gramStart"/>
      <w:r>
        <w:t>handout</w:t>
      </w:r>
      <w:proofErr w:type="gramEnd"/>
      <w:r>
        <w:t xml:space="preserve">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You should have regular, reliable access to software and Internet resources with a modern computer manufactured within the last three years.  (</w:t>
      </w:r>
      <w:proofErr w:type="gramStart"/>
      <w:r w:rsidRPr="00244542">
        <w:rPr>
          <w:rFonts w:cstheme="majorHAnsi"/>
          <w:i/>
          <w:lang w:bidi="en-US"/>
        </w:rPr>
        <w:t>access</w:t>
      </w:r>
      <w:proofErr w:type="gramEnd"/>
      <w:r w:rsidRPr="00244542">
        <w:rPr>
          <w:rFonts w:cstheme="majorHAnsi"/>
          <w:i/>
          <w:lang w:bidi="en-US"/>
        </w:rPr>
        <w:t xml:space="preserve">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6B842635"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 xml:space="preserve">Windows 10 or a recent version of Mac OS (minimum Sierra). Windows 10 S mode is not </w:t>
      </w:r>
      <w:proofErr w:type="gramStart"/>
      <w:r w:rsidRPr="008E1A88">
        <w:rPr>
          <w:rFonts w:asciiTheme="minorHAnsi" w:hAnsiTheme="minorHAnsi" w:cstheme="minorHAnsi"/>
          <w:color w:val="000000"/>
        </w:rPr>
        <w:t>supported</w:t>
      </w:r>
      <w:proofErr w:type="gramEnd"/>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 xml:space="preserve">Hardware capable of running Microsoft Teams (free download) and supports multi-media </w:t>
      </w:r>
      <w:proofErr w:type="gramStart"/>
      <w:r w:rsidRPr="008E1A88">
        <w:rPr>
          <w:rFonts w:asciiTheme="minorHAnsi" w:hAnsiTheme="minorHAnsi" w:cstheme="minorHAnsi"/>
          <w:color w:val="000000"/>
        </w:rPr>
        <w:t>playback</w:t>
      </w:r>
      <w:proofErr w:type="gramEnd"/>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 xml:space="preserve">Support for Chrome or Microsoft Edge – Note: Firefox, Safari, or other browsers may not work on all TC </w:t>
      </w:r>
      <w:proofErr w:type="gramStart"/>
      <w:r w:rsidRPr="008E1A88">
        <w:rPr>
          <w:rFonts w:asciiTheme="minorHAnsi" w:hAnsiTheme="minorHAnsi" w:cstheme="minorHAnsi"/>
          <w:color w:val="000000"/>
        </w:rPr>
        <w:t>applications</w:t>
      </w:r>
      <w:proofErr w:type="gramEnd"/>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 xml:space="preserve">Able to run Microsoft Office which will be provided free to TC </w:t>
      </w:r>
      <w:proofErr w:type="gramStart"/>
      <w:r w:rsidRPr="008E1A88">
        <w:rPr>
          <w:rFonts w:asciiTheme="minorHAnsi" w:hAnsiTheme="minorHAnsi" w:cstheme="minorHAnsi"/>
          <w:color w:val="000000"/>
        </w:rPr>
        <w:t>students</w:t>
      </w:r>
      <w:proofErr w:type="gramEnd"/>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452C4775"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w:t>
      </w:r>
      <w:r w:rsidR="007A5DCC">
        <w:rPr>
          <w:rFonts w:asciiTheme="minorHAnsi" w:hAnsiTheme="minorHAnsi"/>
          <w:b/>
          <w:bCs/>
        </w:rPr>
        <w:t xml:space="preserve">may </w:t>
      </w:r>
      <w:r w:rsidRPr="00244542">
        <w:rPr>
          <w:rFonts w:asciiTheme="minorHAnsi" w:hAnsiTheme="minorHAnsi"/>
          <w:b/>
          <w:bCs/>
        </w:rPr>
        <w:t xml:space="preserve">require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0D9D3D0D"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9E1EBA">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000000"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Select the quiz in the </w:t>
      </w:r>
      <w:proofErr w:type="gramStart"/>
      <w:r w:rsidRPr="007D72CC">
        <w:rPr>
          <w:color w:val="333333"/>
        </w:rPr>
        <w:t>course</w:t>
      </w:r>
      <w:proofErr w:type="gramEnd"/>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Below this will appear a "Download LockDown Browser" link. Click the button to go to the download page and then follow the </w:t>
      </w:r>
      <w:proofErr w:type="gramStart"/>
      <w:r w:rsidRPr="007D72CC">
        <w:rPr>
          <w:color w:val="333333"/>
        </w:rPr>
        <w:t>instructions</w:t>
      </w:r>
      <w:proofErr w:type="gramEnd"/>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Download Respondus LockDown Browser to your computer; follow the installation </w:t>
      </w:r>
      <w:proofErr w:type="gramStart"/>
      <w:r w:rsidRPr="007D72CC">
        <w:rPr>
          <w:color w:val="333333"/>
        </w:rPr>
        <w:t>instructions</w:t>
      </w:r>
      <w:proofErr w:type="gramEnd"/>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The quiz will now </w:t>
      </w:r>
      <w:proofErr w:type="gramStart"/>
      <w:r w:rsidRPr="007D72CC">
        <w:rPr>
          <w:color w:val="333333"/>
        </w:rPr>
        <w:t>start</w:t>
      </w:r>
      <w:proofErr w:type="gramEnd"/>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LockDown Browser only needs to be installed once </w:t>
      </w:r>
      <w:proofErr w:type="gramStart"/>
      <w:r w:rsidRPr="007D72CC">
        <w:rPr>
          <w:rFonts w:asciiTheme="minorHAnsi" w:hAnsiTheme="minorHAnsi"/>
          <w:color w:val="333333"/>
        </w:rPr>
        <w:t>to</w:t>
      </w:r>
      <w:proofErr w:type="gramEnd"/>
      <w:r w:rsidRPr="007D72CC">
        <w:rPr>
          <w:rFonts w:asciiTheme="minorHAnsi" w:hAnsiTheme="minorHAnsi"/>
          <w:color w:val="333333"/>
        </w:rPr>
        <w:t xml:space="preserve">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Ensure you're in a location where you won't be </w:t>
      </w:r>
      <w:proofErr w:type="gramStart"/>
      <w:r w:rsidRPr="007D72CC">
        <w:rPr>
          <w:color w:val="333333"/>
        </w:rPr>
        <w:t>interrupted</w:t>
      </w:r>
      <w:proofErr w:type="gramEnd"/>
    </w:p>
    <w:p w14:paraId="0F020157" w14:textId="7C01E658"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w:t>
      </w:r>
      <w:r w:rsidR="00F13931">
        <w:rPr>
          <w:color w:val="333333"/>
        </w:rPr>
        <w:t xml:space="preserve"> SHOW ME then</w:t>
      </w:r>
      <w:r w:rsidRPr="007D72CC">
        <w:rPr>
          <w:color w:val="333333"/>
        </w:rPr>
        <w:t xml:space="preserve">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Before starting the test, know how much time is available for it, and also that you've allotted sufficient time to complete </w:t>
      </w:r>
      <w:proofErr w:type="gramStart"/>
      <w:r w:rsidRPr="007D72CC">
        <w:rPr>
          <w:color w:val="333333"/>
        </w:rPr>
        <w:t>it</w:t>
      </w:r>
      <w:proofErr w:type="gramEnd"/>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Clear your desk or workspace of all external materials not permitted - books, papers, other </w:t>
      </w:r>
      <w:proofErr w:type="gramStart"/>
      <w:r w:rsidRPr="007D72CC">
        <w:rPr>
          <w:color w:val="333333"/>
        </w:rPr>
        <w:t>devices</w:t>
      </w:r>
      <w:proofErr w:type="gramEnd"/>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Remain at your computer for the duration of the </w:t>
      </w:r>
      <w:proofErr w:type="gramStart"/>
      <w:r w:rsidRPr="007D72CC">
        <w:rPr>
          <w:color w:val="333333"/>
        </w:rPr>
        <w:t>test</w:t>
      </w:r>
      <w:proofErr w:type="gramEnd"/>
    </w:p>
    <w:p w14:paraId="75FB4CF0" w14:textId="79398EF7" w:rsidR="007D72CC" w:rsidRPr="00397DC6" w:rsidRDefault="00F13931" w:rsidP="007D72CC">
      <w:pPr>
        <w:numPr>
          <w:ilvl w:val="0"/>
          <w:numId w:val="9"/>
        </w:numPr>
        <w:spacing w:before="100" w:beforeAutospacing="1" w:after="100" w:afterAutospacing="1"/>
        <w:rPr>
          <w:color w:val="333333"/>
          <w:highlight w:val="yellow"/>
        </w:rPr>
      </w:pPr>
      <w:r>
        <w:rPr>
          <w:color w:val="333333"/>
        </w:rPr>
        <w:t xml:space="preserve">Run </w:t>
      </w:r>
      <w:r w:rsidR="007D72CC" w:rsidRPr="007D72CC">
        <w:rPr>
          <w:color w:val="333333"/>
        </w:rPr>
        <w:t xml:space="preserve">the "Webcam Check" and "System &amp; Network Check" in LockDown Browser, </w:t>
      </w:r>
      <w:r w:rsidR="007D72CC" w:rsidRPr="00397DC6">
        <w:rPr>
          <w:color w:val="333333"/>
          <w:highlight w:val="yellow"/>
        </w:rPr>
        <w:t xml:space="preserve">prior to the </w:t>
      </w:r>
      <w:proofErr w:type="gramStart"/>
      <w:r w:rsidR="007D72CC" w:rsidRPr="00397DC6">
        <w:rPr>
          <w:color w:val="333333"/>
          <w:highlight w:val="yellow"/>
        </w:rPr>
        <w:t>exam</w:t>
      </w:r>
      <w:proofErr w:type="gramEnd"/>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 xml:space="preserve">Wear </w:t>
      </w:r>
      <w:proofErr w:type="gramStart"/>
      <w:r>
        <w:rPr>
          <w:color w:val="333333"/>
        </w:rPr>
        <w:t>clothing</w:t>
      </w:r>
      <w:proofErr w:type="gramEnd"/>
      <w:r>
        <w:rPr>
          <w:color w:val="333333"/>
        </w:rPr>
        <w:t>!</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 xml:space="preserve">Avoid wearing baseball caps or hats with </w:t>
      </w:r>
      <w:proofErr w:type="gramStart"/>
      <w:r w:rsidRPr="003213FD">
        <w:rPr>
          <w:b/>
          <w:bCs/>
          <w:color w:val="333333"/>
        </w:rPr>
        <w:t>brims</w:t>
      </w:r>
      <w:proofErr w:type="gramEnd"/>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If using a built-in webcam, </w:t>
      </w:r>
      <w:r w:rsidRPr="00F13931">
        <w:rPr>
          <w:color w:val="333333"/>
          <w:highlight w:val="yellow"/>
        </w:rPr>
        <w:t xml:space="preserve">avoid readjusting the tilt of the screen after the webcam setup is </w:t>
      </w:r>
      <w:proofErr w:type="gramStart"/>
      <w:r w:rsidRPr="00F13931">
        <w:rPr>
          <w:color w:val="333333"/>
          <w:highlight w:val="yellow"/>
        </w:rPr>
        <w:t>complete</w:t>
      </w:r>
      <w:proofErr w:type="gramEnd"/>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xml:space="preserve">, but </w:t>
      </w:r>
      <w:r w:rsidRPr="00F13931">
        <w:rPr>
          <w:color w:val="333333"/>
          <w:highlight w:val="yellow"/>
        </w:rPr>
        <w:t>avoid backlighting</w:t>
      </w:r>
      <w:r w:rsidRPr="007D72CC">
        <w:rPr>
          <w:color w:val="333333"/>
        </w:rPr>
        <w:t xml:space="preserve">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Remember that LockDown Browser will prevent you from accessing other websites or applications; you will be unable to exit the test until all questions are completed and </w:t>
      </w:r>
      <w:proofErr w:type="gramStart"/>
      <w:r w:rsidRPr="007D72CC">
        <w:rPr>
          <w:color w:val="333333"/>
        </w:rPr>
        <w:t>submitted</w:t>
      </w:r>
      <w:proofErr w:type="gramEnd"/>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 xml:space="preserve">The Windows and Mac versions of LockDown Browser have a "Help Center" button located on the toolbar. Use the "System &amp; Network Check" to troubleshoot issues. If an exam requires you to use a webcam, also run the "Webcam Check" from this </w:t>
      </w:r>
      <w:proofErr w:type="gramStart"/>
      <w:r w:rsidRPr="007D72CC">
        <w:rPr>
          <w:color w:val="333333"/>
        </w:rPr>
        <w:t>area</w:t>
      </w:r>
      <w:proofErr w:type="gramEnd"/>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 xml:space="preserve">Respondus has a Knowledge Base available from support.respondus.com. Select the "Knowledge Base" link and then select "Respondus LockDown Browser" as the product. If your problem is with a webcam, select "Respondus Monitor" as your </w:t>
      </w:r>
      <w:proofErr w:type="gramStart"/>
      <w:r w:rsidRPr="007D72CC">
        <w:rPr>
          <w:color w:val="333333"/>
        </w:rPr>
        <w:t>product</w:t>
      </w:r>
      <w:proofErr w:type="gramEnd"/>
    </w:p>
    <w:p w14:paraId="425EA2A8" w14:textId="45D61AC8" w:rsidR="002C72C4" w:rsidRPr="0044590D"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C5C5C3E" w14:textId="52D5846B" w:rsidR="00F84B88" w:rsidRPr="0044590D" w:rsidRDefault="008D314B" w:rsidP="008D314B">
      <w:r w:rsidRPr="00DB5948">
        <w:rPr>
          <w:b/>
          <w:bCs/>
          <w:color w:val="FF0000"/>
          <w:u w:val="single"/>
        </w:rPr>
        <w:t>EXAM I</w:t>
      </w:r>
      <w:r w:rsidR="00CE233B">
        <w:rPr>
          <w:b/>
          <w:bCs/>
          <w:color w:val="FF0000"/>
          <w:u w:val="single"/>
        </w:rPr>
        <w:t xml:space="preserve"> </w:t>
      </w:r>
      <w:r w:rsidRPr="00DB5948">
        <w:br/>
        <w:t>Chapter 1: Principles of Life</w:t>
      </w:r>
      <w:r w:rsidRPr="00DB5948">
        <w:rPr>
          <w:sz w:val="27"/>
          <w:szCs w:val="27"/>
        </w:rPr>
        <w:br/>
      </w:r>
      <w:r w:rsidRPr="00DB5948">
        <w:t>Chapter 2: Life Chemistry and Energy</w:t>
      </w:r>
      <w:r w:rsidRPr="00DB5948">
        <w:rPr>
          <w:sz w:val="27"/>
          <w:szCs w:val="27"/>
        </w:rPr>
        <w:br/>
      </w:r>
      <w:r w:rsidRPr="00DB5948">
        <w:rPr>
          <w:b/>
          <w:bCs/>
          <w:color w:val="FF0000"/>
          <w:u w:val="single"/>
        </w:rPr>
        <w:t>EXAM II</w:t>
      </w:r>
      <w:r w:rsidR="00CE233B">
        <w:rPr>
          <w:b/>
          <w:bCs/>
          <w:color w:val="FF0000"/>
          <w:u w:val="single"/>
        </w:rPr>
        <w:t xml:space="preserve"> </w:t>
      </w:r>
    </w:p>
    <w:p w14:paraId="1EEDBF96" w14:textId="21DBA0EE" w:rsidR="0044590D" w:rsidRDefault="0044590D" w:rsidP="008D314B">
      <w:pPr>
        <w:rPr>
          <w:b/>
          <w:bCs/>
          <w:color w:val="FF0000"/>
          <w:u w:val="single"/>
        </w:rPr>
      </w:pPr>
      <w:r w:rsidRPr="00DB5948">
        <w:t>Chapter 3: Nucleic Acids, Proteins and Enzymes</w:t>
      </w:r>
    </w:p>
    <w:p w14:paraId="779A8DF2" w14:textId="7AE58969" w:rsidR="0044590D" w:rsidRDefault="00F84B88" w:rsidP="00F84B88">
      <w:r w:rsidRPr="00DB5948">
        <w:t>Chapter 4: Cells: The Working Units of Life</w:t>
      </w:r>
      <w:r w:rsidR="008D314B" w:rsidRPr="00DB5948">
        <w:rPr>
          <w:b/>
          <w:bCs/>
        </w:rPr>
        <w:br/>
      </w:r>
      <w:r w:rsidR="0044590D" w:rsidRPr="00DB5948">
        <w:rPr>
          <w:b/>
          <w:bCs/>
          <w:color w:val="FF0000"/>
          <w:u w:val="single"/>
        </w:rPr>
        <w:t>EXAM III</w:t>
      </w:r>
    </w:p>
    <w:p w14:paraId="0E4B8BB8" w14:textId="01B99039" w:rsidR="00F84B88" w:rsidRPr="00DB5948" w:rsidRDefault="008D314B" w:rsidP="00F84B88">
      <w:r w:rsidRPr="00DB5948">
        <w:t xml:space="preserve">Chapter 5: Cell Membranes and Signaling </w:t>
      </w:r>
      <w:r w:rsidRPr="00DB5948">
        <w:br/>
        <w:t>Chapter 6: Pathways that Ha</w:t>
      </w:r>
      <w:r w:rsidR="00F84B88">
        <w:t>rvest and Store Chemical Energy</w:t>
      </w:r>
    </w:p>
    <w:p w14:paraId="033BD97B" w14:textId="5DB81AB5" w:rsidR="00F84B88" w:rsidRDefault="008D314B" w:rsidP="008D314B">
      <w:pPr>
        <w:rPr>
          <w:b/>
          <w:bCs/>
          <w:color w:val="FF0000"/>
          <w:u w:val="single"/>
        </w:rPr>
      </w:pPr>
      <w:r w:rsidRPr="00DB5948">
        <w:rPr>
          <w:b/>
          <w:bCs/>
          <w:color w:val="FF0000"/>
          <w:u w:val="single"/>
        </w:rPr>
        <w:t xml:space="preserve">EXAM </w:t>
      </w:r>
      <w:r w:rsidR="0044590D">
        <w:rPr>
          <w:b/>
          <w:bCs/>
          <w:color w:val="FF0000"/>
          <w:u w:val="single"/>
        </w:rPr>
        <w:t>IV</w:t>
      </w:r>
      <w:r w:rsidR="00CE233B">
        <w:rPr>
          <w:b/>
          <w:bCs/>
          <w:color w:val="FF0000"/>
          <w:u w:val="single"/>
        </w:rPr>
        <w:t xml:space="preserve"> </w:t>
      </w:r>
    </w:p>
    <w:p w14:paraId="2A12E9AD" w14:textId="77777777" w:rsidR="00F84B88" w:rsidRDefault="00F84B88" w:rsidP="00F84B88">
      <w:r w:rsidRPr="00DB5948">
        <w:t>Chapter 7: The Cell Cycle and Cell Division</w:t>
      </w:r>
    </w:p>
    <w:p w14:paraId="0D6A2B91" w14:textId="3D161372" w:rsidR="0044590D" w:rsidRPr="00DB5948" w:rsidRDefault="0044590D" w:rsidP="00F84B88">
      <w:r w:rsidRPr="00DB5948">
        <w:t>Chapter 8: Inheritance, Genes and Chromosomes</w:t>
      </w:r>
    </w:p>
    <w:p w14:paraId="357EBA41" w14:textId="5FAF06FF" w:rsidR="0044590D" w:rsidRDefault="0044590D" w:rsidP="00F84B88">
      <w:r w:rsidRPr="00DB5948">
        <w:rPr>
          <w:b/>
          <w:bCs/>
          <w:color w:val="FF0000"/>
          <w:u w:val="single"/>
        </w:rPr>
        <w:t xml:space="preserve">EXAM </w:t>
      </w:r>
      <w:r>
        <w:rPr>
          <w:b/>
          <w:bCs/>
          <w:color w:val="FF0000"/>
          <w:u w:val="single"/>
        </w:rPr>
        <w:t>V</w:t>
      </w:r>
      <w:r w:rsidR="008D314B" w:rsidRPr="00DB5948">
        <w:rPr>
          <w:b/>
          <w:bCs/>
        </w:rPr>
        <w:br/>
      </w:r>
      <w:r w:rsidR="008D314B" w:rsidRPr="00DB5948">
        <w:t xml:space="preserve">Chapter 9: DNA and Its Role in Heredity </w:t>
      </w:r>
    </w:p>
    <w:p w14:paraId="329B48D9" w14:textId="6445DFB3" w:rsidR="008D314B" w:rsidRDefault="0044590D" w:rsidP="00F84B88">
      <w:r w:rsidRPr="00DB5948">
        <w:t xml:space="preserve">Chapter 10: From </w:t>
      </w:r>
      <w:r>
        <w:t>DNA to Protein: Gene Expression</w:t>
      </w:r>
    </w:p>
    <w:p w14:paraId="0A4683C1" w14:textId="77777777" w:rsidR="00D51D1A" w:rsidRPr="00DB5948" w:rsidRDefault="00D51D1A" w:rsidP="004B2CFB"/>
    <w:p w14:paraId="4E392B33" w14:textId="2EC37ADD" w:rsidR="00F84B88" w:rsidRDefault="00D51D1A" w:rsidP="004B2CFB">
      <w:pPr>
        <w:rPr>
          <w:color w:val="FF0000"/>
        </w:rPr>
      </w:pPr>
      <w:r w:rsidRPr="00DB5948">
        <w:rPr>
          <w:b/>
          <w:color w:val="FF0000"/>
          <w:u w:val="single"/>
        </w:rPr>
        <w:t>FINAL EXAM</w:t>
      </w:r>
      <w:r w:rsidRPr="00DB5948">
        <w:rPr>
          <w:color w:val="FF0000"/>
        </w:rPr>
        <w:t xml:space="preserve">  </w:t>
      </w:r>
    </w:p>
    <w:p w14:paraId="1D579F52" w14:textId="6C49ADE3" w:rsidR="0044590D" w:rsidRDefault="00D51D1A" w:rsidP="004B2CFB">
      <w:r w:rsidRPr="00DB5948">
        <w:t>Comprehensive</w:t>
      </w:r>
      <w:r w:rsidR="00F84B88">
        <w:t xml:space="preserve"> </w:t>
      </w:r>
      <w:r w:rsidR="0044590D">
        <w:t>over chapters 1-10.</w:t>
      </w:r>
    </w:p>
    <w:p w14:paraId="31E8050E" w14:textId="57A62EA0" w:rsidR="004B2CFB" w:rsidRPr="00E17581" w:rsidRDefault="004B2CFB" w:rsidP="004B2CFB">
      <w:r>
        <w:br/>
      </w:r>
      <w:r w:rsidRPr="00E17581">
        <w:rPr>
          <w:b/>
        </w:rPr>
        <w:t>Student Assessment</w:t>
      </w:r>
      <w:r>
        <w:rPr>
          <w:b/>
        </w:rPr>
        <w:t xml:space="preserve"> </w:t>
      </w:r>
    </w:p>
    <w:p w14:paraId="2D16A5BC" w14:textId="6E1E2D0C" w:rsidR="00E17581" w:rsidRDefault="004B2CFB" w:rsidP="008561F3">
      <w:r w:rsidRPr="001773B7">
        <w:rPr>
          <w:color w:val="FF0000"/>
        </w:rPr>
        <w:tab/>
      </w:r>
      <w:r>
        <w:rPr>
          <w:color w:val="FF0000"/>
        </w:rPr>
        <w:br/>
      </w:r>
      <w:r w:rsidR="004768E4">
        <w:t>Five</w:t>
      </w:r>
      <w:r w:rsidR="00E17581" w:rsidRPr="00DB5948">
        <w:t xml:space="preserve"> (</w:t>
      </w:r>
      <w:r w:rsidR="004768E4">
        <w:t>5</w:t>
      </w:r>
      <w:r w:rsidR="00E17581" w:rsidRPr="00DB5948">
        <w:t>) lectu</w:t>
      </w:r>
      <w:r w:rsidR="008E022F">
        <w:t xml:space="preserve">re exams will be given over </w:t>
      </w:r>
      <w:r w:rsidR="004768E4">
        <w:t>five</w:t>
      </w:r>
      <w:r w:rsidR="008E022F">
        <w:t xml:space="preserve"> </w:t>
      </w:r>
      <w:r w:rsidR="00E17581" w:rsidRPr="00DB5948">
        <w:t>units and a comprehensive final exam, for a</w:t>
      </w:r>
      <w:r w:rsidR="00A44299">
        <w:t xml:space="preserve"> total of </w:t>
      </w:r>
      <w:r w:rsidR="004768E4">
        <w:rPr>
          <w:b/>
          <w:bCs/>
          <w:u w:val="single"/>
        </w:rPr>
        <w:t>six</w:t>
      </w:r>
      <w:r w:rsidR="00A44299" w:rsidRPr="005B0EED">
        <w:rPr>
          <w:b/>
          <w:bCs/>
          <w:u w:val="single"/>
        </w:rPr>
        <w:t xml:space="preserve"> exams</w:t>
      </w:r>
      <w:r w:rsidR="00E17581" w:rsidRPr="005B0EED">
        <w:rPr>
          <w:b/>
          <w:bCs/>
          <w:u w:val="single"/>
        </w:rPr>
        <w:t>.</w:t>
      </w:r>
      <w:r w:rsidR="00E17581" w:rsidRPr="00DB5948">
        <w:t xml:space="preserve"> </w:t>
      </w:r>
      <w:r w:rsidR="004768E4">
        <w:t xml:space="preserve"> </w:t>
      </w:r>
      <w:r w:rsidR="00F84B88">
        <w:t>(</w:t>
      </w:r>
      <w:proofErr w:type="gramStart"/>
      <w:r w:rsidR="00F84B88">
        <w:t>see</w:t>
      </w:r>
      <w:proofErr w:type="gramEnd"/>
      <w:r w:rsidR="00F84B88">
        <w:t xml:space="preserv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outside of class time</w:t>
      </w:r>
      <w:r w:rsidR="004768E4">
        <w:t xml:space="preserve"> and administered in the Texarkana College Testing Center</w:t>
      </w:r>
      <w:r w:rsidR="007D72CC">
        <w:t xml:space="preserve">.  </w:t>
      </w:r>
    </w:p>
    <w:p w14:paraId="58E0D7E4" w14:textId="77777777" w:rsidR="00DB5D5C" w:rsidRDefault="00DB5D5C" w:rsidP="008561F3"/>
    <w:p w14:paraId="3405BC2A" w14:textId="1C026A2C" w:rsidR="00696ECE" w:rsidRDefault="00DB5D5C" w:rsidP="00DB5D5C">
      <w:pPr>
        <w:rPr>
          <w:b/>
          <w:u w:val="single"/>
        </w:rPr>
      </w:pPr>
      <w:r w:rsidRPr="00985689">
        <w:rPr>
          <w:b/>
          <w:u w:val="single"/>
        </w:rPr>
        <w:t xml:space="preserve">Course Testing POLICY </w:t>
      </w:r>
    </w:p>
    <w:p w14:paraId="2655F1F3" w14:textId="77777777" w:rsidR="009C31AE" w:rsidRDefault="009C31AE" w:rsidP="00DB5D5C"/>
    <w:p w14:paraId="4A2FC2BB" w14:textId="1C4D48A1" w:rsidR="00C21041" w:rsidRDefault="00C21041" w:rsidP="009C31AE">
      <w:pPr>
        <w:rPr>
          <w:b/>
        </w:rPr>
      </w:pPr>
      <w:r>
        <w:rPr>
          <w:b/>
        </w:rPr>
        <w:t>Lecture Ex</w:t>
      </w:r>
      <w:r w:rsidR="009C31AE">
        <w:rPr>
          <w:b/>
        </w:rPr>
        <w:t xml:space="preserve">ams </w:t>
      </w:r>
    </w:p>
    <w:p w14:paraId="4955786C" w14:textId="6CE06A70" w:rsidR="00DB5D5C" w:rsidRDefault="009C31AE" w:rsidP="00F84B88">
      <w:r>
        <w:t xml:space="preserve">The lecture exams are </w:t>
      </w:r>
      <w:proofErr w:type="gramStart"/>
      <w:r w:rsidR="00696ECE">
        <w:t>use</w:t>
      </w:r>
      <w:proofErr w:type="gramEnd"/>
      <w:r w:rsidR="00696ECE">
        <w:t xml:space="preserve"> Multiple Choice and Matching and True/False format</w:t>
      </w:r>
      <w:r>
        <w:t>; on the Moodle Course Management System (TC Online</w:t>
      </w:r>
      <w:r w:rsidR="00696ECE">
        <w:t>)</w:t>
      </w:r>
      <w:r w:rsidR="007A5DCC">
        <w:t xml:space="preserve"> and will be conducted in the TC Testing Center</w:t>
      </w:r>
      <w:r w:rsidR="00696ECE">
        <w:t xml:space="preserve">.  </w:t>
      </w:r>
    </w:p>
    <w:p w14:paraId="19ADD7E3" w14:textId="77777777" w:rsidR="004163A0" w:rsidRDefault="004163A0" w:rsidP="00F84B88"/>
    <w:p w14:paraId="58970AAA" w14:textId="5692993C" w:rsidR="004163A0" w:rsidRPr="004163A0" w:rsidRDefault="004163A0" w:rsidP="00F84B88">
      <w:pPr>
        <w:rPr>
          <w:b/>
          <w:bCs/>
          <w:u w:val="single"/>
        </w:rPr>
      </w:pPr>
      <w:r w:rsidRPr="004163A0">
        <w:rPr>
          <w:b/>
          <w:bCs/>
          <w:u w:val="single"/>
        </w:rPr>
        <w:t xml:space="preserve">Course Format and Layout </w:t>
      </w:r>
      <w:r>
        <w:rPr>
          <w:b/>
          <w:bCs/>
          <w:u w:val="single"/>
        </w:rPr>
        <w:t xml:space="preserve"> </w:t>
      </w:r>
      <w:r w:rsidRPr="004163A0">
        <w:rPr>
          <w:b/>
          <w:bCs/>
          <w:color w:val="FF0000"/>
          <w:u w:val="single"/>
        </w:rPr>
        <w:t>(IMPORTANT!!)</w:t>
      </w:r>
    </w:p>
    <w:p w14:paraId="38234514" w14:textId="024017DB" w:rsidR="004163A0" w:rsidRDefault="004163A0" w:rsidP="00F84B88">
      <w:r>
        <w:t>This is a HYBRID format compressed 8-week course.  Each week of the semester the course will meet two days in Lab Room #40 and two days on MS TEAMS virtually (for a total of four class meetings per week!  There are assignments due in every class meeting!</w:t>
      </w:r>
    </w:p>
    <w:p w14:paraId="6EF99A41" w14:textId="77777777" w:rsidR="00DB5D5C" w:rsidRDefault="00DB5D5C" w:rsidP="00BC2121">
      <w:pPr>
        <w:jc w:val="center"/>
      </w:pPr>
    </w:p>
    <w:p w14:paraId="56AC28EB" w14:textId="7C34D34B" w:rsidR="004163A0" w:rsidRDefault="00652319" w:rsidP="00652319">
      <w:r w:rsidRPr="00EA1AC0">
        <w:rPr>
          <w:b/>
          <w:u w:val="single"/>
        </w:rPr>
        <w:t>Bonus Credit Questions</w:t>
      </w:r>
      <w:r>
        <w:t xml:space="preserve">:  </w:t>
      </w:r>
    </w:p>
    <w:p w14:paraId="789F9357" w14:textId="5D851CBB" w:rsidR="00652319" w:rsidRPr="00DB5948" w:rsidRDefault="004163A0" w:rsidP="00652319">
      <w:r>
        <w:t xml:space="preserve"> </w:t>
      </w:r>
      <w:r w:rsidR="00652319">
        <w:t xml:space="preserve">During </w:t>
      </w:r>
      <w:r w:rsidR="003D6AD7">
        <w:t xml:space="preserve">each </w:t>
      </w:r>
      <w:r w:rsidR="004768E4">
        <w:t xml:space="preserve">in person </w:t>
      </w:r>
      <w:r w:rsidR="003D6AD7">
        <w:t>lecture class session</w:t>
      </w:r>
      <w:r w:rsidR="00696ECE">
        <w:t xml:space="preserve"> </w:t>
      </w:r>
      <w:r w:rsidR="003D6AD7">
        <w:t>each student</w:t>
      </w:r>
      <w:r w:rsidR="00652319">
        <w:t xml:space="preserve"> </w:t>
      </w:r>
      <w:r w:rsidR="00696ECE">
        <w:t xml:space="preserve">will </w:t>
      </w:r>
      <w:r w:rsidR="00652319">
        <w:t>answer questions</w:t>
      </w:r>
      <w:r w:rsidR="0070618D">
        <w:t xml:space="preserve"> </w:t>
      </w:r>
      <w:r w:rsidR="009F76F0">
        <w:t xml:space="preserve">in person in class or if the class was conducted virtually on MS-TEAMS </w:t>
      </w:r>
      <w:r w:rsidR="0070618D">
        <w:t>via email</w:t>
      </w:r>
      <w:r w:rsidR="00652319">
        <w:t xml:space="preserve">.  You will receive a “bonus credit” for each question answered correctly.  These bonus credits will be converted into bonus points to be awarded to each student’s </w:t>
      </w:r>
      <w:r w:rsidR="003D6AD7">
        <w:t xml:space="preserve">individual </w:t>
      </w:r>
      <w:r w:rsidR="00EA1AC0">
        <w:t xml:space="preserve">lecture exam (1,2,and 3) </w:t>
      </w:r>
      <w:r w:rsidR="003D6AD7">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rsidR="003D6AD7">
        <w:t xml:space="preserve">  </w:t>
      </w:r>
      <w:r w:rsidR="009F76F0" w:rsidRPr="009F76F0">
        <w:rPr>
          <w:b/>
          <w:bCs/>
          <w:color w:val="FF0000"/>
        </w:rPr>
        <w:t>For MS-TEAMS virtual lecture sessions,</w:t>
      </w:r>
      <w:r w:rsidR="009F76F0" w:rsidRPr="009F76F0">
        <w:rPr>
          <w:color w:val="FF0000"/>
        </w:rPr>
        <w:t xml:space="preserve"> </w:t>
      </w:r>
      <w:r w:rsidR="009F76F0">
        <w:rPr>
          <w:b/>
          <w:bCs/>
          <w:color w:val="FF0000"/>
        </w:rPr>
        <w:t>t</w:t>
      </w:r>
      <w:r w:rsidR="0070618D" w:rsidRPr="0070618D">
        <w:rPr>
          <w:b/>
          <w:bCs/>
          <w:color w:val="FF0000"/>
        </w:rPr>
        <w: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10FA22A8" w:rsidR="00E17581" w:rsidRPr="008561F3" w:rsidRDefault="00E74987" w:rsidP="00D5206B">
            <w:pPr>
              <w:spacing w:line="225" w:lineRule="atLeast"/>
              <w:jc w:val="center"/>
              <w:rPr>
                <w:sz w:val="20"/>
                <w:szCs w:val="20"/>
              </w:rPr>
            </w:pPr>
            <w:r>
              <w:rPr>
                <w:b/>
                <w:bCs/>
                <w:sz w:val="20"/>
                <w:szCs w:val="20"/>
              </w:rPr>
              <w:t>Lecture Exams (</w:t>
            </w:r>
            <w:r w:rsidR="0044590D">
              <w:rPr>
                <w:b/>
                <w:bCs/>
                <w:sz w:val="20"/>
                <w:szCs w:val="20"/>
              </w:rPr>
              <w:t>5</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1A1882D" w:rsidR="00E17581" w:rsidRPr="008561F3" w:rsidRDefault="004163A0" w:rsidP="00D5206B">
            <w:pPr>
              <w:spacing w:line="195" w:lineRule="atLeast"/>
              <w:jc w:val="center"/>
              <w:rPr>
                <w:sz w:val="20"/>
                <w:szCs w:val="20"/>
              </w:rPr>
            </w:pPr>
            <w:r>
              <w:rPr>
                <w:b/>
                <w:bCs/>
                <w:sz w:val="20"/>
                <w:szCs w:val="20"/>
              </w:rPr>
              <w:t>5</w:t>
            </w:r>
            <w:r w:rsidR="00E17581" w:rsidRPr="008561F3">
              <w:rPr>
                <w:b/>
                <w:bCs/>
                <w:sz w:val="20"/>
                <w:szCs w:val="20"/>
              </w:rPr>
              <w:t>%</w:t>
            </w:r>
          </w:p>
        </w:tc>
      </w:tr>
      <w:tr w:rsidR="00B05BF0" w:rsidRPr="00DB5948" w14:paraId="3457B6B4"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3ACEF810" w14:textId="06144913" w:rsidR="00B05BF0" w:rsidRDefault="00B05BF0" w:rsidP="00D5206B">
            <w:pPr>
              <w:spacing w:line="195" w:lineRule="atLeast"/>
              <w:jc w:val="center"/>
              <w:rPr>
                <w:b/>
                <w:bCs/>
                <w:sz w:val="20"/>
                <w:szCs w:val="20"/>
              </w:rPr>
            </w:pPr>
            <w:r>
              <w:rPr>
                <w:b/>
                <w:bCs/>
                <w:sz w:val="20"/>
                <w:szCs w:val="20"/>
              </w:rPr>
              <w:t>Participation</w:t>
            </w:r>
            <w:r w:rsidR="004163A0">
              <w:rPr>
                <w:b/>
                <w:bCs/>
                <w:sz w:val="20"/>
                <w:szCs w:val="20"/>
              </w:rPr>
              <w:t xml:space="preserve"> (Bonus Questions)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10F55B4" w14:textId="51C35546" w:rsidR="00B05BF0" w:rsidRDefault="004163A0" w:rsidP="00D5206B">
            <w:pPr>
              <w:spacing w:line="195" w:lineRule="atLeast"/>
              <w:jc w:val="center"/>
              <w:rPr>
                <w:b/>
                <w:bCs/>
                <w:sz w:val="20"/>
                <w:szCs w:val="20"/>
              </w:rPr>
            </w:pPr>
            <w:r>
              <w:rPr>
                <w:b/>
                <w:bCs/>
                <w:sz w:val="20"/>
                <w:szCs w:val="20"/>
              </w:rPr>
              <w:t>15</w:t>
            </w:r>
            <w:r w:rsidR="00B05BF0">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15DE2760" w14:textId="77777777" w:rsidR="009F76F0" w:rsidRDefault="009F76F0" w:rsidP="004B2CFB">
      <w:pPr>
        <w:rPr>
          <w:b/>
        </w:rPr>
      </w:pPr>
    </w:p>
    <w:p w14:paraId="3FFCD069" w14:textId="77777777" w:rsidR="009F76F0" w:rsidRDefault="009F76F0" w:rsidP="004B2CFB">
      <w:pPr>
        <w:rPr>
          <w:b/>
        </w:rPr>
      </w:pPr>
    </w:p>
    <w:p w14:paraId="6F9712BC" w14:textId="77777777" w:rsidR="0090504A" w:rsidRDefault="0090504A" w:rsidP="004B2CFB">
      <w:pPr>
        <w:rPr>
          <w:b/>
        </w:rPr>
      </w:pPr>
    </w:p>
    <w:p w14:paraId="260EC615" w14:textId="77777777" w:rsidR="0090504A" w:rsidRDefault="0090504A" w:rsidP="004B2CFB">
      <w:pPr>
        <w:rPr>
          <w:b/>
        </w:rPr>
      </w:pPr>
    </w:p>
    <w:p w14:paraId="4F48B78A" w14:textId="77777777" w:rsidR="0090504A" w:rsidRDefault="0090504A" w:rsidP="004B2CFB">
      <w:pPr>
        <w:rPr>
          <w:b/>
        </w:rPr>
      </w:pPr>
    </w:p>
    <w:p w14:paraId="682141B0" w14:textId="77777777" w:rsidR="0090504A" w:rsidRDefault="0090504A" w:rsidP="004B2CFB">
      <w:pPr>
        <w:rPr>
          <w:b/>
        </w:rPr>
      </w:pPr>
    </w:p>
    <w:p w14:paraId="1C7759BF" w14:textId="77777777" w:rsidR="0090504A" w:rsidRDefault="0090504A" w:rsidP="004B2CFB">
      <w:pPr>
        <w:rPr>
          <w:b/>
        </w:rPr>
      </w:pPr>
    </w:p>
    <w:p w14:paraId="4F3DC446" w14:textId="06993E6F"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4590D" w14:paraId="39AC74BD" w14:textId="77777777" w:rsidTr="00D20132">
        <w:tc>
          <w:tcPr>
            <w:tcW w:w="2890" w:type="dxa"/>
          </w:tcPr>
          <w:p w14:paraId="7B60F2B3" w14:textId="772C0829" w:rsidR="0044590D" w:rsidRDefault="0044590D" w:rsidP="00E32671">
            <w:r w:rsidRPr="0039070F">
              <w:rPr>
                <w:b/>
                <w:color w:val="FF0000"/>
              </w:rPr>
              <w:t xml:space="preserve">EXAM </w:t>
            </w:r>
            <w:r>
              <w:rPr>
                <w:b/>
                <w:color w:val="FF0000"/>
              </w:rPr>
              <w:t>I</w:t>
            </w:r>
          </w:p>
        </w:tc>
        <w:tc>
          <w:tcPr>
            <w:tcW w:w="3233" w:type="dxa"/>
          </w:tcPr>
          <w:p w14:paraId="514BC2D9" w14:textId="1E303B37" w:rsidR="0044590D" w:rsidRPr="00F34D0F" w:rsidRDefault="0044590D" w:rsidP="00E32671">
            <w:r>
              <w:rPr>
                <w:b/>
                <w:color w:val="FF0000"/>
              </w:rPr>
              <w:t>(</w:t>
            </w:r>
            <w:proofErr w:type="gramStart"/>
            <w:r>
              <w:rPr>
                <w:b/>
                <w:color w:val="FF0000"/>
              </w:rPr>
              <w:t>see</w:t>
            </w:r>
            <w:proofErr w:type="gramEnd"/>
            <w:r>
              <w:rPr>
                <w:b/>
                <w:color w:val="FF0000"/>
              </w:rPr>
              <w:t xml:space="preserve"> Moodle class page)</w:t>
            </w:r>
          </w:p>
        </w:tc>
        <w:tc>
          <w:tcPr>
            <w:tcW w:w="3227" w:type="dxa"/>
          </w:tcPr>
          <w:p w14:paraId="627EE88E" w14:textId="77777777" w:rsidR="0044590D" w:rsidRPr="008E59CB" w:rsidRDefault="0044590D" w:rsidP="00E32671"/>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768E4" w14:paraId="781500EB" w14:textId="77777777" w:rsidTr="00D20132">
        <w:tc>
          <w:tcPr>
            <w:tcW w:w="2890" w:type="dxa"/>
          </w:tcPr>
          <w:p w14:paraId="21246F16" w14:textId="0978044E" w:rsidR="004768E4" w:rsidRDefault="004768E4" w:rsidP="004768E4">
            <w:r w:rsidRPr="0039070F">
              <w:rPr>
                <w:b/>
                <w:color w:val="FF0000"/>
              </w:rPr>
              <w:t xml:space="preserve">EXAM </w:t>
            </w:r>
            <w:r>
              <w:rPr>
                <w:b/>
                <w:color w:val="FF0000"/>
              </w:rPr>
              <w:t>II</w:t>
            </w:r>
          </w:p>
        </w:tc>
        <w:tc>
          <w:tcPr>
            <w:tcW w:w="3233" w:type="dxa"/>
          </w:tcPr>
          <w:p w14:paraId="0DC670BE" w14:textId="3A7D8D8D" w:rsidR="004768E4" w:rsidRPr="00F34D0F" w:rsidRDefault="004768E4" w:rsidP="004768E4">
            <w:r>
              <w:rPr>
                <w:b/>
                <w:color w:val="FF0000"/>
              </w:rPr>
              <w:t>(</w:t>
            </w:r>
            <w:proofErr w:type="gramStart"/>
            <w:r>
              <w:rPr>
                <w:b/>
                <w:color w:val="FF0000"/>
              </w:rPr>
              <w:t>see</w:t>
            </w:r>
            <w:proofErr w:type="gramEnd"/>
            <w:r>
              <w:rPr>
                <w:b/>
                <w:color w:val="FF0000"/>
              </w:rPr>
              <w:t xml:space="preserve"> Moodle class page)</w:t>
            </w:r>
          </w:p>
        </w:tc>
        <w:tc>
          <w:tcPr>
            <w:tcW w:w="3227" w:type="dxa"/>
          </w:tcPr>
          <w:p w14:paraId="10DFE305" w14:textId="77777777" w:rsidR="004768E4" w:rsidRPr="008E59CB" w:rsidRDefault="004768E4" w:rsidP="004768E4"/>
        </w:tc>
      </w:tr>
      <w:tr w:rsidR="004768E4" w14:paraId="6FFE2BF6" w14:textId="77777777" w:rsidTr="00D20132">
        <w:tc>
          <w:tcPr>
            <w:tcW w:w="2890" w:type="dxa"/>
          </w:tcPr>
          <w:p w14:paraId="53734B7B" w14:textId="77777777" w:rsidR="004768E4" w:rsidRDefault="004768E4" w:rsidP="004768E4">
            <w:r>
              <w:t>Cell Membranes</w:t>
            </w:r>
          </w:p>
        </w:tc>
        <w:tc>
          <w:tcPr>
            <w:tcW w:w="3233" w:type="dxa"/>
          </w:tcPr>
          <w:p w14:paraId="09238B7F" w14:textId="77777777" w:rsidR="004768E4" w:rsidRPr="00974B4F" w:rsidRDefault="004768E4" w:rsidP="004768E4">
            <w:pPr>
              <w:rPr>
                <w:highlight w:val="lightGray"/>
              </w:rPr>
            </w:pPr>
            <w:r w:rsidRPr="00F34D0F">
              <w:t>Chapter 5 Cell Membranes and Signaling</w:t>
            </w:r>
          </w:p>
        </w:tc>
        <w:tc>
          <w:tcPr>
            <w:tcW w:w="3227" w:type="dxa"/>
          </w:tcPr>
          <w:p w14:paraId="33AB4A80" w14:textId="77777777" w:rsidR="004768E4" w:rsidRPr="008E59CB" w:rsidRDefault="004768E4" w:rsidP="004768E4">
            <w:r w:rsidRPr="008E59CB">
              <w:t>Chapter 5 Structure and Function of Plasma Membranes</w:t>
            </w:r>
          </w:p>
          <w:p w14:paraId="4D55CF4A" w14:textId="77777777" w:rsidR="004768E4" w:rsidRPr="008E59CB" w:rsidRDefault="004768E4" w:rsidP="004768E4">
            <w:r w:rsidRPr="008E59CB">
              <w:t>Chapter 9 Cell Communication</w:t>
            </w:r>
          </w:p>
        </w:tc>
      </w:tr>
      <w:tr w:rsidR="004768E4" w14:paraId="0A8DA2FC" w14:textId="77777777" w:rsidTr="00D20132">
        <w:tc>
          <w:tcPr>
            <w:tcW w:w="2890" w:type="dxa"/>
          </w:tcPr>
          <w:p w14:paraId="04E973A8" w14:textId="77777777" w:rsidR="004768E4" w:rsidRDefault="004768E4" w:rsidP="004768E4">
            <w:r>
              <w:t>Cellular Respiration and Photosynthesis</w:t>
            </w:r>
          </w:p>
        </w:tc>
        <w:tc>
          <w:tcPr>
            <w:tcW w:w="3233" w:type="dxa"/>
          </w:tcPr>
          <w:p w14:paraId="0B06AE1B" w14:textId="77777777" w:rsidR="004768E4" w:rsidRPr="00974B4F" w:rsidRDefault="004768E4" w:rsidP="004768E4">
            <w:pPr>
              <w:rPr>
                <w:highlight w:val="lightGray"/>
              </w:rPr>
            </w:pPr>
            <w:r w:rsidRPr="00F34D0F">
              <w:t>Chapter 6 Pathways that Harvest and Store Chemical Energy</w:t>
            </w:r>
          </w:p>
        </w:tc>
        <w:tc>
          <w:tcPr>
            <w:tcW w:w="3227" w:type="dxa"/>
          </w:tcPr>
          <w:p w14:paraId="1A51EC85" w14:textId="77777777" w:rsidR="004768E4" w:rsidRPr="008E59CB" w:rsidRDefault="004768E4" w:rsidP="004768E4">
            <w:r w:rsidRPr="008E59CB">
              <w:t>Chapter 7 Cellular Respiration</w:t>
            </w:r>
          </w:p>
          <w:p w14:paraId="53EB7252" w14:textId="77777777" w:rsidR="004768E4" w:rsidRPr="008E59CB" w:rsidRDefault="004768E4" w:rsidP="004768E4">
            <w:r w:rsidRPr="008E59CB">
              <w:t>Chapter 8 Photosynthesis</w:t>
            </w:r>
          </w:p>
        </w:tc>
      </w:tr>
      <w:tr w:rsidR="004768E4" w14:paraId="2F963A0C" w14:textId="77777777" w:rsidTr="00D20132">
        <w:tc>
          <w:tcPr>
            <w:tcW w:w="2890" w:type="dxa"/>
          </w:tcPr>
          <w:p w14:paraId="76B2664D" w14:textId="710D1216" w:rsidR="004768E4" w:rsidRPr="0039070F" w:rsidRDefault="004768E4" w:rsidP="004768E4">
            <w:pPr>
              <w:rPr>
                <w:b/>
              </w:rPr>
            </w:pPr>
            <w:r w:rsidRPr="0039070F">
              <w:rPr>
                <w:b/>
                <w:color w:val="FF0000"/>
              </w:rPr>
              <w:t xml:space="preserve">Exam </w:t>
            </w:r>
            <w:r>
              <w:rPr>
                <w:b/>
                <w:color w:val="FF0000"/>
              </w:rPr>
              <w:t>III</w:t>
            </w:r>
          </w:p>
        </w:tc>
        <w:tc>
          <w:tcPr>
            <w:tcW w:w="3233" w:type="dxa"/>
          </w:tcPr>
          <w:p w14:paraId="350B8020" w14:textId="62F6A57B" w:rsidR="004768E4" w:rsidRPr="0039070F" w:rsidRDefault="004768E4" w:rsidP="004768E4">
            <w:pPr>
              <w:rPr>
                <w:b/>
                <w:highlight w:val="lightGray"/>
              </w:rPr>
            </w:pPr>
            <w:r>
              <w:rPr>
                <w:b/>
                <w:color w:val="FF0000"/>
              </w:rPr>
              <w:t>(</w:t>
            </w:r>
            <w:proofErr w:type="gramStart"/>
            <w:r>
              <w:rPr>
                <w:b/>
                <w:color w:val="FF0000"/>
              </w:rPr>
              <w:t>see</w:t>
            </w:r>
            <w:proofErr w:type="gramEnd"/>
            <w:r>
              <w:rPr>
                <w:b/>
                <w:color w:val="FF0000"/>
              </w:rPr>
              <w:t xml:space="preserve"> Moodle class page)</w:t>
            </w:r>
          </w:p>
        </w:tc>
        <w:tc>
          <w:tcPr>
            <w:tcW w:w="3227" w:type="dxa"/>
          </w:tcPr>
          <w:p w14:paraId="153F11B0" w14:textId="70FDBB5D" w:rsidR="004768E4" w:rsidRPr="008E59CB" w:rsidRDefault="004768E4" w:rsidP="004768E4">
            <w:pPr>
              <w:rPr>
                <w:b/>
              </w:rPr>
            </w:pPr>
          </w:p>
        </w:tc>
      </w:tr>
      <w:tr w:rsidR="004768E4" w14:paraId="58636DFD" w14:textId="77777777" w:rsidTr="00D20132">
        <w:tc>
          <w:tcPr>
            <w:tcW w:w="2890" w:type="dxa"/>
          </w:tcPr>
          <w:p w14:paraId="6ADB3816" w14:textId="77777777" w:rsidR="004768E4" w:rsidRPr="000677AA" w:rsidRDefault="004768E4" w:rsidP="004768E4">
            <w:pPr>
              <w:rPr>
                <w:b/>
              </w:rPr>
            </w:pPr>
            <w:r>
              <w:t>Cell Cycle and cell division</w:t>
            </w:r>
          </w:p>
        </w:tc>
        <w:tc>
          <w:tcPr>
            <w:tcW w:w="3233" w:type="dxa"/>
          </w:tcPr>
          <w:p w14:paraId="7703A58A" w14:textId="77777777" w:rsidR="004768E4" w:rsidRPr="00974B4F" w:rsidRDefault="004768E4" w:rsidP="004768E4">
            <w:pPr>
              <w:rPr>
                <w:highlight w:val="lightGray"/>
              </w:rPr>
            </w:pPr>
            <w:r w:rsidRPr="00F34D0F">
              <w:t>Chapter 7 The Cell Cycle and Cell Division</w:t>
            </w:r>
          </w:p>
        </w:tc>
        <w:tc>
          <w:tcPr>
            <w:tcW w:w="3227" w:type="dxa"/>
          </w:tcPr>
          <w:p w14:paraId="61F2A195" w14:textId="77777777" w:rsidR="004768E4" w:rsidRPr="008E59CB" w:rsidRDefault="004768E4" w:rsidP="004768E4">
            <w:r w:rsidRPr="008E59CB">
              <w:t>Chapter 10 Cell Reproduction</w:t>
            </w:r>
          </w:p>
          <w:p w14:paraId="342DB41C" w14:textId="77777777" w:rsidR="004768E4" w:rsidRPr="008E59CB" w:rsidRDefault="004768E4" w:rsidP="004768E4">
            <w:r w:rsidRPr="008E59CB">
              <w:t>Chapter 11 Meiosis and Sexual Reproduction</w:t>
            </w:r>
          </w:p>
        </w:tc>
      </w:tr>
      <w:tr w:rsidR="004768E4" w14:paraId="567AA117" w14:textId="77777777" w:rsidTr="00D20132">
        <w:tc>
          <w:tcPr>
            <w:tcW w:w="2890" w:type="dxa"/>
          </w:tcPr>
          <w:p w14:paraId="797F5840" w14:textId="77777777" w:rsidR="004768E4" w:rsidRDefault="004768E4" w:rsidP="004768E4">
            <w:r>
              <w:t xml:space="preserve">Genetics </w:t>
            </w:r>
          </w:p>
        </w:tc>
        <w:tc>
          <w:tcPr>
            <w:tcW w:w="3233" w:type="dxa"/>
          </w:tcPr>
          <w:p w14:paraId="25698B2F" w14:textId="77777777" w:rsidR="004768E4" w:rsidRPr="00974B4F" w:rsidRDefault="004768E4" w:rsidP="004768E4">
            <w:pPr>
              <w:rPr>
                <w:highlight w:val="lightGray"/>
              </w:rPr>
            </w:pPr>
            <w:r w:rsidRPr="00F34D0F">
              <w:t>Chapter 8 Inheritance, Genes and Chromosomes</w:t>
            </w:r>
          </w:p>
        </w:tc>
        <w:tc>
          <w:tcPr>
            <w:tcW w:w="3227" w:type="dxa"/>
          </w:tcPr>
          <w:p w14:paraId="5D0D4E55" w14:textId="77777777" w:rsidR="004768E4" w:rsidRPr="008E59CB" w:rsidRDefault="004768E4" w:rsidP="004768E4">
            <w:r w:rsidRPr="008E59CB">
              <w:t>Chapter 12 Mendel’s Experiments and Heredity</w:t>
            </w:r>
          </w:p>
          <w:p w14:paraId="6282FEEC" w14:textId="77777777" w:rsidR="004768E4" w:rsidRPr="008E59CB" w:rsidRDefault="004768E4" w:rsidP="004768E4">
            <w:r w:rsidRPr="008E59CB">
              <w:t>Chapter 13 Modern Understandings of Inheritance</w:t>
            </w:r>
          </w:p>
        </w:tc>
      </w:tr>
      <w:tr w:rsidR="004768E4" w14:paraId="11EE21D5" w14:textId="77777777" w:rsidTr="00D20132">
        <w:tc>
          <w:tcPr>
            <w:tcW w:w="2890" w:type="dxa"/>
          </w:tcPr>
          <w:p w14:paraId="1FA9FFEF" w14:textId="77DDAE20" w:rsidR="004768E4" w:rsidRDefault="004768E4" w:rsidP="004768E4">
            <w:r w:rsidRPr="0039070F">
              <w:rPr>
                <w:b/>
                <w:color w:val="FF0000"/>
              </w:rPr>
              <w:t xml:space="preserve">Exam </w:t>
            </w:r>
            <w:r>
              <w:rPr>
                <w:b/>
                <w:color w:val="FF0000"/>
              </w:rPr>
              <w:t>IV</w:t>
            </w:r>
          </w:p>
        </w:tc>
        <w:tc>
          <w:tcPr>
            <w:tcW w:w="3233" w:type="dxa"/>
          </w:tcPr>
          <w:p w14:paraId="57CC4100" w14:textId="4E4FB88D" w:rsidR="004768E4" w:rsidRPr="00F34D0F" w:rsidRDefault="004768E4" w:rsidP="004768E4">
            <w:r>
              <w:rPr>
                <w:b/>
                <w:color w:val="FF0000"/>
              </w:rPr>
              <w:t>(</w:t>
            </w:r>
            <w:proofErr w:type="gramStart"/>
            <w:r>
              <w:rPr>
                <w:b/>
                <w:color w:val="FF0000"/>
              </w:rPr>
              <w:t>see</w:t>
            </w:r>
            <w:proofErr w:type="gramEnd"/>
            <w:r>
              <w:rPr>
                <w:b/>
                <w:color w:val="FF0000"/>
              </w:rPr>
              <w:t xml:space="preserve"> Moodle class page)</w:t>
            </w:r>
          </w:p>
        </w:tc>
        <w:tc>
          <w:tcPr>
            <w:tcW w:w="3227" w:type="dxa"/>
          </w:tcPr>
          <w:p w14:paraId="51E67A49" w14:textId="77777777" w:rsidR="004768E4" w:rsidRPr="008E59CB" w:rsidRDefault="004768E4" w:rsidP="004768E4"/>
        </w:tc>
      </w:tr>
      <w:tr w:rsidR="004768E4" w14:paraId="0C89BD9E" w14:textId="77777777" w:rsidTr="00D20132">
        <w:tc>
          <w:tcPr>
            <w:tcW w:w="2890" w:type="dxa"/>
          </w:tcPr>
          <w:p w14:paraId="3982C4C6" w14:textId="77777777" w:rsidR="004768E4" w:rsidRPr="00974B4F" w:rsidRDefault="004768E4" w:rsidP="004768E4">
            <w:r>
              <w:t>DNA Replication</w:t>
            </w:r>
          </w:p>
        </w:tc>
        <w:tc>
          <w:tcPr>
            <w:tcW w:w="3233" w:type="dxa"/>
          </w:tcPr>
          <w:p w14:paraId="68C3BC77" w14:textId="77777777" w:rsidR="004768E4" w:rsidRPr="00974B4F" w:rsidRDefault="004768E4" w:rsidP="004768E4">
            <w:pPr>
              <w:rPr>
                <w:highlight w:val="lightGray"/>
              </w:rPr>
            </w:pPr>
            <w:r w:rsidRPr="00F34D0F">
              <w:t>Chapter 9 DNA and its Role in Heredity</w:t>
            </w:r>
          </w:p>
        </w:tc>
        <w:tc>
          <w:tcPr>
            <w:tcW w:w="3227" w:type="dxa"/>
          </w:tcPr>
          <w:p w14:paraId="38220795" w14:textId="77777777" w:rsidR="004768E4" w:rsidRPr="008E59CB" w:rsidRDefault="004768E4" w:rsidP="004768E4">
            <w:r w:rsidRPr="008E59CB">
              <w:t>Chapter 14 DNA Structure and Function</w:t>
            </w:r>
          </w:p>
        </w:tc>
      </w:tr>
      <w:tr w:rsidR="004768E4" w:rsidRPr="00974B4F" w14:paraId="52A911A8" w14:textId="77777777" w:rsidTr="00D20132">
        <w:tc>
          <w:tcPr>
            <w:tcW w:w="2890" w:type="dxa"/>
          </w:tcPr>
          <w:p w14:paraId="27146B3F" w14:textId="77777777" w:rsidR="004768E4" w:rsidRDefault="004768E4" w:rsidP="004768E4">
            <w:r>
              <w:t>Transcription and Translation</w:t>
            </w:r>
          </w:p>
        </w:tc>
        <w:tc>
          <w:tcPr>
            <w:tcW w:w="3233" w:type="dxa"/>
          </w:tcPr>
          <w:p w14:paraId="55631EEF" w14:textId="77777777" w:rsidR="004768E4" w:rsidRPr="00974B4F" w:rsidRDefault="004768E4" w:rsidP="004768E4">
            <w:pPr>
              <w:rPr>
                <w:highlight w:val="lightGray"/>
              </w:rPr>
            </w:pPr>
            <w:r w:rsidRPr="00F34D0F">
              <w:t>Chapter 10 From DNA to Protein: Gene Expression</w:t>
            </w:r>
          </w:p>
        </w:tc>
        <w:tc>
          <w:tcPr>
            <w:tcW w:w="3227" w:type="dxa"/>
          </w:tcPr>
          <w:p w14:paraId="56A6A8DD" w14:textId="77777777" w:rsidR="004768E4" w:rsidRPr="00974B4F" w:rsidRDefault="004768E4" w:rsidP="004768E4">
            <w:pPr>
              <w:rPr>
                <w:highlight w:val="green"/>
              </w:rPr>
            </w:pPr>
            <w:r w:rsidRPr="008E59CB">
              <w:t>Chapter 15 Genes and Proteins</w:t>
            </w:r>
          </w:p>
        </w:tc>
      </w:tr>
      <w:tr w:rsidR="004768E4" w:rsidRPr="00974B4F" w14:paraId="0199E54E" w14:textId="77777777" w:rsidTr="00D20132">
        <w:tc>
          <w:tcPr>
            <w:tcW w:w="2890" w:type="dxa"/>
          </w:tcPr>
          <w:p w14:paraId="1041260E" w14:textId="7A5096CA" w:rsidR="004768E4" w:rsidRDefault="004768E4" w:rsidP="004768E4">
            <w:r w:rsidRPr="0039070F">
              <w:rPr>
                <w:b/>
                <w:color w:val="FF0000"/>
              </w:rPr>
              <w:t xml:space="preserve">EXAM </w:t>
            </w:r>
            <w:r>
              <w:rPr>
                <w:b/>
                <w:color w:val="FF0000"/>
              </w:rPr>
              <w:t>V</w:t>
            </w:r>
          </w:p>
        </w:tc>
        <w:tc>
          <w:tcPr>
            <w:tcW w:w="3233" w:type="dxa"/>
          </w:tcPr>
          <w:p w14:paraId="2E5DA07B" w14:textId="177AA749" w:rsidR="004768E4" w:rsidRPr="00F34D0F" w:rsidRDefault="004768E4" w:rsidP="004768E4">
            <w:r>
              <w:rPr>
                <w:b/>
                <w:color w:val="FF0000"/>
              </w:rPr>
              <w:t>(</w:t>
            </w:r>
            <w:proofErr w:type="gramStart"/>
            <w:r>
              <w:rPr>
                <w:b/>
                <w:color w:val="FF0000"/>
              </w:rPr>
              <w:t>see</w:t>
            </w:r>
            <w:proofErr w:type="gramEnd"/>
            <w:r>
              <w:rPr>
                <w:b/>
                <w:color w:val="FF0000"/>
              </w:rPr>
              <w:t xml:space="preserve"> Moodle class page)</w:t>
            </w:r>
          </w:p>
        </w:tc>
        <w:tc>
          <w:tcPr>
            <w:tcW w:w="3227" w:type="dxa"/>
          </w:tcPr>
          <w:p w14:paraId="58E26DC4" w14:textId="4AF7C38D" w:rsidR="004768E4" w:rsidRPr="008E59CB" w:rsidRDefault="004768E4" w:rsidP="004768E4"/>
        </w:tc>
      </w:tr>
      <w:tr w:rsidR="004768E4" w:rsidRPr="00974B4F" w14:paraId="6321BABC" w14:textId="77777777" w:rsidTr="00D20132">
        <w:tc>
          <w:tcPr>
            <w:tcW w:w="2890" w:type="dxa"/>
          </w:tcPr>
          <w:p w14:paraId="3B173F09" w14:textId="7596B1DB" w:rsidR="004768E4" w:rsidRPr="0039070F" w:rsidRDefault="004768E4" w:rsidP="004768E4">
            <w:pPr>
              <w:rPr>
                <w:b/>
              </w:rPr>
            </w:pPr>
            <w:r w:rsidRPr="0039070F">
              <w:rPr>
                <w:b/>
                <w:color w:val="FF0000"/>
              </w:rPr>
              <w:t xml:space="preserve">FINAL EXAM </w:t>
            </w:r>
          </w:p>
        </w:tc>
        <w:tc>
          <w:tcPr>
            <w:tcW w:w="3233" w:type="dxa"/>
          </w:tcPr>
          <w:p w14:paraId="19B48BAD" w14:textId="12A0A200" w:rsidR="004768E4" w:rsidRPr="00974B4F" w:rsidRDefault="004768E4" w:rsidP="004768E4">
            <w:pPr>
              <w:rPr>
                <w:highlight w:val="lightGray"/>
              </w:rPr>
            </w:pPr>
            <w:r>
              <w:rPr>
                <w:b/>
                <w:color w:val="FF0000"/>
              </w:rPr>
              <w:t>(</w:t>
            </w:r>
            <w:proofErr w:type="gramStart"/>
            <w:r>
              <w:rPr>
                <w:b/>
                <w:color w:val="FF0000"/>
              </w:rPr>
              <w:t>see</w:t>
            </w:r>
            <w:proofErr w:type="gramEnd"/>
            <w:r>
              <w:rPr>
                <w:b/>
                <w:color w:val="FF0000"/>
              </w:rPr>
              <w:t xml:space="preserve"> Moodle class page)</w:t>
            </w:r>
          </w:p>
        </w:tc>
        <w:tc>
          <w:tcPr>
            <w:tcW w:w="3227" w:type="dxa"/>
          </w:tcPr>
          <w:p w14:paraId="3E5F252B" w14:textId="1A15A215" w:rsidR="004768E4" w:rsidRPr="0039070F" w:rsidRDefault="004768E4" w:rsidP="004768E4">
            <w:pPr>
              <w:rPr>
                <w:b/>
                <w:highlight w:val="green"/>
              </w:rPr>
            </w:pPr>
            <w:r w:rsidRPr="00F34D0F">
              <w:t>Comprehensive</w:t>
            </w:r>
            <w:r>
              <w:t xml:space="preserve"> Chapters 1-10</w:t>
            </w:r>
          </w:p>
        </w:tc>
      </w:tr>
    </w:tbl>
    <w:p w14:paraId="65FBA406" w14:textId="77777777" w:rsidR="009E1EBA" w:rsidRDefault="009E1EBA" w:rsidP="00E438F6">
      <w:pPr>
        <w:rPr>
          <w:b/>
        </w:rPr>
      </w:pPr>
    </w:p>
    <w:p w14:paraId="497BC5CE" w14:textId="77777777" w:rsidR="00F36B5B" w:rsidRDefault="00F36B5B" w:rsidP="00E438F6">
      <w:pPr>
        <w:rPr>
          <w:b/>
        </w:rPr>
      </w:pPr>
    </w:p>
    <w:p w14:paraId="152B200A" w14:textId="22568BE3"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362D72FD" w:rsidR="009B4AB0" w:rsidRPr="009B4AB0" w:rsidRDefault="009B4AB0" w:rsidP="009B4AB0">
      <w:pPr>
        <w:rPr>
          <w:rFonts w:cstheme="majorHAnsi"/>
        </w:rPr>
      </w:pPr>
      <w:r w:rsidRPr="009B4AB0">
        <w:rPr>
          <w:rFonts w:cstheme="majorHAnsi"/>
          <w:b/>
          <w:color w:val="FF0000"/>
        </w:rPr>
        <w:t>COURSE ABSENCES</w:t>
      </w:r>
    </w:p>
    <w:p w14:paraId="172705DC" w14:textId="571AC177"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5D38B6">
        <w:rPr>
          <w:b/>
          <w:u w:val="single"/>
        </w:rPr>
        <w:t>two</w:t>
      </w:r>
      <w:r w:rsidR="004F353F">
        <w:rPr>
          <w:b/>
          <w:u w:val="single"/>
        </w:rPr>
        <w:t xml:space="preserve"> (</w:t>
      </w:r>
      <w:r w:rsidR="005D38B6">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5BF8F506" w14:textId="7B9799B1" w:rsidR="00C21041" w:rsidRPr="00F36B5B" w:rsidRDefault="00E17581" w:rsidP="00F36B5B">
      <w:pPr>
        <w:spacing w:before="100" w:beforeAutospacing="1" w:after="100" w:afterAutospacing="1"/>
        <w:rPr>
          <w:b/>
          <w:bCs/>
        </w:rPr>
      </w:pPr>
      <w:r w:rsidRPr="00DB5948">
        <w:rPr>
          <w:b/>
          <w:bCs/>
          <w:color w:val="FF0000"/>
        </w:rPr>
        <w:t xml:space="preserve">Please Note: Illness and </w:t>
      </w:r>
      <w:proofErr w:type="gramStart"/>
      <w:r w:rsidRPr="00DB5948">
        <w:rPr>
          <w:b/>
          <w:bCs/>
          <w:color w:val="FF0000"/>
        </w:rPr>
        <w:t>doctor</w:t>
      </w:r>
      <w:proofErr w:type="gramEnd"/>
      <w:r w:rsidRPr="00DB5948">
        <w:rPr>
          <w:b/>
          <w:bCs/>
          <w:color w:val="FF0000"/>
        </w:rPr>
        <w:t xml:space="preserve"> appointments </w:t>
      </w:r>
      <w:r w:rsidRPr="00DB5948">
        <w:rPr>
          <w:b/>
          <w:bCs/>
          <w:color w:val="FF0000"/>
          <w:u w:val="single"/>
        </w:rPr>
        <w:t xml:space="preserve">do </w:t>
      </w:r>
      <w:r w:rsidR="007A5DCC">
        <w:rPr>
          <w:b/>
          <w:bCs/>
          <w:color w:val="FF0000"/>
          <w:u w:val="single"/>
        </w:rPr>
        <w:t>NOT</w:t>
      </w:r>
      <w:r w:rsidRPr="00DB5948">
        <w:rPr>
          <w:b/>
          <w:bCs/>
          <w:color w:val="FF0000"/>
          <w:u w:val="single"/>
        </w:rPr>
        <w:t xml:space="preserve"> </w:t>
      </w:r>
      <w:r w:rsidRPr="00DB5948">
        <w:rPr>
          <w:b/>
          <w:bCs/>
          <w:color w:val="FF0000"/>
        </w:rPr>
        <w:t>qualify as an excused absence.</w:t>
      </w:r>
      <w:r w:rsidRPr="00DB5948">
        <w:rPr>
          <w:b/>
          <w:bCs/>
        </w:rPr>
        <w:t xml:space="preserve"> </w:t>
      </w: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695417D3" w14:textId="19DED97E" w:rsidR="008E59CB" w:rsidRDefault="00E438F6" w:rsidP="001639E0">
      <w:pPr>
        <w:pBdr>
          <w:top w:val="single" w:sz="4" w:space="1" w:color="auto"/>
          <w:left w:val="single" w:sz="4" w:space="4" w:color="auto"/>
          <w:bottom w:val="single" w:sz="4" w:space="1" w:color="auto"/>
          <w:right w:val="single" w:sz="4" w:space="4" w:color="auto"/>
        </w:pBdr>
        <w:rPr>
          <w:color w:val="000000"/>
        </w:rPr>
      </w:pPr>
      <w:r w:rsidRPr="00DB5948">
        <w:rPr>
          <w:color w:val="000000"/>
        </w:rPr>
        <w:t xml:space="preserve">Students are required to attend lecture classes for the entire period. </w:t>
      </w:r>
      <w:r w:rsidRPr="00A44B2C">
        <w:rPr>
          <w:b/>
          <w:bCs/>
          <w:color w:val="FF0000"/>
        </w:rPr>
        <w:t xml:space="preserve">Students that arrive more than 10 minutes after class has begun or leave </w:t>
      </w:r>
      <w:proofErr w:type="gramStart"/>
      <w:r w:rsidRPr="00A44B2C">
        <w:rPr>
          <w:b/>
          <w:bCs/>
          <w:color w:val="FF0000"/>
        </w:rPr>
        <w:t>early,</w:t>
      </w:r>
      <w:proofErr w:type="gramEnd"/>
      <w:r w:rsidRPr="00A44B2C">
        <w:rPr>
          <w:b/>
          <w:bCs/>
          <w:color w:val="FF0000"/>
        </w:rPr>
        <w:t xml:space="preserve"> will be marked as absent.</w:t>
      </w:r>
      <w:r w:rsidRPr="00A44B2C">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t>
      </w:r>
      <w:r w:rsidR="00A44B2C">
        <w:rPr>
          <w:b/>
          <w:color w:val="FF0000"/>
          <w:u w:val="single"/>
        </w:rPr>
        <w:t>hree</w:t>
      </w:r>
      <w:r w:rsidR="00A81A8F">
        <w:rPr>
          <w:b/>
          <w:color w:val="FF0000"/>
          <w:u w:val="single"/>
        </w:rPr>
        <w:t xml:space="preserve"> (</w:t>
      </w:r>
      <w:r w:rsidR="00A44B2C">
        <w:rPr>
          <w:b/>
          <w:color w:val="FF0000"/>
          <w:u w:val="single"/>
        </w:rPr>
        <w:t>3</w:t>
      </w:r>
      <w:r w:rsidR="00A81A8F">
        <w:rPr>
          <w:b/>
          <w:color w:val="FF0000"/>
          <w:u w:val="single"/>
        </w:rPr>
        <w:t>)</w:t>
      </w:r>
      <w:r w:rsidRPr="00406883">
        <w:rPr>
          <w:b/>
          <w:color w:val="FF0000"/>
          <w:u w:val="single"/>
        </w:rPr>
        <w:t xml:space="preserve"> tardies will be recorded as an absence</w:t>
      </w:r>
      <w:r>
        <w:rPr>
          <w:color w:val="000000"/>
        </w:rPr>
        <w:t xml:space="preserve">.  </w:t>
      </w:r>
    </w:p>
    <w:p w14:paraId="2A3DDA36" w14:textId="34B26D77" w:rsidR="00E17581" w:rsidRPr="00DB5948" w:rsidRDefault="007A5DCC" w:rsidP="00E17581">
      <w:pPr>
        <w:spacing w:before="100" w:beforeAutospacing="1" w:after="100" w:afterAutospacing="1"/>
      </w:pPr>
      <w:r w:rsidRPr="007A5DCC">
        <w:rPr>
          <w:b/>
          <w:bCs/>
          <w:highlight w:val="yellow"/>
        </w:rPr>
        <w:t>VERY IMPORTANT!!!</w:t>
      </w:r>
      <w:r>
        <w:t xml:space="preserve">  </w:t>
      </w:r>
      <w:r w:rsidR="00E17581" w:rsidRPr="00DB5948">
        <w:t xml:space="preserve">If situations make it necessary for missing </w:t>
      </w:r>
      <w:proofErr w:type="gramStart"/>
      <w:r w:rsidR="00E17581" w:rsidRPr="00DB5948">
        <w:t>class</w:t>
      </w:r>
      <w:proofErr w:type="gramEnd"/>
      <w:r w:rsidR="00E17581" w:rsidRPr="00DB5948">
        <w:t xml:space="preserve"> </w:t>
      </w:r>
      <w:r w:rsidR="00E17581" w:rsidRPr="00DB5948">
        <w:rPr>
          <w:u w:val="single"/>
        </w:rPr>
        <w:t>you are still responsible for all the work you missed during class</w:t>
      </w:r>
      <w:r w:rsidR="00E17581" w:rsidRPr="00DB5948">
        <w:t xml:space="preserve">. If you miss class, you should let me know ASAP (by TC student e-mail) and in advance </w:t>
      </w:r>
      <w:r w:rsidRPr="00DB5948">
        <w:t>if possible</w:t>
      </w:r>
      <w:r w:rsidR="00E17581"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If circumstances develop (</w:t>
      </w:r>
      <w:proofErr w:type="gramStart"/>
      <w:r w:rsidRPr="00DB5948">
        <w:t>e.g.</w:t>
      </w:r>
      <w:proofErr w:type="gramEnd"/>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C157624"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 xml:space="preserve">No </w:t>
      </w:r>
      <w:proofErr w:type="gramStart"/>
      <w:r w:rsidRPr="0039070F">
        <w:rPr>
          <w:b/>
          <w:bCs/>
          <w:color w:val="FF0000"/>
          <w:u w:val="single"/>
        </w:rPr>
        <w:t>makeups</w:t>
      </w:r>
      <w:r w:rsidRPr="0039070F">
        <w:rPr>
          <w:bCs/>
          <w:color w:val="FF0000"/>
        </w:rPr>
        <w:t xml:space="preserve"> </w:t>
      </w:r>
      <w:r>
        <w:rPr>
          <w:bCs/>
        </w:rPr>
        <w:t>are</w:t>
      </w:r>
      <w:proofErr w:type="gramEnd"/>
      <w:r>
        <w:rPr>
          <w:bCs/>
        </w:rPr>
        <w:t xml:space="preserv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6FDC9DA6" w14:textId="5C796487" w:rsidR="001639E0" w:rsidRDefault="00853F16" w:rsidP="00A44B2C">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Pr>
          <w:bCs/>
        </w:rPr>
        <w:t>.</w:t>
      </w:r>
    </w:p>
    <w:p w14:paraId="39B824F3" w14:textId="77777777" w:rsidR="007A5DCC" w:rsidRPr="00A44B2C" w:rsidRDefault="007A5DCC" w:rsidP="00A44B2C">
      <w:pPr>
        <w:rPr>
          <w:b/>
          <w:bCs/>
          <w:color w:val="FF0000"/>
          <w:u w:val="single"/>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34581785" w:rsidR="005D71DE" w:rsidRDefault="00875B79" w:rsidP="00F34D0F">
      <w:pPr>
        <w:spacing w:before="100" w:beforeAutospacing="1" w:after="100" w:afterAutospacing="1"/>
        <w:rPr>
          <w:sz w:val="20"/>
          <w:szCs w:val="20"/>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7A5DCC">
        <w:t xml:space="preserve">asked to leave the classroom </w:t>
      </w:r>
      <w:r w:rsidR="00E945B9">
        <w:t xml:space="preserve">and </w:t>
      </w:r>
      <w:r w:rsidR="007A5DCC">
        <w:t xml:space="preserve">may be </w:t>
      </w:r>
      <w:r w:rsidRPr="00DB5948">
        <w:t>expelled from the course with a grade of "F".</w:t>
      </w:r>
      <w:r w:rsidRPr="00DB5948">
        <w:rPr>
          <w:sz w:val="20"/>
          <w:szCs w:val="20"/>
        </w:rPr>
        <w:t xml:space="preserve"> </w:t>
      </w:r>
      <w:r w:rsidR="00E945B9">
        <w:rPr>
          <w:sz w:val="20"/>
          <w:szCs w:val="20"/>
        </w:rPr>
        <w:t xml:space="preserve">  </w:t>
      </w:r>
    </w:p>
    <w:p w14:paraId="7208C4DE" w14:textId="77777777" w:rsidR="00F36B5B" w:rsidRDefault="00F36B5B" w:rsidP="00F34D0F">
      <w:pPr>
        <w:spacing w:before="100" w:beforeAutospacing="1" w:after="100" w:afterAutospacing="1"/>
        <w:rPr>
          <w:sz w:val="20"/>
          <w:szCs w:val="20"/>
        </w:rPr>
      </w:pPr>
    </w:p>
    <w:p w14:paraId="15C7162A" w14:textId="77777777" w:rsidR="00F36B5B" w:rsidRPr="00F34D0F" w:rsidRDefault="00F36B5B" w:rsidP="00F34D0F">
      <w:pPr>
        <w:spacing w:before="100" w:beforeAutospacing="1" w:after="100" w:afterAutospacing="1"/>
        <w:rPr>
          <w:bCs/>
        </w:rPr>
      </w:pPr>
    </w:p>
    <w:p w14:paraId="39DA0C1B" w14:textId="0DD56A56" w:rsidR="00E945B9" w:rsidRDefault="004768E4"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Pr>
          <w:b/>
          <w:bCs/>
          <w:color w:val="FF0000"/>
        </w:rPr>
        <w:t>All</w:t>
      </w:r>
      <w:r w:rsidR="00F34D0F" w:rsidRPr="00A44B2C">
        <w:rPr>
          <w:b/>
          <w:bCs/>
          <w:color w:val="FF0000"/>
        </w:rPr>
        <w:t xml:space="preserve"> exams </w:t>
      </w:r>
      <w:r>
        <w:rPr>
          <w:b/>
          <w:bCs/>
          <w:color w:val="FF0000"/>
        </w:rPr>
        <w:t>will be conducted in the TC Testing Center</w:t>
      </w:r>
      <w:r w:rsidR="00F34D0F">
        <w:rPr>
          <w:b/>
          <w:bCs/>
        </w:rPr>
        <w:t xml:space="preserve">.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w:t>
      </w:r>
      <w:proofErr w:type="gramStart"/>
      <w:r w:rsidR="00F34D0F">
        <w:rPr>
          <w:b/>
          <w:bCs/>
        </w:rPr>
        <w:t>from</w:t>
      </w:r>
      <w:proofErr w:type="gramEnd"/>
      <w:r w:rsidR="00F34D0F">
        <w:rPr>
          <w:b/>
          <w:bCs/>
        </w:rPr>
        <w:t xml:space="preserve">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7CBFA549"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767D02" w:rsidRPr="00767D02">
        <w:rPr>
          <w:rStyle w:val="A5"/>
          <w:rFonts w:asciiTheme="minorHAnsi" w:hAnsiTheme="minorHAnsi" w:cstheme="minorHAnsi"/>
          <w:b/>
          <w:bCs/>
          <w:i/>
          <w:iCs/>
          <w:color w:val="FF0000"/>
          <w:sz w:val="24"/>
          <w:szCs w:val="24"/>
        </w:rPr>
        <w:t xml:space="preserve">The use of artificial intelligence powered resources such as Chat GPT or similar platforms may be considered a violation of Academic Integrity and should be avoided!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3"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3E3513B5" w14:textId="3D40F297" w:rsidR="00853F16" w:rsidRPr="004768E4" w:rsidRDefault="004B2CFB" w:rsidP="004768E4">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w:t>
      </w:r>
      <w:proofErr w:type="gramStart"/>
      <w:r w:rsidRPr="00641B65">
        <w:rPr>
          <w:rFonts w:eastAsia="Times New Roman" w:cstheme="minorHAnsi"/>
        </w:rPr>
        <w:t>accommodations</w:t>
      </w:r>
      <w:proofErr w:type="gramEnd"/>
      <w:r w:rsidRPr="00641B65">
        <w:rPr>
          <w:rFonts w:eastAsia="Times New Roman" w:cstheme="minorHAnsi"/>
        </w:rPr>
        <w:t xml:space="preserve">,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00315256" w:rsidRPr="00641B65">
        <w:rPr>
          <w:rFonts w:eastAsia="Times New Roman" w:cstheme="minorHAnsi"/>
        </w:rPr>
        <w:t>accommodations</w:t>
      </w:r>
      <w:proofErr w:type="gramEnd"/>
    </w:p>
    <w:p w14:paraId="591F14EE" w14:textId="77777777" w:rsidR="00A44B2C" w:rsidRDefault="00A44B2C"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60899003" w14:textId="4F5D151F" w:rsidR="007A5DCC" w:rsidRPr="004768E4" w:rsidRDefault="004B2CFB" w:rsidP="004768E4">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1B6CD0A6" w14:textId="455171DA"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4"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5"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8C1D75" w:rsidRDefault="00F0120C" w:rsidP="00D5206B">
            <w:pPr>
              <w:rPr>
                <w:b/>
              </w:rPr>
            </w:pPr>
            <w:r w:rsidRPr="008C1D75">
              <w:rPr>
                <w:b/>
              </w:rPr>
              <w:t>Basic Needs Security</w:t>
            </w:r>
          </w:p>
          <w:p w14:paraId="58C2E12D" w14:textId="47455FDD" w:rsidR="00F0120C" w:rsidRDefault="00F0120C" w:rsidP="00D5206B">
            <w:pPr>
              <w:rPr>
                <w:rFonts w:ascii="Times New Roman" w:hAnsi="Times New Roman"/>
              </w:rPr>
            </w:pPr>
          </w:p>
          <w:p w14:paraId="4B7B81A4" w14:textId="4E62D2BB" w:rsidR="00F0120C" w:rsidRPr="008C1D75" w:rsidRDefault="00F0120C" w:rsidP="00D5206B">
            <w:r w:rsidRPr="008C1D75">
              <w:t>Any student who has difficulty affording groceries or accessing enough food to eat every day, or who lacks a safe and stable place to live and believes this may affect their performance in this course or ability to remain in school, is urge</w:t>
            </w:r>
            <w:r w:rsidR="00853F16" w:rsidRPr="008C1D75">
              <w:t>d</w:t>
            </w:r>
            <w:r w:rsidRPr="008C1D75">
              <w:t xml:space="preserve"> to contact Tonja Blaise, Director of Student Retention, at 903-</w:t>
            </w:r>
            <w:r w:rsidR="0028687A" w:rsidRPr="008C1D75">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6A64DA2C" w14:textId="1A43677A" w:rsidR="00853DE1" w:rsidRPr="001639E0" w:rsidRDefault="00853DE1" w:rsidP="00D5206B">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w:t>
            </w:r>
            <w:proofErr w:type="gramStart"/>
            <w:r w:rsidRPr="00A60C2C">
              <w:rPr>
                <w:rFonts w:eastAsia="Times New Roman" w:cstheme="minorHAnsi"/>
                <w:color w:val="000000"/>
              </w:rPr>
              <w:t>high quality</w:t>
            </w:r>
            <w:proofErr w:type="gramEnd"/>
            <w:r w:rsidRPr="00A60C2C">
              <w:rPr>
                <w:rFonts w:eastAsia="Times New Roman" w:cstheme="minorHAnsi"/>
                <w:color w:val="000000"/>
              </w:rPr>
              <w:t xml:space="preserve"> instruction regardless of the delivery format.</w:t>
            </w:r>
          </w:p>
          <w:p w14:paraId="351ACC92" w14:textId="77777777" w:rsidR="0028687A" w:rsidRDefault="0028687A" w:rsidP="00D5206B">
            <w:pPr>
              <w:rPr>
                <w:rFonts w:ascii="Times New Roman" w:hAnsi="Times New Roman"/>
              </w:rPr>
            </w:pPr>
          </w:p>
          <w:p w14:paraId="19BDA7A2" w14:textId="77777777" w:rsidR="00F848A2" w:rsidRPr="008C1D75" w:rsidRDefault="00F848A2" w:rsidP="00D5206B">
            <w:pPr>
              <w:rPr>
                <w:b/>
                <w:bCs/>
              </w:rPr>
            </w:pPr>
            <w:r w:rsidRPr="008C1D75">
              <w:rPr>
                <w:b/>
                <w:bCs/>
              </w:rPr>
              <w:t>I reserve the right to modify the syllabus at any time during the semester. The online version of this syllabus (</w:t>
            </w:r>
            <w:r w:rsidR="005D71DE" w:rsidRPr="008C1D75">
              <w:rPr>
                <w:b/>
                <w:bCs/>
                <w:i/>
              </w:rPr>
              <w:t>TC Online L</w:t>
            </w:r>
            <w:r w:rsidRPr="008C1D75">
              <w:rPr>
                <w:b/>
                <w:bCs/>
                <w:i/>
              </w:rPr>
              <w:t>MS</w:t>
            </w:r>
            <w:r w:rsidRPr="008C1D75">
              <w:rPr>
                <w:b/>
                <w:bCs/>
              </w:rPr>
              <w:t>) is the official syllabus and supersedes all versions of this document in print.</w:t>
            </w:r>
            <w:r w:rsidR="00DB5D5C" w:rsidRPr="008C1D75">
              <w:rPr>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6DA6276D" w14:textId="77777777" w:rsidR="001639E0" w:rsidRPr="008561F3" w:rsidRDefault="001639E0" w:rsidP="008561F3">
      <w:pPr>
        <w:autoSpaceDE w:val="0"/>
        <w:autoSpaceDN w:val="0"/>
        <w:adjustRightInd w:val="0"/>
        <w:rPr>
          <w:rFonts w:eastAsia="Times New Roman" w:cstheme="minorHAnsi"/>
          <w:b/>
          <w:color w:val="000000"/>
          <w:sz w:val="28"/>
        </w:rPr>
      </w:pPr>
    </w:p>
    <w:sectPr w:rsidR="001639E0" w:rsidRPr="008561F3" w:rsidSect="004A7769">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9271" w14:textId="77777777" w:rsidR="004C2448" w:rsidRDefault="004C2448" w:rsidP="00C90E6F">
      <w:r>
        <w:separator/>
      </w:r>
    </w:p>
  </w:endnote>
  <w:endnote w:type="continuationSeparator" w:id="0">
    <w:p w14:paraId="40F8390D" w14:textId="77777777" w:rsidR="004C2448" w:rsidRDefault="004C244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9020"/>
      <w:docPartObj>
        <w:docPartGallery w:val="Page Numbers (Bottom of Page)"/>
        <w:docPartUnique/>
      </w:docPartObj>
    </w:sdtPr>
    <w:sdtEndPr>
      <w:rPr>
        <w:noProof/>
      </w:rPr>
    </w:sdtEndPr>
    <w:sdtContent>
      <w:p w14:paraId="69F108AB" w14:textId="589FA7AB" w:rsidR="008535B7" w:rsidRDefault="008535B7" w:rsidP="001639E0">
        <w:pPr>
          <w:pStyle w:val="Footer"/>
          <w:ind w:left="5760" w:firstLine="4320"/>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E73D" w14:textId="77777777" w:rsidR="004C2448" w:rsidRDefault="004C2448" w:rsidP="00C90E6F">
      <w:r>
        <w:separator/>
      </w:r>
    </w:p>
  </w:footnote>
  <w:footnote w:type="continuationSeparator" w:id="0">
    <w:p w14:paraId="47426C28" w14:textId="77777777" w:rsidR="004C2448" w:rsidRDefault="004C2448"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48077">
    <w:abstractNumId w:val="11"/>
  </w:num>
  <w:num w:numId="2" w16cid:durableId="862088075">
    <w:abstractNumId w:val="9"/>
  </w:num>
  <w:num w:numId="3" w16cid:durableId="1819692146">
    <w:abstractNumId w:val="2"/>
  </w:num>
  <w:num w:numId="4" w16cid:durableId="523324925">
    <w:abstractNumId w:val="4"/>
  </w:num>
  <w:num w:numId="5" w16cid:durableId="509805618">
    <w:abstractNumId w:val="6"/>
  </w:num>
  <w:num w:numId="6" w16cid:durableId="1700429402">
    <w:abstractNumId w:val="0"/>
  </w:num>
  <w:num w:numId="7" w16cid:durableId="411779824">
    <w:abstractNumId w:val="12"/>
  </w:num>
  <w:num w:numId="8" w16cid:durableId="9987807">
    <w:abstractNumId w:val="5"/>
  </w:num>
  <w:num w:numId="9" w16cid:durableId="610165215">
    <w:abstractNumId w:val="1"/>
  </w:num>
  <w:num w:numId="10" w16cid:durableId="1184827662">
    <w:abstractNumId w:val="10"/>
  </w:num>
  <w:num w:numId="11" w16cid:durableId="640771537">
    <w:abstractNumId w:val="7"/>
  </w:num>
  <w:num w:numId="12" w16cid:durableId="459111871">
    <w:abstractNumId w:val="3"/>
  </w:num>
  <w:num w:numId="13" w16cid:durableId="2021467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5175E"/>
    <w:rsid w:val="00066D38"/>
    <w:rsid w:val="00067EA7"/>
    <w:rsid w:val="00095985"/>
    <w:rsid w:val="000A6F4D"/>
    <w:rsid w:val="000A7333"/>
    <w:rsid w:val="000F2DF8"/>
    <w:rsid w:val="00104E63"/>
    <w:rsid w:val="00112629"/>
    <w:rsid w:val="00114635"/>
    <w:rsid w:val="00133A66"/>
    <w:rsid w:val="0015195D"/>
    <w:rsid w:val="001533BC"/>
    <w:rsid w:val="00161697"/>
    <w:rsid w:val="001639E0"/>
    <w:rsid w:val="00175CC2"/>
    <w:rsid w:val="001928A0"/>
    <w:rsid w:val="001A647F"/>
    <w:rsid w:val="001C06D2"/>
    <w:rsid w:val="001C2BEA"/>
    <w:rsid w:val="001E1886"/>
    <w:rsid w:val="00202EDF"/>
    <w:rsid w:val="00204BD3"/>
    <w:rsid w:val="002129AF"/>
    <w:rsid w:val="00212CF7"/>
    <w:rsid w:val="00223A1E"/>
    <w:rsid w:val="00233342"/>
    <w:rsid w:val="00244542"/>
    <w:rsid w:val="00260EF0"/>
    <w:rsid w:val="0028687A"/>
    <w:rsid w:val="00290865"/>
    <w:rsid w:val="00291AA1"/>
    <w:rsid w:val="0029522A"/>
    <w:rsid w:val="002B1AB3"/>
    <w:rsid w:val="002B5E14"/>
    <w:rsid w:val="002C142C"/>
    <w:rsid w:val="002C72C4"/>
    <w:rsid w:val="002E7A18"/>
    <w:rsid w:val="00302A53"/>
    <w:rsid w:val="00315256"/>
    <w:rsid w:val="003213FD"/>
    <w:rsid w:val="00326441"/>
    <w:rsid w:val="0033558D"/>
    <w:rsid w:val="00361D11"/>
    <w:rsid w:val="0039070F"/>
    <w:rsid w:val="00397DC6"/>
    <w:rsid w:val="003C4071"/>
    <w:rsid w:val="003D6AD7"/>
    <w:rsid w:val="003E266B"/>
    <w:rsid w:val="004013C9"/>
    <w:rsid w:val="00406883"/>
    <w:rsid w:val="004163A0"/>
    <w:rsid w:val="0044590D"/>
    <w:rsid w:val="0046723B"/>
    <w:rsid w:val="0047615A"/>
    <w:rsid w:val="004768E4"/>
    <w:rsid w:val="004A7769"/>
    <w:rsid w:val="004B2CFB"/>
    <w:rsid w:val="004B3CF0"/>
    <w:rsid w:val="004C2448"/>
    <w:rsid w:val="004D37AA"/>
    <w:rsid w:val="004E6FF9"/>
    <w:rsid w:val="004F353F"/>
    <w:rsid w:val="005169B8"/>
    <w:rsid w:val="00530102"/>
    <w:rsid w:val="005405E8"/>
    <w:rsid w:val="00547933"/>
    <w:rsid w:val="00550302"/>
    <w:rsid w:val="005543EC"/>
    <w:rsid w:val="005704AB"/>
    <w:rsid w:val="00571DCD"/>
    <w:rsid w:val="005A47B9"/>
    <w:rsid w:val="005B0EED"/>
    <w:rsid w:val="005B661E"/>
    <w:rsid w:val="005C0F21"/>
    <w:rsid w:val="005C4734"/>
    <w:rsid w:val="005D2022"/>
    <w:rsid w:val="005D38B6"/>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67D02"/>
    <w:rsid w:val="007707E3"/>
    <w:rsid w:val="007A5B77"/>
    <w:rsid w:val="007A5DCC"/>
    <w:rsid w:val="007A6F57"/>
    <w:rsid w:val="007D72CC"/>
    <w:rsid w:val="007F04BF"/>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C1D75"/>
    <w:rsid w:val="008C600F"/>
    <w:rsid w:val="008D314B"/>
    <w:rsid w:val="008E022F"/>
    <w:rsid w:val="008E22B5"/>
    <w:rsid w:val="008E59CB"/>
    <w:rsid w:val="0090000E"/>
    <w:rsid w:val="0090504A"/>
    <w:rsid w:val="009224B9"/>
    <w:rsid w:val="009319C9"/>
    <w:rsid w:val="009734E6"/>
    <w:rsid w:val="0099459E"/>
    <w:rsid w:val="009A46DA"/>
    <w:rsid w:val="009A4E9A"/>
    <w:rsid w:val="009A6476"/>
    <w:rsid w:val="009B4AB0"/>
    <w:rsid w:val="009B7053"/>
    <w:rsid w:val="009C31AE"/>
    <w:rsid w:val="009E1EBA"/>
    <w:rsid w:val="009E2C61"/>
    <w:rsid w:val="009F5626"/>
    <w:rsid w:val="009F76F0"/>
    <w:rsid w:val="00A02A21"/>
    <w:rsid w:val="00A030FC"/>
    <w:rsid w:val="00A21EDE"/>
    <w:rsid w:val="00A411BF"/>
    <w:rsid w:val="00A44299"/>
    <w:rsid w:val="00A44B2C"/>
    <w:rsid w:val="00A63061"/>
    <w:rsid w:val="00A81A8F"/>
    <w:rsid w:val="00AA1B65"/>
    <w:rsid w:val="00AC282E"/>
    <w:rsid w:val="00AC2A8E"/>
    <w:rsid w:val="00B05BF0"/>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2BD6"/>
    <w:rsid w:val="00C47151"/>
    <w:rsid w:val="00C532D2"/>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15D0"/>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EE2831"/>
    <w:rsid w:val="00F007A3"/>
    <w:rsid w:val="00F0120C"/>
    <w:rsid w:val="00F04395"/>
    <w:rsid w:val="00F13931"/>
    <w:rsid w:val="00F17664"/>
    <w:rsid w:val="00F30B01"/>
    <w:rsid w:val="00F34D0F"/>
    <w:rsid w:val="00F36B5B"/>
    <w:rsid w:val="00F61B58"/>
    <w:rsid w:val="00F63FB3"/>
    <w:rsid w:val="00F848A2"/>
    <w:rsid w:val="00F84B88"/>
    <w:rsid w:val="00F90F21"/>
    <w:rsid w:val="00FB6134"/>
    <w:rsid w:val="00FE4029"/>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exarkanacolleg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www.texarkanacollege.edu/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3076</Words>
  <Characters>17535</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1306 Syllabus  - M.Storey</vt:lpstr>
      <vt:lpstr>Course Continuity Plan</vt:lpstr>
    </vt:vector>
  </TitlesOfParts>
  <Company>Texarkana College</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2</cp:revision>
  <cp:lastPrinted>2017-06-05T11:48:00Z</cp:lastPrinted>
  <dcterms:created xsi:type="dcterms:W3CDTF">2023-07-30T14:50:00Z</dcterms:created>
  <dcterms:modified xsi:type="dcterms:W3CDTF">2023-07-30T14:50:00Z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