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E43" w:rsidRDefault="00A47E43" w:rsidP="00A47E43">
      <w:pPr>
        <w:spacing w:after="0" w:line="240" w:lineRule="auto"/>
        <w:rPr>
          <w:b/>
          <w:sz w:val="24"/>
          <w:szCs w:val="24"/>
        </w:rPr>
      </w:pPr>
    </w:p>
    <w:p w:rsidR="00A47E43" w:rsidRDefault="00A47E43" w:rsidP="00A47E43">
      <w:pPr>
        <w:spacing w:after="0" w:line="240" w:lineRule="auto"/>
        <w:rPr>
          <w:sz w:val="24"/>
          <w:szCs w:val="24"/>
        </w:rPr>
      </w:pPr>
      <w:r w:rsidRPr="00A86C21">
        <w:rPr>
          <w:b/>
          <w:sz w:val="24"/>
          <w:szCs w:val="24"/>
        </w:rPr>
        <w:t>Syllabus:</w:t>
      </w:r>
      <w:r>
        <w:rPr>
          <w:sz w:val="24"/>
          <w:szCs w:val="24"/>
        </w:rPr>
        <w:t xml:space="preserve"> United States History II</w:t>
      </w:r>
      <w:r>
        <w:rPr>
          <w:sz w:val="24"/>
          <w:szCs w:val="24"/>
        </w:rPr>
        <w:br/>
      </w:r>
      <w:r w:rsidRPr="00A86C21">
        <w:rPr>
          <w:b/>
          <w:sz w:val="24"/>
          <w:szCs w:val="24"/>
        </w:rPr>
        <w:t>Course Number:</w:t>
      </w:r>
      <w:r>
        <w:rPr>
          <w:sz w:val="24"/>
          <w:szCs w:val="24"/>
        </w:rPr>
        <w:t xml:space="preserve">  HIST 1302</w:t>
      </w:r>
      <w:r>
        <w:rPr>
          <w:sz w:val="24"/>
          <w:szCs w:val="24"/>
        </w:rPr>
        <w:br/>
      </w:r>
      <w:r w:rsidRPr="00A86C21">
        <w:rPr>
          <w:b/>
          <w:sz w:val="24"/>
          <w:szCs w:val="24"/>
        </w:rPr>
        <w:t>Semester &amp; Year:</w:t>
      </w:r>
      <w:r>
        <w:rPr>
          <w:sz w:val="24"/>
          <w:szCs w:val="24"/>
        </w:rPr>
        <w:t xml:space="preserve">  Spring 2015</w:t>
      </w:r>
    </w:p>
    <w:p w:rsidR="00A47E43" w:rsidRPr="009302D4" w:rsidRDefault="00A47E43" w:rsidP="00A47E43">
      <w:pPr>
        <w:spacing w:after="0" w:line="240" w:lineRule="auto"/>
        <w:rPr>
          <w:sz w:val="24"/>
          <w:szCs w:val="24"/>
        </w:rPr>
      </w:pPr>
      <w:r w:rsidRPr="00A86C21">
        <w:rPr>
          <w:b/>
          <w:sz w:val="24"/>
          <w:szCs w:val="24"/>
        </w:rPr>
        <w:t>Instructor Information</w:t>
      </w:r>
    </w:p>
    <w:p w:rsidR="00A47E43" w:rsidRDefault="00A47E43" w:rsidP="00A47E43">
      <w:pPr>
        <w:spacing w:after="0" w:line="240" w:lineRule="auto"/>
        <w:ind w:left="720"/>
        <w:rPr>
          <w:rFonts w:cstheme="minorHAnsi"/>
          <w:sz w:val="24"/>
          <w:szCs w:val="24"/>
        </w:rPr>
      </w:pPr>
      <w:r w:rsidRPr="00A55C80">
        <w:rPr>
          <w:b/>
          <w:sz w:val="24"/>
          <w:szCs w:val="24"/>
        </w:rPr>
        <w:t>Name:</w:t>
      </w:r>
      <w:r>
        <w:rPr>
          <w:sz w:val="24"/>
          <w:szCs w:val="24"/>
        </w:rPr>
        <w:t xml:space="preserve">  Joann Pappas</w:t>
      </w:r>
      <w:r>
        <w:rPr>
          <w:sz w:val="24"/>
          <w:szCs w:val="24"/>
        </w:rPr>
        <w:br/>
      </w:r>
      <w:r w:rsidRPr="00A55C80">
        <w:rPr>
          <w:b/>
          <w:sz w:val="24"/>
          <w:szCs w:val="24"/>
        </w:rPr>
        <w:t>Office:</w:t>
      </w:r>
      <w:r>
        <w:rPr>
          <w:sz w:val="24"/>
          <w:szCs w:val="24"/>
        </w:rPr>
        <w:t xml:space="preserve">  </w:t>
      </w:r>
      <w:r>
        <w:rPr>
          <w:rFonts w:cstheme="minorHAnsi"/>
          <w:sz w:val="24"/>
          <w:szCs w:val="24"/>
        </w:rPr>
        <w:t>Social Sciences</w:t>
      </w:r>
      <w:r>
        <w:rPr>
          <w:rFonts w:cstheme="minorHAnsi"/>
          <w:sz w:val="24"/>
          <w:szCs w:val="24"/>
        </w:rPr>
        <w:t xml:space="preserve"> Office </w:t>
      </w:r>
      <w:r>
        <w:rPr>
          <w:rFonts w:cstheme="minorHAnsi"/>
          <w:sz w:val="24"/>
          <w:szCs w:val="24"/>
        </w:rPr>
        <w:t>H</w:t>
      </w:r>
    </w:p>
    <w:p w:rsidR="00A47E43" w:rsidRDefault="00A47E43" w:rsidP="00A47E43">
      <w:pPr>
        <w:spacing w:after="0" w:line="240" w:lineRule="auto"/>
        <w:ind w:left="720"/>
        <w:rPr>
          <w:rFonts w:eastAsia="Times New Roman" w:cs="Times New Roman"/>
          <w:sz w:val="24"/>
          <w:szCs w:val="24"/>
        </w:rPr>
      </w:pPr>
      <w:r w:rsidRPr="00A55C80">
        <w:rPr>
          <w:b/>
          <w:sz w:val="24"/>
          <w:szCs w:val="24"/>
        </w:rPr>
        <w:t>Telephone:</w:t>
      </w:r>
      <w:r>
        <w:rPr>
          <w:sz w:val="24"/>
          <w:szCs w:val="24"/>
        </w:rPr>
        <w:t xml:space="preserve">  </w:t>
      </w:r>
      <w:r w:rsidRPr="00823AA7">
        <w:rPr>
          <w:rFonts w:eastAsia="Times New Roman" w:cs="Times New Roman"/>
          <w:sz w:val="24"/>
          <w:szCs w:val="24"/>
        </w:rPr>
        <w:t xml:space="preserve">903.823.3322 (TC – Social Sciences – leave message with secretary)    </w:t>
      </w:r>
      <w:r w:rsidRPr="00823AA7">
        <w:rPr>
          <w:rFonts w:eastAsia="Times New Roman" w:cs="Times New Roman"/>
          <w:sz w:val="24"/>
          <w:szCs w:val="24"/>
        </w:rPr>
        <w:br/>
        <w:t xml:space="preserve">                      903.671.3421 (Redwater High School)         </w:t>
      </w:r>
      <w:r w:rsidRPr="00823AA7">
        <w:rPr>
          <w:rFonts w:eastAsia="Times New Roman" w:cs="Times New Roman"/>
          <w:sz w:val="24"/>
          <w:szCs w:val="24"/>
        </w:rPr>
        <w:br/>
      </w:r>
      <w:r w:rsidRPr="00A55C80">
        <w:rPr>
          <w:b/>
          <w:sz w:val="24"/>
          <w:szCs w:val="24"/>
        </w:rPr>
        <w:t>E-mail</w:t>
      </w:r>
      <w:r w:rsidRPr="00823AA7">
        <w:rPr>
          <w:b/>
          <w:sz w:val="24"/>
          <w:szCs w:val="24"/>
        </w:rPr>
        <w:t>:</w:t>
      </w:r>
      <w:r w:rsidRPr="00823AA7">
        <w:rPr>
          <w:sz w:val="24"/>
          <w:szCs w:val="24"/>
        </w:rPr>
        <w:t xml:space="preserve"> </w:t>
      </w:r>
      <w:r w:rsidRPr="00823AA7">
        <w:rPr>
          <w:rFonts w:eastAsia="Times New Roman" w:cs="Times New Roman"/>
          <w:sz w:val="24"/>
          <w:szCs w:val="24"/>
        </w:rPr>
        <w:t xml:space="preserve"> </w:t>
      </w:r>
      <w:hyperlink r:id="rId7" w:history="1">
        <w:r w:rsidRPr="00823AA7">
          <w:rPr>
            <w:rFonts w:eastAsia="Times New Roman" w:cs="Times New Roman"/>
            <w:sz w:val="24"/>
            <w:szCs w:val="24"/>
            <w:u w:val="single"/>
          </w:rPr>
          <w:t>jpappas@redwaterisd.org</w:t>
        </w:r>
      </w:hyperlink>
      <w:r w:rsidRPr="00823AA7">
        <w:rPr>
          <w:sz w:val="24"/>
          <w:szCs w:val="24"/>
        </w:rPr>
        <w:t xml:space="preserve">  or </w:t>
      </w:r>
      <w:hyperlink r:id="rId8" w:history="1">
        <w:r w:rsidRPr="00A47E43">
          <w:rPr>
            <w:rStyle w:val="Hyperlink"/>
            <w:rFonts w:eastAsia="Times New Roman" w:cs="Times New Roman"/>
            <w:color w:val="auto"/>
            <w:sz w:val="24"/>
            <w:szCs w:val="24"/>
          </w:rPr>
          <w:t>joann.pappas@texarkanacollege.edu</w:t>
        </w:r>
      </w:hyperlink>
      <w:r>
        <w:rPr>
          <w:sz w:val="24"/>
          <w:szCs w:val="24"/>
        </w:rPr>
        <w:br/>
      </w:r>
      <w:r w:rsidRPr="00A55C80">
        <w:rPr>
          <w:b/>
          <w:sz w:val="24"/>
          <w:szCs w:val="24"/>
        </w:rPr>
        <w:t>Office Hours</w:t>
      </w:r>
      <w:r w:rsidRPr="00823AA7">
        <w:rPr>
          <w:b/>
          <w:sz w:val="24"/>
          <w:szCs w:val="24"/>
        </w:rPr>
        <w:t>:</w:t>
      </w:r>
      <w:r w:rsidRPr="00823AA7">
        <w:rPr>
          <w:sz w:val="24"/>
          <w:szCs w:val="24"/>
        </w:rPr>
        <w:t xml:space="preserve">  </w:t>
      </w:r>
      <w:r w:rsidRPr="00823AA7">
        <w:rPr>
          <w:rFonts w:eastAsia="Times New Roman" w:cs="Times New Roman"/>
          <w:sz w:val="24"/>
          <w:szCs w:val="24"/>
        </w:rPr>
        <w:t>M-F Redwater</w:t>
      </w:r>
      <w:r>
        <w:rPr>
          <w:rFonts w:eastAsia="Times New Roman" w:cs="Times New Roman"/>
          <w:sz w:val="24"/>
          <w:szCs w:val="24"/>
        </w:rPr>
        <w:t xml:space="preserve"> High School 7:30 – 7:50 a.m.; 3:45 – 4:15</w:t>
      </w:r>
      <w:r w:rsidRPr="00823AA7">
        <w:rPr>
          <w:rFonts w:eastAsia="Times New Roman" w:cs="Times New Roman"/>
          <w:sz w:val="24"/>
          <w:szCs w:val="24"/>
        </w:rPr>
        <w:t xml:space="preserve"> p.m.</w:t>
      </w:r>
    </w:p>
    <w:p w:rsidR="00A47E43" w:rsidRPr="00455F3D" w:rsidRDefault="00A47E43" w:rsidP="00A47E43">
      <w:pPr>
        <w:spacing w:after="0" w:line="240" w:lineRule="auto"/>
        <w:ind w:left="720" w:firstLine="720"/>
        <w:rPr>
          <w:b/>
          <w:sz w:val="20"/>
          <w:szCs w:val="20"/>
        </w:rPr>
      </w:pPr>
      <w:r>
        <w:rPr>
          <w:sz w:val="24"/>
          <w:szCs w:val="24"/>
        </w:rPr>
        <w:t>Mondays</w:t>
      </w:r>
      <w:r w:rsidRPr="00823AA7">
        <w:rPr>
          <w:sz w:val="24"/>
          <w:szCs w:val="24"/>
        </w:rPr>
        <w:t xml:space="preserve"> 5:30-</w:t>
      </w:r>
      <w:r>
        <w:rPr>
          <w:sz w:val="24"/>
          <w:szCs w:val="24"/>
        </w:rPr>
        <w:t xml:space="preserve">6:00 </w:t>
      </w:r>
      <w:r>
        <w:rPr>
          <w:rFonts w:ascii="Times New Roman" w:eastAsia="Times New Roman" w:hAnsi="Times New Roman" w:cs="Times New Roman"/>
        </w:rPr>
        <w:t xml:space="preserve">p.m. </w:t>
      </w:r>
      <w:r>
        <w:rPr>
          <w:rFonts w:cstheme="minorHAnsi"/>
          <w:sz w:val="24"/>
          <w:szCs w:val="24"/>
        </w:rPr>
        <w:t>Social Sciences Office H</w:t>
      </w:r>
    </w:p>
    <w:p w:rsidR="00A47E43" w:rsidRPr="00A86C21" w:rsidRDefault="00A47E43" w:rsidP="00A47E43">
      <w:pPr>
        <w:spacing w:after="0" w:line="240" w:lineRule="auto"/>
        <w:rPr>
          <w:b/>
          <w:sz w:val="24"/>
          <w:szCs w:val="24"/>
        </w:rPr>
      </w:pPr>
      <w:r w:rsidRPr="00A86C21">
        <w:rPr>
          <w:b/>
          <w:sz w:val="24"/>
          <w:szCs w:val="24"/>
        </w:rPr>
        <w:t>Textbook Information</w:t>
      </w:r>
    </w:p>
    <w:p w:rsidR="00A47E43" w:rsidRPr="00E16A09" w:rsidRDefault="00A47E43" w:rsidP="00E16A09">
      <w:pPr>
        <w:spacing w:after="0" w:line="240" w:lineRule="auto"/>
        <w:ind w:left="720"/>
        <w:rPr>
          <w:rFonts w:ascii="Times New Roman" w:eastAsia="Times New Roman" w:hAnsi="Times New Roman" w:cs="Times New Roman"/>
        </w:rPr>
      </w:pPr>
      <w:r w:rsidRPr="00A55C80">
        <w:rPr>
          <w:rFonts w:ascii="Times New Roman" w:eastAsia="Times New Roman" w:hAnsi="Times New Roman" w:cs="Times New Roman"/>
          <w:i/>
        </w:rPr>
        <w:t>HIST</w:t>
      </w:r>
      <w:r w:rsidRPr="00A55C80">
        <w:rPr>
          <w:rFonts w:ascii="Times New Roman" w:eastAsia="Times New Roman" w:hAnsi="Times New Roman" w:cs="Times New Roman"/>
        </w:rPr>
        <w:t xml:space="preserve"> </w:t>
      </w:r>
      <w:r>
        <w:rPr>
          <w:rFonts w:ascii="Times New Roman" w:eastAsia="Times New Roman" w:hAnsi="Times New Roman" w:cs="Times New Roman"/>
        </w:rPr>
        <w:t xml:space="preserve"> by Kevin Schultz  3</w:t>
      </w:r>
      <w:r w:rsidRPr="00D72D7F">
        <w:rPr>
          <w:rFonts w:ascii="Times New Roman" w:eastAsia="Times New Roman" w:hAnsi="Times New Roman" w:cs="Times New Roman"/>
          <w:vertAlign w:val="superscript"/>
        </w:rPr>
        <w:t>rd</w:t>
      </w:r>
      <w:r>
        <w:rPr>
          <w:rFonts w:ascii="Times New Roman" w:eastAsia="Times New Roman" w:hAnsi="Times New Roman" w:cs="Times New Roman"/>
        </w:rPr>
        <w:t xml:space="preserve"> Edition ISBN # 978-1</w:t>
      </w:r>
      <w:r w:rsidRPr="00A55C80">
        <w:rPr>
          <w:rFonts w:ascii="Times New Roman" w:eastAsia="Times New Roman" w:hAnsi="Times New Roman" w:cs="Times New Roman"/>
        </w:rPr>
        <w:t>-</w:t>
      </w:r>
      <w:r>
        <w:rPr>
          <w:rFonts w:ascii="Times New Roman" w:eastAsia="Times New Roman" w:hAnsi="Times New Roman" w:cs="Times New Roman"/>
        </w:rPr>
        <w:t>285</w:t>
      </w:r>
      <w:r w:rsidRPr="00A55C80">
        <w:rPr>
          <w:rFonts w:ascii="Times New Roman" w:eastAsia="Times New Roman" w:hAnsi="Times New Roman" w:cs="Times New Roman"/>
        </w:rPr>
        <w:t>-</w:t>
      </w:r>
      <w:r>
        <w:rPr>
          <w:rFonts w:ascii="Times New Roman" w:eastAsia="Times New Roman" w:hAnsi="Times New Roman" w:cs="Times New Roman"/>
        </w:rPr>
        <w:t xml:space="preserve">05350-9  </w:t>
      </w:r>
      <w:r>
        <w:rPr>
          <w:rFonts w:ascii="Times New Roman" w:eastAsia="Times New Roman" w:hAnsi="Times New Roman" w:cs="Times New Roman"/>
        </w:rPr>
        <w:br/>
      </w:r>
      <w:r w:rsidRPr="00A55C80">
        <w:rPr>
          <w:rFonts w:ascii="Times New Roman" w:eastAsia="Times New Roman" w:hAnsi="Times New Roman" w:cs="Times New Roman"/>
          <w:iCs/>
        </w:rPr>
        <w:t xml:space="preserve">Volume II:  U. S. History Since 1865     </w:t>
      </w:r>
    </w:p>
    <w:p w:rsidR="00E16A09" w:rsidRDefault="00E16A09" w:rsidP="00A47E43">
      <w:pPr>
        <w:spacing w:after="0" w:line="240" w:lineRule="auto"/>
        <w:rPr>
          <w:b/>
          <w:sz w:val="24"/>
          <w:szCs w:val="24"/>
        </w:rPr>
      </w:pPr>
    </w:p>
    <w:p w:rsidR="00A47E43" w:rsidRPr="00E16A09" w:rsidRDefault="00A47E43" w:rsidP="00A47E43">
      <w:pPr>
        <w:spacing w:after="0" w:line="240" w:lineRule="auto"/>
        <w:rPr>
          <w:b/>
          <w:sz w:val="24"/>
          <w:szCs w:val="24"/>
        </w:rPr>
      </w:pPr>
      <w:r w:rsidRPr="00A86C21">
        <w:rPr>
          <w:b/>
          <w:sz w:val="24"/>
          <w:szCs w:val="24"/>
        </w:rPr>
        <w:t>Objectives for the Course</w:t>
      </w:r>
    </w:p>
    <w:p w:rsidR="00A47E43" w:rsidRPr="00A55C80" w:rsidRDefault="00A47E43" w:rsidP="00A47E43">
      <w:pPr>
        <w:spacing w:after="0" w:line="240" w:lineRule="auto"/>
        <w:rPr>
          <w:rFonts w:ascii="Times New Roman" w:eastAsia="Times New Roman" w:hAnsi="Times New Roman" w:cs="Times New Roman"/>
        </w:rPr>
      </w:pPr>
      <w:r w:rsidRPr="00A55C80">
        <w:rPr>
          <w:rFonts w:ascii="Times New Roman" w:eastAsia="Times New Roman" w:hAnsi="Times New Roman" w:cs="Times New Roman"/>
        </w:rPr>
        <w:t xml:space="preserve">             Upon completion of this course, the student will:</w:t>
      </w:r>
    </w:p>
    <w:p w:rsidR="00A47E43" w:rsidRPr="00A55C80" w:rsidRDefault="00A47E43" w:rsidP="00A47E43">
      <w:pPr>
        <w:numPr>
          <w:ilvl w:val="0"/>
          <w:numId w:val="1"/>
        </w:numPr>
        <w:spacing w:after="0" w:line="240" w:lineRule="auto"/>
        <w:ind w:left="1350" w:hanging="270"/>
        <w:contextualSpacing/>
        <w:rPr>
          <w:rFonts w:ascii="Times New Roman" w:eastAsia="Calibri" w:hAnsi="Times New Roman" w:cs="Times New Roman"/>
        </w:rPr>
      </w:pPr>
      <w:r w:rsidRPr="00A55C80">
        <w:rPr>
          <w:rFonts w:ascii="Times New Roman" w:eastAsia="Calibri" w:hAnsi="Times New Roman" w:cs="Times New Roman"/>
        </w:rPr>
        <w:t>analyze the effects of Reconstruction on the political, economic,</w:t>
      </w:r>
      <w:r>
        <w:rPr>
          <w:rFonts w:ascii="Times New Roman" w:eastAsia="Calibri" w:hAnsi="Times New Roman" w:cs="Times New Roman"/>
        </w:rPr>
        <w:t xml:space="preserve"> and</w:t>
      </w:r>
      <w:r w:rsidRPr="00A55C80">
        <w:rPr>
          <w:rFonts w:ascii="Times New Roman" w:eastAsia="Calibri" w:hAnsi="Times New Roman" w:cs="Times New Roman"/>
        </w:rPr>
        <w:t xml:space="preserve"> social life of the nation.</w:t>
      </w:r>
    </w:p>
    <w:p w:rsidR="00A47E43" w:rsidRPr="00A55C80" w:rsidRDefault="00A47E43" w:rsidP="00A47E43">
      <w:pPr>
        <w:numPr>
          <w:ilvl w:val="0"/>
          <w:numId w:val="1"/>
        </w:numPr>
        <w:spacing w:after="0" w:line="240" w:lineRule="auto"/>
        <w:ind w:left="1350" w:hanging="270"/>
        <w:contextualSpacing/>
        <w:rPr>
          <w:rFonts w:ascii="Times New Roman" w:hAnsi="Times New Roman" w:cs="Times New Roman"/>
        </w:rPr>
      </w:pPr>
      <w:r w:rsidRPr="00A55C80">
        <w:rPr>
          <w:rFonts w:ascii="Times New Roman" w:hAnsi="Times New Roman" w:cs="Times New Roman"/>
        </w:rPr>
        <w:t>describe westward expansion.</w:t>
      </w:r>
    </w:p>
    <w:p w:rsidR="00A47E43" w:rsidRPr="00A55C80" w:rsidRDefault="00A47E43" w:rsidP="00A47E43">
      <w:pPr>
        <w:numPr>
          <w:ilvl w:val="0"/>
          <w:numId w:val="1"/>
        </w:numPr>
        <w:spacing w:after="0" w:line="240" w:lineRule="auto"/>
        <w:ind w:left="1350" w:hanging="270"/>
        <w:contextualSpacing/>
        <w:rPr>
          <w:rFonts w:ascii="Times New Roman" w:eastAsia="Calibri" w:hAnsi="Times New Roman" w:cs="Times New Roman"/>
        </w:rPr>
      </w:pPr>
      <w:r w:rsidRPr="00A55C80">
        <w:rPr>
          <w:rFonts w:ascii="Times New Roman" w:eastAsia="Calibri" w:hAnsi="Times New Roman" w:cs="Times New Roman"/>
        </w:rPr>
        <w:t>understand the emergence of the United States as a world power between 1898-1920.</w:t>
      </w:r>
    </w:p>
    <w:p w:rsidR="00A47E43" w:rsidRPr="00A55C80" w:rsidRDefault="00A47E43" w:rsidP="00A47E43">
      <w:pPr>
        <w:numPr>
          <w:ilvl w:val="0"/>
          <w:numId w:val="1"/>
        </w:numPr>
        <w:spacing w:after="0" w:line="240" w:lineRule="auto"/>
        <w:ind w:left="1350" w:hanging="270"/>
        <w:contextualSpacing/>
        <w:rPr>
          <w:rFonts w:ascii="Times New Roman" w:eastAsia="Calibri" w:hAnsi="Times New Roman" w:cs="Times New Roman"/>
        </w:rPr>
      </w:pPr>
      <w:r w:rsidRPr="00A55C80">
        <w:rPr>
          <w:rFonts w:ascii="Times New Roman" w:eastAsia="Calibri" w:hAnsi="Times New Roman" w:cs="Times New Roman"/>
        </w:rPr>
        <w:t>explain the effects of industrialization on the political, economic, and social life of the United States.</w:t>
      </w:r>
    </w:p>
    <w:p w:rsidR="00A47E43" w:rsidRPr="00A55C80" w:rsidRDefault="00A47E43" w:rsidP="00A47E43">
      <w:pPr>
        <w:numPr>
          <w:ilvl w:val="0"/>
          <w:numId w:val="1"/>
        </w:numPr>
        <w:spacing w:after="0" w:line="240" w:lineRule="auto"/>
        <w:ind w:left="1350" w:hanging="270"/>
        <w:contextualSpacing/>
        <w:rPr>
          <w:rFonts w:ascii="Times New Roman" w:eastAsia="Calibri" w:hAnsi="Times New Roman" w:cs="Times New Roman"/>
        </w:rPr>
      </w:pPr>
      <w:r w:rsidRPr="00A55C80">
        <w:rPr>
          <w:rFonts w:ascii="Times New Roman" w:eastAsia="Calibri" w:hAnsi="Times New Roman" w:cs="Times New Roman"/>
        </w:rPr>
        <w:t>describe the advance of the reform movements (Populism; Progressivism) and their successes and failures.</w:t>
      </w:r>
    </w:p>
    <w:p w:rsidR="00A47E43" w:rsidRPr="00A55C80" w:rsidRDefault="00A47E43" w:rsidP="00A47E43">
      <w:pPr>
        <w:numPr>
          <w:ilvl w:val="0"/>
          <w:numId w:val="1"/>
        </w:numPr>
        <w:spacing w:after="0" w:line="240" w:lineRule="auto"/>
        <w:ind w:left="1350" w:hanging="270"/>
        <w:contextualSpacing/>
        <w:rPr>
          <w:rFonts w:ascii="Times New Roman" w:eastAsia="Calibri" w:hAnsi="Times New Roman" w:cs="Times New Roman"/>
        </w:rPr>
      </w:pPr>
      <w:r w:rsidRPr="00A55C80">
        <w:rPr>
          <w:rFonts w:ascii="Times New Roman" w:eastAsia="Calibri" w:hAnsi="Times New Roman" w:cs="Times New Roman"/>
        </w:rPr>
        <w:t>identify the major causes of World War I and America’s involvement in that conflict.</w:t>
      </w:r>
    </w:p>
    <w:p w:rsidR="00A47E43" w:rsidRPr="00A55C80" w:rsidRDefault="00A47E43" w:rsidP="00A47E43">
      <w:pPr>
        <w:numPr>
          <w:ilvl w:val="0"/>
          <w:numId w:val="1"/>
        </w:numPr>
        <w:spacing w:after="0" w:line="240" w:lineRule="auto"/>
        <w:ind w:left="1350" w:hanging="270"/>
        <w:contextualSpacing/>
        <w:rPr>
          <w:rFonts w:ascii="Times New Roman" w:hAnsi="Times New Roman" w:cs="Times New Roman"/>
        </w:rPr>
      </w:pPr>
      <w:r w:rsidRPr="00A55C80">
        <w:rPr>
          <w:rFonts w:ascii="Times New Roman" w:hAnsi="Times New Roman" w:cs="Times New Roman"/>
        </w:rPr>
        <w:t>identify the major events of the 1920s and 1930s and assess their influence on the country.</w:t>
      </w:r>
    </w:p>
    <w:p w:rsidR="00A47E43" w:rsidRPr="00A55C80" w:rsidRDefault="00A47E43" w:rsidP="00A47E43">
      <w:pPr>
        <w:numPr>
          <w:ilvl w:val="0"/>
          <w:numId w:val="1"/>
        </w:numPr>
        <w:spacing w:after="0" w:line="240" w:lineRule="auto"/>
        <w:ind w:left="1350" w:hanging="270"/>
        <w:contextualSpacing/>
        <w:rPr>
          <w:rFonts w:ascii="Times New Roman" w:eastAsia="Calibri" w:hAnsi="Times New Roman" w:cs="Times New Roman"/>
        </w:rPr>
      </w:pPr>
      <w:r w:rsidRPr="00A55C80">
        <w:rPr>
          <w:rFonts w:ascii="Times New Roman" w:eastAsia="Calibri" w:hAnsi="Times New Roman" w:cs="Times New Roman"/>
        </w:rPr>
        <w:t>identify the major causes of World War II and America’s involvement in that conflict.</w:t>
      </w:r>
    </w:p>
    <w:p w:rsidR="00A47E43" w:rsidRPr="00A55C80" w:rsidRDefault="00A47E43" w:rsidP="00A47E43">
      <w:pPr>
        <w:numPr>
          <w:ilvl w:val="0"/>
          <w:numId w:val="1"/>
        </w:numPr>
        <w:spacing w:after="0" w:line="240" w:lineRule="auto"/>
        <w:ind w:left="1350" w:hanging="270"/>
        <w:contextualSpacing/>
        <w:rPr>
          <w:rFonts w:ascii="Times New Roman" w:eastAsia="Calibri" w:hAnsi="Times New Roman" w:cs="Times New Roman"/>
        </w:rPr>
      </w:pPr>
      <w:r w:rsidRPr="00A55C80">
        <w:rPr>
          <w:rFonts w:ascii="Times New Roman" w:eastAsia="Calibri" w:hAnsi="Times New Roman" w:cs="Times New Roman"/>
        </w:rPr>
        <w:t>recognize the major social developments of the mid to late 20</w:t>
      </w:r>
      <w:r w:rsidRPr="00A55C80">
        <w:rPr>
          <w:rFonts w:ascii="Times New Roman" w:eastAsia="Calibri" w:hAnsi="Times New Roman" w:cs="Times New Roman"/>
          <w:vertAlign w:val="superscript"/>
        </w:rPr>
        <w:t>th</w:t>
      </w:r>
      <w:r w:rsidRPr="00A55C80">
        <w:rPr>
          <w:rFonts w:ascii="Times New Roman" w:eastAsia="Calibri" w:hAnsi="Times New Roman" w:cs="Times New Roman"/>
        </w:rPr>
        <w:t xml:space="preserve"> century such as Civil Rights, Feminism, etc.</w:t>
      </w:r>
    </w:p>
    <w:p w:rsidR="00A47E43" w:rsidRDefault="00A47E43" w:rsidP="00A47E43">
      <w:pPr>
        <w:numPr>
          <w:ilvl w:val="0"/>
          <w:numId w:val="1"/>
        </w:numPr>
        <w:spacing w:after="0" w:line="240" w:lineRule="auto"/>
        <w:ind w:left="1350" w:hanging="270"/>
        <w:contextualSpacing/>
        <w:rPr>
          <w:rFonts w:ascii="Times New Roman" w:eastAsia="Calibri" w:hAnsi="Times New Roman" w:cs="Times New Roman"/>
        </w:rPr>
      </w:pPr>
      <w:r w:rsidRPr="00A55C80">
        <w:rPr>
          <w:rFonts w:ascii="Times New Roman" w:eastAsia="Calibri" w:hAnsi="Times New Roman" w:cs="Times New Roman"/>
        </w:rPr>
        <w:t>recognize the major political and military developments of the mid to late 20</w:t>
      </w:r>
      <w:r w:rsidRPr="00A55C80">
        <w:rPr>
          <w:rFonts w:ascii="Times New Roman" w:eastAsia="Calibri" w:hAnsi="Times New Roman" w:cs="Times New Roman"/>
          <w:vertAlign w:val="superscript"/>
        </w:rPr>
        <w:t>th</w:t>
      </w:r>
      <w:r w:rsidRPr="00A55C80">
        <w:rPr>
          <w:rFonts w:ascii="Times New Roman" w:eastAsia="Calibri" w:hAnsi="Times New Roman" w:cs="Times New Roman"/>
        </w:rPr>
        <w:t xml:space="preserve"> century such as the Cold War, Vietnam, etc.</w:t>
      </w:r>
    </w:p>
    <w:p w:rsidR="00A47E43" w:rsidRPr="00455F3D" w:rsidRDefault="00A47E43" w:rsidP="00A47E43">
      <w:pPr>
        <w:spacing w:after="0" w:line="240" w:lineRule="auto"/>
        <w:rPr>
          <w:b/>
          <w:sz w:val="20"/>
          <w:szCs w:val="20"/>
        </w:rPr>
      </w:pPr>
    </w:p>
    <w:p w:rsidR="00A47E43" w:rsidRPr="00E16A09" w:rsidRDefault="00A47E43" w:rsidP="00A47E43">
      <w:pPr>
        <w:spacing w:after="0" w:line="240" w:lineRule="auto"/>
        <w:rPr>
          <w:b/>
          <w:sz w:val="24"/>
          <w:szCs w:val="24"/>
        </w:rPr>
      </w:pPr>
      <w:r w:rsidRPr="00A86C21">
        <w:rPr>
          <w:b/>
          <w:sz w:val="24"/>
          <w:szCs w:val="24"/>
        </w:rPr>
        <w:t>Student Requirements for Completion of the Course and Due Dates</w:t>
      </w:r>
    </w:p>
    <w:p w:rsidR="00A47E43" w:rsidRPr="00087A3A" w:rsidRDefault="00A47E43" w:rsidP="00A47E43">
      <w:pPr>
        <w:spacing w:after="0" w:line="240" w:lineRule="auto"/>
        <w:ind w:left="720"/>
        <w:rPr>
          <w:rFonts w:ascii="Times New Roman" w:eastAsia="Times New Roman" w:hAnsi="Times New Roman" w:cs="Times New Roman"/>
        </w:rPr>
      </w:pPr>
      <w:r w:rsidRPr="00087A3A">
        <w:rPr>
          <w:rFonts w:ascii="Times New Roman" w:eastAsia="Times New Roman" w:hAnsi="Times New Roman" w:cs="Times New Roman"/>
        </w:rPr>
        <w:t xml:space="preserve">There will be a total of </w:t>
      </w:r>
      <w:r>
        <w:rPr>
          <w:rFonts w:ascii="Times New Roman" w:eastAsia="Times New Roman" w:hAnsi="Times New Roman" w:cs="Times New Roman"/>
        </w:rPr>
        <w:t>7</w:t>
      </w:r>
      <w:r w:rsidRPr="00087A3A">
        <w:rPr>
          <w:rFonts w:ascii="Times New Roman" w:eastAsia="Times New Roman" w:hAnsi="Times New Roman" w:cs="Times New Roman"/>
        </w:rPr>
        <w:t xml:space="preserve"> test grades for a</w:t>
      </w:r>
      <w:r>
        <w:rPr>
          <w:rFonts w:ascii="Times New Roman" w:eastAsia="Times New Roman" w:hAnsi="Times New Roman" w:cs="Times New Roman"/>
        </w:rPr>
        <w:t xml:space="preserve"> total of 700</w:t>
      </w:r>
      <w:r w:rsidRPr="00087A3A">
        <w:rPr>
          <w:rFonts w:ascii="Times New Roman" w:eastAsia="Times New Roman" w:hAnsi="Times New Roman" w:cs="Times New Roman"/>
        </w:rPr>
        <w:t xml:space="preserve"> points. Your semester average will be determined by dividing yo</w:t>
      </w:r>
      <w:r>
        <w:rPr>
          <w:rFonts w:ascii="Times New Roman" w:eastAsia="Times New Roman" w:hAnsi="Times New Roman" w:cs="Times New Roman"/>
        </w:rPr>
        <w:t>ur accumulated point total by 70</w:t>
      </w:r>
      <w:r w:rsidRPr="00087A3A">
        <w:rPr>
          <w:rFonts w:ascii="Times New Roman" w:eastAsia="Times New Roman" w:hAnsi="Times New Roman" w:cs="Times New Roman"/>
        </w:rPr>
        <w:t>0.  Each test may include questions over any reading assignments, which will be made during class.  Tests will consist of multiple choice and essay questions.  There are no retakes.  See schedule below.</w:t>
      </w:r>
    </w:p>
    <w:p w:rsidR="00A47E43" w:rsidRPr="00455F3D" w:rsidRDefault="00A47E43" w:rsidP="00A47E43">
      <w:pPr>
        <w:spacing w:after="0" w:line="240" w:lineRule="auto"/>
        <w:ind w:left="720"/>
        <w:rPr>
          <w:rFonts w:ascii="Times New Roman" w:eastAsia="Times New Roman" w:hAnsi="Times New Roman" w:cs="Times New Roman"/>
          <w:sz w:val="20"/>
          <w:szCs w:val="20"/>
        </w:rPr>
      </w:pPr>
    </w:p>
    <w:p w:rsidR="00A47E43" w:rsidRPr="00E16A09" w:rsidRDefault="00A47E43" w:rsidP="00A47E43">
      <w:pPr>
        <w:spacing w:after="0" w:line="240" w:lineRule="auto"/>
        <w:rPr>
          <w:b/>
          <w:sz w:val="24"/>
          <w:szCs w:val="24"/>
        </w:rPr>
      </w:pPr>
      <w:r>
        <w:rPr>
          <w:b/>
          <w:sz w:val="24"/>
          <w:szCs w:val="24"/>
        </w:rPr>
        <w:t>Student Assessment</w:t>
      </w:r>
    </w:p>
    <w:p w:rsidR="00A47E43" w:rsidRDefault="00A47E43" w:rsidP="00A47E43">
      <w:pPr>
        <w:spacing w:after="0" w:line="240" w:lineRule="auto"/>
        <w:rPr>
          <w:rFonts w:eastAsia="Times New Roman" w:cstheme="minorHAnsi"/>
        </w:rPr>
      </w:pPr>
      <w:r>
        <w:rPr>
          <w:sz w:val="24"/>
          <w:szCs w:val="24"/>
        </w:rPr>
        <w:tab/>
      </w:r>
      <w:r w:rsidRPr="00A55C80">
        <w:rPr>
          <w:rFonts w:ascii="Times New Roman" w:eastAsia="Times New Roman" w:hAnsi="Times New Roman" w:cs="Times New Roman"/>
        </w:rPr>
        <w:t>Your semester average will be</w:t>
      </w:r>
      <w:r>
        <w:rPr>
          <w:rFonts w:ascii="Times New Roman" w:eastAsia="Times New Roman" w:hAnsi="Times New Roman" w:cs="Times New Roman"/>
        </w:rPr>
        <w:t xml:space="preserve"> </w:t>
      </w:r>
      <w:r w:rsidRPr="00A55C80">
        <w:rPr>
          <w:rFonts w:ascii="Times New Roman" w:eastAsia="Times New Roman" w:hAnsi="Times New Roman" w:cs="Times New Roman"/>
        </w:rPr>
        <w:t xml:space="preserve">determined by </w:t>
      </w:r>
      <w:r>
        <w:rPr>
          <w:rFonts w:eastAsia="Times New Roman" w:cstheme="minorHAnsi"/>
        </w:rPr>
        <w:t>dividing your accumulated point total by 700</w:t>
      </w:r>
      <w:r w:rsidRPr="00067BD8">
        <w:rPr>
          <w:rFonts w:eastAsia="Times New Roman" w:cstheme="minorHAnsi"/>
        </w:rPr>
        <w:t>.</w:t>
      </w:r>
    </w:p>
    <w:p w:rsidR="00E16A09" w:rsidRDefault="00E16A09" w:rsidP="00E16A09">
      <w:pPr>
        <w:spacing w:after="0" w:line="240" w:lineRule="auto"/>
        <w:rPr>
          <w:b/>
          <w:sz w:val="24"/>
          <w:szCs w:val="24"/>
        </w:rPr>
      </w:pPr>
    </w:p>
    <w:p w:rsidR="00E16A09" w:rsidRPr="00E16A09" w:rsidRDefault="00E16A09" w:rsidP="00E16A09">
      <w:pPr>
        <w:spacing w:after="0" w:line="240" w:lineRule="auto"/>
        <w:rPr>
          <w:b/>
          <w:sz w:val="24"/>
          <w:szCs w:val="24"/>
        </w:rPr>
      </w:pPr>
      <w:r w:rsidRPr="00B87595">
        <w:rPr>
          <w:b/>
          <w:sz w:val="24"/>
          <w:szCs w:val="24"/>
        </w:rPr>
        <w:t>Make-up Policy</w:t>
      </w:r>
    </w:p>
    <w:p w:rsidR="00E16A09" w:rsidRPr="00894EB8" w:rsidRDefault="00E16A09" w:rsidP="00E16A09">
      <w:pPr>
        <w:spacing w:after="0" w:line="240" w:lineRule="auto"/>
        <w:ind w:left="720"/>
        <w:rPr>
          <w:rFonts w:ascii="Times New Roman" w:eastAsia="Times New Roman" w:hAnsi="Times New Roman" w:cs="Times New Roman"/>
        </w:rPr>
      </w:pPr>
      <w:r w:rsidRPr="00894EB8">
        <w:rPr>
          <w:rFonts w:ascii="Times New Roman" w:eastAsia="Times New Roman" w:hAnsi="Times New Roman" w:cs="Times New Roman"/>
        </w:rPr>
        <w:t>Missed exams will be made up within a week of the missed exam.  Missed exams will be taken in the Testing Center.  There are no retakes.</w:t>
      </w:r>
    </w:p>
    <w:p w:rsidR="00A47E43" w:rsidRDefault="00A47E43" w:rsidP="00A47E43">
      <w:pPr>
        <w:spacing w:after="0" w:line="240" w:lineRule="auto"/>
        <w:rPr>
          <w:rFonts w:eastAsia="Times New Roman" w:cstheme="minorHAnsi"/>
        </w:rPr>
      </w:pPr>
    </w:p>
    <w:p w:rsidR="00E16A09" w:rsidRPr="00E16A09" w:rsidRDefault="00A47E43" w:rsidP="00E16A09">
      <w:pPr>
        <w:spacing w:after="0" w:line="360" w:lineRule="auto"/>
        <w:jc w:val="center"/>
        <w:rPr>
          <w:b/>
          <w:i/>
          <w:sz w:val="24"/>
          <w:szCs w:val="24"/>
        </w:rPr>
      </w:pPr>
      <w:r w:rsidRPr="00087A3A">
        <w:rPr>
          <w:b/>
          <w:i/>
          <w:sz w:val="24"/>
          <w:szCs w:val="24"/>
        </w:rPr>
        <w:t>This syllabus is subject to change during the semester. All changes will be announced in class.</w:t>
      </w:r>
    </w:p>
    <w:p w:rsidR="00A47E43" w:rsidRPr="007C343B" w:rsidRDefault="00A47E43" w:rsidP="00A47E43">
      <w:pPr>
        <w:spacing w:after="0" w:line="240" w:lineRule="auto"/>
        <w:rPr>
          <w:b/>
          <w:sz w:val="24"/>
          <w:szCs w:val="24"/>
        </w:rPr>
      </w:pPr>
      <w:r w:rsidRPr="005734D9">
        <w:rPr>
          <w:b/>
          <w:sz w:val="24"/>
          <w:szCs w:val="24"/>
        </w:rPr>
        <w:lastRenderedPageBreak/>
        <w:t>Grading Scale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A47E43" w:rsidRPr="005734D9" w:rsidTr="001E2A66">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b/>
                <w:bCs/>
                <w:color w:val="000000"/>
                <w:sz w:val="20"/>
                <w:szCs w:val="20"/>
              </w:rPr>
            </w:pPr>
          </w:p>
        </w:tc>
      </w:tr>
      <w:tr w:rsidR="00A47E43" w:rsidRPr="005734D9" w:rsidTr="001E2A66">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A</w:t>
            </w:r>
          </w:p>
        </w:tc>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A47E43" w:rsidRPr="005734D9" w:rsidTr="001E2A66">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B</w:t>
            </w:r>
          </w:p>
        </w:tc>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A47E43" w:rsidRPr="005734D9" w:rsidTr="001E2A66">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C</w:t>
            </w:r>
          </w:p>
        </w:tc>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A47E43" w:rsidRPr="005734D9" w:rsidTr="001E2A66">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D</w:t>
            </w:r>
          </w:p>
        </w:tc>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A47E43" w:rsidRPr="005734D9" w:rsidTr="001E2A66">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F</w:t>
            </w:r>
          </w:p>
        </w:tc>
        <w:tc>
          <w:tcPr>
            <w:tcW w:w="0" w:type="auto"/>
          </w:tcPr>
          <w:p w:rsidR="00A47E43" w:rsidRPr="005734D9" w:rsidRDefault="00A47E43" w:rsidP="001E2A6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5E4F9E" w:rsidRDefault="005E4F9E" w:rsidP="00A47E43">
      <w:pPr>
        <w:spacing w:after="0" w:line="240" w:lineRule="auto"/>
        <w:rPr>
          <w:rFonts w:eastAsia="MS Mincho" w:cs="Times New Roman"/>
          <w:b/>
          <w:sz w:val="24"/>
          <w:szCs w:val="24"/>
        </w:rPr>
      </w:pPr>
    </w:p>
    <w:p w:rsidR="00A47E43" w:rsidRPr="00A47E43" w:rsidRDefault="00A47E43" w:rsidP="00A47E43">
      <w:pPr>
        <w:spacing w:after="0" w:line="240" w:lineRule="auto"/>
        <w:rPr>
          <w:b/>
          <w:sz w:val="24"/>
          <w:szCs w:val="24"/>
        </w:rPr>
      </w:pPr>
      <w:bookmarkStart w:id="0" w:name="_GoBack"/>
      <w:bookmarkEnd w:id="0"/>
      <w:r w:rsidRPr="00A47E43">
        <w:rPr>
          <w:rFonts w:eastAsia="MS Mincho" w:cs="Times New Roman"/>
          <w:b/>
          <w:sz w:val="24"/>
          <w:szCs w:val="24"/>
        </w:rPr>
        <w:t xml:space="preserve">Absentee Policy </w:t>
      </w:r>
    </w:p>
    <w:p w:rsidR="00A47E43" w:rsidRDefault="00A47E43" w:rsidP="00A47E43">
      <w:pPr>
        <w:spacing w:after="0" w:line="240" w:lineRule="auto"/>
        <w:rPr>
          <w:rFonts w:ascii="Times New Roman" w:eastAsia="Calibri" w:hAnsi="Times New Roman" w:cs="Times New Roman"/>
        </w:rPr>
      </w:pPr>
    </w:p>
    <w:p w:rsidR="00A47E43" w:rsidRPr="00087A3A" w:rsidRDefault="00A47E43" w:rsidP="00A47E43">
      <w:pPr>
        <w:spacing w:after="0" w:line="240" w:lineRule="auto"/>
        <w:rPr>
          <w:rFonts w:ascii="Times New Roman" w:eastAsia="Calibri" w:hAnsi="Times New Roman" w:cs="Times New Roman"/>
          <w:b/>
        </w:rPr>
      </w:pPr>
      <w:r w:rsidRPr="00087A3A">
        <w:rPr>
          <w:rFonts w:ascii="Times New Roman" w:eastAsia="Calibri"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087A3A">
        <w:rPr>
          <w:rFonts w:ascii="Times New Roman" w:eastAsia="Calibri" w:hAnsi="Times New Roman" w:cs="Times New Roman"/>
          <w:b/>
        </w:rPr>
        <w:t>may</w:t>
      </w:r>
      <w:r w:rsidRPr="00087A3A">
        <w:rPr>
          <w:rFonts w:ascii="Times New Roman" w:eastAsia="Calibri" w:hAnsi="Times New Roman" w:cs="Times New Roman"/>
        </w:rPr>
        <w:t xml:space="preserve"> be considered absent. </w:t>
      </w:r>
      <w:r w:rsidR="007C343B">
        <w:rPr>
          <w:rFonts w:ascii="Times New Roman" w:eastAsia="Calibri" w:hAnsi="Times New Roman" w:cs="Times New Roman"/>
        </w:rPr>
        <w:t>In this course, a</w:t>
      </w:r>
      <w:r w:rsidR="007C343B">
        <w:rPr>
          <w:rFonts w:ascii="Times New Roman" w:eastAsia="Calibri" w:hAnsi="Times New Roman" w:cs="Times New Roman"/>
        </w:rPr>
        <w:t xml:space="preserve"> student </w:t>
      </w:r>
      <w:r w:rsidR="007C343B" w:rsidRPr="007C343B">
        <w:rPr>
          <w:rFonts w:ascii="Times New Roman" w:eastAsia="Calibri" w:hAnsi="Times New Roman" w:cs="Times New Roman"/>
          <w:b/>
        </w:rPr>
        <w:t>who does not</w:t>
      </w:r>
      <w:r w:rsidR="007C343B" w:rsidRPr="007C343B">
        <w:rPr>
          <w:rFonts w:ascii="Times New Roman" w:eastAsia="Calibri" w:hAnsi="Times New Roman" w:cs="Times New Roman"/>
          <w:b/>
        </w:rPr>
        <w:t xml:space="preserve"> return after break has ½ an</w:t>
      </w:r>
      <w:r w:rsidR="007C343B">
        <w:rPr>
          <w:rFonts w:ascii="Times New Roman" w:eastAsia="Calibri" w:hAnsi="Times New Roman" w:cs="Times New Roman"/>
        </w:rPr>
        <w:t xml:space="preserve"> </w:t>
      </w:r>
      <w:r w:rsidR="007C343B" w:rsidRPr="007C343B">
        <w:rPr>
          <w:rFonts w:ascii="Times New Roman" w:eastAsia="Calibri" w:hAnsi="Times New Roman" w:cs="Times New Roman"/>
          <w:b/>
        </w:rPr>
        <w:t>absence</w:t>
      </w:r>
      <w:r w:rsidR="007C343B">
        <w:rPr>
          <w:rFonts w:ascii="Times New Roman" w:eastAsia="Calibri" w:hAnsi="Times New Roman" w:cs="Times New Roman"/>
        </w:rPr>
        <w:t xml:space="preserve">.  </w:t>
      </w:r>
      <w:r w:rsidRPr="00087A3A">
        <w:rPr>
          <w:rFonts w:ascii="Times New Roman" w:eastAsia="Calibri" w:hAnsi="Times New Roman" w:cs="Times New Roman"/>
        </w:rPr>
        <w:t>Three tardies constitute one absence. It is the student’s responsibility to check the syllabus for each instructor’s tardy policy.</w:t>
      </w:r>
      <w:r w:rsidR="007C343B">
        <w:rPr>
          <w:rFonts w:ascii="Times New Roman" w:eastAsia="Calibri" w:hAnsi="Times New Roman" w:cs="Times New Roman"/>
        </w:rPr>
        <w:t xml:space="preserve">  </w:t>
      </w:r>
    </w:p>
    <w:p w:rsidR="00A47E43" w:rsidRDefault="00A47E43" w:rsidP="00A47E43">
      <w:pPr>
        <w:spacing w:after="0" w:line="240" w:lineRule="auto"/>
        <w:rPr>
          <w:rFonts w:ascii="Times New Roman" w:eastAsia="Calibri" w:hAnsi="Times New Roman" w:cs="Times New Roman"/>
        </w:rPr>
      </w:pPr>
    </w:p>
    <w:p w:rsidR="00A47E43" w:rsidRPr="00087A3A" w:rsidRDefault="00A47E43" w:rsidP="00A47E43">
      <w:pPr>
        <w:spacing w:after="0" w:line="240" w:lineRule="auto"/>
        <w:rPr>
          <w:rFonts w:ascii="Times New Roman" w:eastAsia="Calibri" w:hAnsi="Times New Roman" w:cs="Times New Roman"/>
        </w:rPr>
      </w:pPr>
      <w:r w:rsidRPr="00087A3A">
        <w:rPr>
          <w:rFonts w:ascii="Times New Roman" w:eastAsia="Calibri"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A47E43" w:rsidRDefault="00A47E43" w:rsidP="00A47E43">
      <w:pPr>
        <w:spacing w:after="0" w:line="240" w:lineRule="auto"/>
        <w:rPr>
          <w:rFonts w:ascii="Times New Roman" w:eastAsia="Calibri" w:hAnsi="Times New Roman" w:cs="Times New Roman"/>
        </w:rPr>
      </w:pPr>
    </w:p>
    <w:p w:rsidR="00A47E43" w:rsidRPr="00087A3A" w:rsidRDefault="00A47E43" w:rsidP="00A47E43">
      <w:pPr>
        <w:spacing w:after="0" w:line="240" w:lineRule="auto"/>
        <w:rPr>
          <w:rFonts w:ascii="Times New Roman" w:eastAsia="Calibri" w:hAnsi="Times New Roman" w:cs="Times New Roman"/>
        </w:rPr>
      </w:pPr>
      <w:r w:rsidRPr="00087A3A">
        <w:rPr>
          <w:rFonts w:ascii="Times New Roman" w:eastAsia="Calibri" w:hAnsi="Times New Roman" w:cs="Times New Roman"/>
        </w:rPr>
        <w:t xml:space="preserve">Faculty members </w:t>
      </w:r>
      <w:r w:rsidRPr="00087A3A">
        <w:rPr>
          <w:rFonts w:ascii="Times New Roman" w:eastAsia="Calibri" w:hAnsi="Times New Roman" w:cs="Times New Roman"/>
          <w:b/>
        </w:rPr>
        <w:t>are not</w:t>
      </w:r>
      <w:r w:rsidRPr="00087A3A">
        <w:rPr>
          <w:rFonts w:ascii="Times New Roman" w:eastAsia="Calibri"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A47E43" w:rsidRDefault="00A47E43" w:rsidP="00A47E43">
      <w:pPr>
        <w:spacing w:after="0" w:line="240" w:lineRule="auto"/>
        <w:rPr>
          <w:rFonts w:ascii="Times New Roman" w:eastAsia="Calibri" w:hAnsi="Times New Roman" w:cs="Times New Roman"/>
        </w:rPr>
      </w:pPr>
    </w:p>
    <w:p w:rsidR="00A47E43" w:rsidRPr="00087A3A" w:rsidRDefault="00A47E43" w:rsidP="00A47E43">
      <w:pPr>
        <w:spacing w:after="0" w:line="240" w:lineRule="auto"/>
        <w:rPr>
          <w:rFonts w:ascii="Times New Roman" w:eastAsia="Calibri" w:hAnsi="Times New Roman" w:cs="Times New Roman"/>
        </w:rPr>
      </w:pPr>
      <w:r w:rsidRPr="00087A3A">
        <w:rPr>
          <w:rFonts w:ascii="Times New Roman" w:eastAsia="Calibri"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087A3A">
        <w:rPr>
          <w:rFonts w:ascii="Times New Roman" w:eastAsia="Calibri" w:hAnsi="Times New Roman" w:cs="Times New Roman"/>
          <w:b/>
        </w:rPr>
        <w:t>may</w:t>
      </w:r>
      <w:r w:rsidRPr="00087A3A">
        <w:rPr>
          <w:rFonts w:ascii="Times New Roman" w:eastAsia="Calibri" w:hAnsi="Times New Roman" w:cs="Times New Roman"/>
        </w:rPr>
        <w:t xml:space="preserve"> receive a grade of “F” in the class. The instructor will submit the last date of attendance for students receiving a grade of “F” or “W”.</w:t>
      </w:r>
    </w:p>
    <w:p w:rsidR="00A47E43" w:rsidRDefault="00A47E43" w:rsidP="00A47E43">
      <w:pPr>
        <w:spacing w:after="0" w:line="240" w:lineRule="auto"/>
        <w:rPr>
          <w:rFonts w:ascii="Times New Roman" w:eastAsia="Calibri" w:hAnsi="Times New Roman" w:cs="Times New Roman"/>
        </w:rPr>
      </w:pPr>
    </w:p>
    <w:p w:rsidR="00A47E43" w:rsidRPr="00087A3A" w:rsidRDefault="00A47E43" w:rsidP="00A47E43">
      <w:pPr>
        <w:spacing w:after="0" w:line="240" w:lineRule="auto"/>
        <w:rPr>
          <w:rFonts w:ascii="Times New Roman" w:eastAsia="Calibri" w:hAnsi="Times New Roman" w:cs="Times New Roman"/>
        </w:rPr>
      </w:pPr>
      <w:r w:rsidRPr="00087A3A">
        <w:rPr>
          <w:rFonts w:ascii="Times New Roman" w:eastAsia="Calibri" w:hAnsi="Times New Roman" w:cs="Times New Roman"/>
        </w:rPr>
        <w:t xml:space="preserve">Withdrawal from a course(s) </w:t>
      </w:r>
      <w:r w:rsidRPr="00087A3A">
        <w:rPr>
          <w:rFonts w:ascii="Times New Roman" w:eastAsia="Calibri" w:hAnsi="Times New Roman" w:cs="Times New Roman"/>
          <w:b/>
        </w:rPr>
        <w:t>may</w:t>
      </w:r>
      <w:r w:rsidRPr="00087A3A">
        <w:rPr>
          <w:rFonts w:ascii="Times New Roman" w:eastAsia="Calibri" w:hAnsi="Times New Roman" w:cs="Times New Roman"/>
        </w:rPr>
        <w:t xml:space="preserve"> affect a student’s current or future financial aid eligibility. Students should consult the Financial Aid Office to learn both short and long term consequences of a withdrawal.</w:t>
      </w:r>
    </w:p>
    <w:p w:rsidR="00A47E43" w:rsidRDefault="00A47E43" w:rsidP="00A47E43">
      <w:pPr>
        <w:spacing w:after="0" w:line="240" w:lineRule="auto"/>
        <w:rPr>
          <w:rFonts w:ascii="Times New Roman" w:eastAsia="Calibri" w:hAnsi="Times New Roman" w:cs="Times New Roman"/>
          <w:b/>
          <w:sz w:val="24"/>
          <w:szCs w:val="24"/>
        </w:rPr>
      </w:pPr>
    </w:p>
    <w:p w:rsidR="00A47E43" w:rsidRPr="00A47E43" w:rsidRDefault="00A47E43" w:rsidP="00A47E43">
      <w:pPr>
        <w:spacing w:after="0" w:line="240" w:lineRule="auto"/>
        <w:rPr>
          <w:rFonts w:eastAsia="Calibri" w:cs="Times New Roman"/>
          <w:sz w:val="24"/>
          <w:szCs w:val="24"/>
        </w:rPr>
      </w:pPr>
      <w:r w:rsidRPr="00A47E43">
        <w:rPr>
          <w:rFonts w:eastAsia="Calibri" w:cs="Times New Roman"/>
          <w:b/>
          <w:sz w:val="24"/>
          <w:szCs w:val="24"/>
        </w:rPr>
        <w:t>Excused Absences</w:t>
      </w:r>
      <w:r w:rsidRPr="00A47E43">
        <w:rPr>
          <w:rFonts w:eastAsia="Calibri" w:cs="Times New Roman"/>
          <w:b/>
          <w:sz w:val="24"/>
          <w:szCs w:val="24"/>
        </w:rPr>
        <w:br/>
      </w:r>
    </w:p>
    <w:p w:rsidR="00A47E43" w:rsidRPr="00087A3A" w:rsidRDefault="00A47E43" w:rsidP="00A47E43">
      <w:pPr>
        <w:spacing w:after="0" w:line="240" w:lineRule="auto"/>
        <w:rPr>
          <w:rFonts w:ascii="Times New Roman" w:eastAsia="Calibri" w:hAnsi="Times New Roman" w:cs="Times New Roman"/>
        </w:rPr>
      </w:pPr>
      <w:r w:rsidRPr="00087A3A">
        <w:rPr>
          <w:rFonts w:ascii="Times New Roman" w:eastAsia="Calibri" w:hAnsi="Times New Roman" w:cs="Times New Roman"/>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A47E43" w:rsidRDefault="00A47E43" w:rsidP="00A47E43">
      <w:pPr>
        <w:spacing w:after="0" w:line="240" w:lineRule="auto"/>
        <w:rPr>
          <w:rFonts w:ascii="Times New Roman" w:eastAsia="Calibri" w:hAnsi="Times New Roman" w:cs="Times New Roman"/>
          <w:i/>
          <w:sz w:val="20"/>
          <w:szCs w:val="20"/>
        </w:rPr>
      </w:pPr>
    </w:p>
    <w:p w:rsidR="00A47E43" w:rsidRPr="00446349" w:rsidRDefault="00A47E43" w:rsidP="00A47E43">
      <w:pPr>
        <w:spacing w:after="0" w:line="240" w:lineRule="auto"/>
        <w:rPr>
          <w:rFonts w:ascii="Times New Roman" w:eastAsia="Calibri" w:hAnsi="Times New Roman" w:cs="Times New Roman"/>
          <w:sz w:val="20"/>
          <w:szCs w:val="20"/>
        </w:rPr>
      </w:pPr>
      <w:r w:rsidRPr="00446349">
        <w:rPr>
          <w:rFonts w:ascii="Times New Roman" w:eastAsia="Calibri" w:hAnsi="Times New Roman" w:cs="Times New Roman"/>
          <w:i/>
          <w:sz w:val="20"/>
          <w:szCs w:val="20"/>
        </w:rPr>
        <w:t>*Students interested in Health Occupations should check with the division chair prior to entering the program.</w:t>
      </w:r>
    </w:p>
    <w:p w:rsidR="00E16A09" w:rsidRDefault="00E16A09" w:rsidP="00A47E43">
      <w:pPr>
        <w:spacing w:after="0" w:line="240" w:lineRule="auto"/>
        <w:rPr>
          <w:rFonts w:eastAsia="Calibri" w:cs="Times New Roman"/>
          <w:b/>
          <w:sz w:val="24"/>
          <w:szCs w:val="24"/>
        </w:rPr>
      </w:pPr>
    </w:p>
    <w:p w:rsidR="00A47E43" w:rsidRPr="00A47E43" w:rsidRDefault="00A47E43" w:rsidP="00A47E43">
      <w:pPr>
        <w:spacing w:after="0" w:line="240" w:lineRule="auto"/>
        <w:rPr>
          <w:rFonts w:eastAsia="Calibri" w:cs="Times New Roman"/>
          <w:sz w:val="24"/>
          <w:szCs w:val="24"/>
        </w:rPr>
      </w:pPr>
      <w:r w:rsidRPr="00A47E43">
        <w:rPr>
          <w:rFonts w:eastAsia="Calibri" w:cs="Times New Roman"/>
          <w:b/>
          <w:sz w:val="24"/>
          <w:szCs w:val="24"/>
        </w:rPr>
        <w:lastRenderedPageBreak/>
        <w:t>Online/Hybrid Course Absences</w:t>
      </w:r>
      <w:r w:rsidRPr="00A47E43">
        <w:rPr>
          <w:rFonts w:eastAsia="Calibri" w:cs="Times New Roman"/>
          <w:b/>
          <w:sz w:val="24"/>
          <w:szCs w:val="24"/>
        </w:rPr>
        <w:br/>
      </w:r>
    </w:p>
    <w:p w:rsidR="00A47E43" w:rsidRPr="00087A3A" w:rsidRDefault="00A47E43" w:rsidP="00A47E43">
      <w:pPr>
        <w:spacing w:after="0" w:line="240" w:lineRule="auto"/>
        <w:rPr>
          <w:rFonts w:ascii="Times New Roman" w:eastAsia="Calibri" w:hAnsi="Times New Roman" w:cs="Times New Roman"/>
        </w:rPr>
      </w:pPr>
      <w:r w:rsidRPr="00087A3A">
        <w:rPr>
          <w:rFonts w:ascii="Times New Roman" w:eastAsia="Calibri" w:hAnsi="Times New Roman" w:cs="Times New Roman"/>
        </w:rPr>
        <w:t xml:space="preserve">Absence in an </w:t>
      </w:r>
      <w:r w:rsidRPr="00087A3A">
        <w:rPr>
          <w:rFonts w:ascii="Times New Roman" w:eastAsia="Calibri" w:hAnsi="Times New Roman" w:cs="Times New Roman"/>
          <w:b/>
        </w:rPr>
        <w:t>online course</w:t>
      </w:r>
      <w:r w:rsidRPr="00087A3A">
        <w:rPr>
          <w:rFonts w:ascii="Times New Roman" w:eastAsia="Calibri" w:hAnsi="Times New Roman" w:cs="Times New Roman"/>
        </w:rPr>
        <w:t xml:space="preserve"> is defined as the lack of an active post or submission within the course including discussion board posts, written assignments, and tests. This standard will be used to determine all absentee issues, including but not limited to, 12</w:t>
      </w:r>
      <w:r w:rsidRPr="00087A3A">
        <w:rPr>
          <w:rFonts w:ascii="Times New Roman" w:eastAsia="Calibri" w:hAnsi="Times New Roman" w:cs="Times New Roman"/>
          <w:vertAlign w:val="superscript"/>
        </w:rPr>
        <w:t>th</w:t>
      </w:r>
      <w:r w:rsidRPr="00087A3A">
        <w:rPr>
          <w:rFonts w:ascii="Times New Roman" w:eastAsia="Calibri" w:hAnsi="Times New Roman" w:cs="Times New Roman"/>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087A3A">
        <w:rPr>
          <w:rFonts w:ascii="Times New Roman" w:eastAsia="Calibri" w:hAnsi="Times New Roman" w:cs="Times New Roman"/>
          <w:b/>
        </w:rPr>
        <w:t>may</w:t>
      </w:r>
      <w:r w:rsidRPr="00087A3A">
        <w:rPr>
          <w:rFonts w:ascii="Times New Roman" w:eastAsia="Calibri" w:hAnsi="Times New Roman" w:cs="Times New Roman"/>
        </w:rPr>
        <w:t xml:space="preserve"> drop the student for not having attended. Students must complete at least one activity in their online class per week.  Each week in which a student does not complete an activity will be counted as an absence.</w:t>
      </w:r>
    </w:p>
    <w:p w:rsidR="00A47E43" w:rsidRPr="00087A3A" w:rsidRDefault="00A47E43" w:rsidP="00A47E43">
      <w:pPr>
        <w:spacing w:after="0" w:line="240" w:lineRule="auto"/>
        <w:rPr>
          <w:rFonts w:ascii="Times New Roman" w:eastAsia="Calibri" w:hAnsi="Times New Roman" w:cs="Times New Roman"/>
        </w:rPr>
      </w:pPr>
      <w:r w:rsidRPr="00087A3A">
        <w:rPr>
          <w:rFonts w:ascii="Times New Roman" w:eastAsia="Calibri" w:hAnsi="Times New Roman" w:cs="Times New Roman"/>
        </w:rPr>
        <w:t xml:space="preserve">If a student is taking a hybrid course, and it does not meet during the first week of class, the student must also complete an Enrollment Verification activity within the first week of class; otherwise the student </w:t>
      </w:r>
      <w:r w:rsidRPr="00087A3A">
        <w:rPr>
          <w:rFonts w:ascii="Times New Roman" w:eastAsia="Calibri" w:hAnsi="Times New Roman" w:cs="Times New Roman"/>
          <w:b/>
        </w:rPr>
        <w:t>may</w:t>
      </w:r>
      <w:r w:rsidRPr="00087A3A">
        <w:rPr>
          <w:rFonts w:ascii="Times New Roman" w:eastAsia="Calibri" w:hAnsi="Times New Roman" w:cs="Times New Roman"/>
        </w:rPr>
        <w:t xml:space="preserve"> be dropped for not having attended.</w:t>
      </w:r>
    </w:p>
    <w:p w:rsidR="00A47E43" w:rsidRDefault="00A47E43" w:rsidP="00A47E43">
      <w:pPr>
        <w:spacing w:after="0" w:line="240" w:lineRule="auto"/>
        <w:rPr>
          <w:rFonts w:ascii="Times New Roman" w:eastAsia="Calibri" w:hAnsi="Times New Roman" w:cs="Times New Roman"/>
          <w:b/>
          <w:sz w:val="24"/>
          <w:szCs w:val="24"/>
        </w:rPr>
      </w:pPr>
    </w:p>
    <w:p w:rsidR="00A47E43" w:rsidRPr="00A47E43" w:rsidRDefault="00A47E43" w:rsidP="00A47E43">
      <w:pPr>
        <w:spacing w:after="0" w:line="240" w:lineRule="auto"/>
        <w:rPr>
          <w:rFonts w:eastAsia="Calibri" w:cs="Times New Roman"/>
          <w:sz w:val="24"/>
          <w:szCs w:val="24"/>
        </w:rPr>
      </w:pPr>
      <w:r w:rsidRPr="00A47E43">
        <w:rPr>
          <w:rFonts w:eastAsia="Calibri" w:cs="Times New Roman"/>
          <w:b/>
          <w:sz w:val="24"/>
          <w:szCs w:val="24"/>
        </w:rPr>
        <w:t>Maximum Allowable Absences</w:t>
      </w:r>
      <w:r w:rsidRPr="00A47E43">
        <w:rPr>
          <w:rFonts w:eastAsia="Calibri" w:cs="Times New Roman"/>
          <w:b/>
          <w:sz w:val="24"/>
          <w:szCs w:val="24"/>
        </w:rPr>
        <w:br/>
      </w:r>
    </w:p>
    <w:p w:rsidR="00A47E43" w:rsidRPr="007C343B" w:rsidRDefault="00A47E43" w:rsidP="00A47E43">
      <w:pPr>
        <w:spacing w:after="0" w:line="240" w:lineRule="auto"/>
        <w:rPr>
          <w:rFonts w:ascii="Times New Roman" w:eastAsia="Calibri" w:hAnsi="Times New Roman" w:cs="Times New Roman"/>
        </w:rPr>
      </w:pPr>
      <w:r w:rsidRPr="007C343B">
        <w:rPr>
          <w:rFonts w:ascii="Times New Roman" w:eastAsia="Calibri" w:hAnsi="Times New Roman" w:cs="Times New Roman"/>
        </w:rPr>
        <w:t xml:space="preserve">After official registration, the following number of unexcused absences will be the maximum allowable before a student </w:t>
      </w:r>
      <w:r w:rsidRPr="007C343B">
        <w:rPr>
          <w:rFonts w:ascii="Times New Roman" w:eastAsia="Calibri" w:hAnsi="Times New Roman" w:cs="Times New Roman"/>
          <w:b/>
        </w:rPr>
        <w:t>may</w:t>
      </w:r>
      <w:r w:rsidRPr="007C343B">
        <w:rPr>
          <w:rFonts w:ascii="Times New Roman" w:eastAsia="Calibri" w:hAnsi="Times New Roman" w:cs="Times New Roman"/>
        </w:rPr>
        <w:t xml:space="preserve"> be dropped from the class. Mandated program certification requirements detailed for certain programs regarding the maximum allowable unexcused absences takes precedence over the following information.</w:t>
      </w:r>
    </w:p>
    <w:p w:rsidR="00A47E43" w:rsidRDefault="00A47E43" w:rsidP="00A47E43">
      <w:pPr>
        <w:spacing w:after="0" w:line="240" w:lineRule="auto"/>
        <w:rPr>
          <w:rFonts w:ascii="Times New Roman" w:eastAsia="Calibri" w:hAnsi="Times New Roman" w:cs="Times New Roman"/>
          <w:sz w:val="24"/>
          <w:szCs w:val="24"/>
        </w:rPr>
      </w:pPr>
    </w:p>
    <w:p w:rsidR="00A47E43" w:rsidRPr="001E7798" w:rsidRDefault="00A47E43" w:rsidP="00A47E43">
      <w:pPr>
        <w:spacing w:after="0" w:line="240" w:lineRule="auto"/>
        <w:rPr>
          <w:rFonts w:ascii="Times New Roman" w:eastAsia="Calibri" w:hAnsi="Times New Roman" w:cs="Times New Roman"/>
          <w:sz w:val="24"/>
          <w:szCs w:val="24"/>
        </w:rPr>
      </w:pPr>
    </w:p>
    <w:p w:rsidR="00A47E43" w:rsidRPr="00A47E43" w:rsidRDefault="00A47E43" w:rsidP="00A47E43">
      <w:pPr>
        <w:spacing w:after="0" w:line="240" w:lineRule="auto"/>
        <w:rPr>
          <w:rFonts w:eastAsia="Calibri" w:cs="Times New Roman"/>
          <w:b/>
          <w:sz w:val="24"/>
          <w:szCs w:val="24"/>
        </w:rPr>
      </w:pPr>
      <w:r w:rsidRPr="00A47E43">
        <w:rPr>
          <w:rFonts w:eastAsia="Calibri" w:cs="Times New Roman"/>
          <w:b/>
          <w:sz w:val="24"/>
          <w:szCs w:val="24"/>
        </w:rPr>
        <w:t>Academic Classes</w:t>
      </w:r>
    </w:p>
    <w:p w:rsidR="00A47E43" w:rsidRPr="001E7798" w:rsidRDefault="00A47E43" w:rsidP="00A47E43">
      <w:pPr>
        <w:spacing w:after="0" w:line="240" w:lineRule="auto"/>
        <w:rPr>
          <w:rFonts w:asciiTheme="majorHAnsi" w:eastAsia="Calibri" w:hAnsiTheme="majorHAnsi"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47E43" w:rsidRPr="001E7798" w:rsidTr="001E2A66">
        <w:tc>
          <w:tcPr>
            <w:tcW w:w="9576" w:type="dxa"/>
            <w:gridSpan w:val="2"/>
            <w:shd w:val="clear" w:color="auto" w:fill="66CCFF"/>
          </w:tcPr>
          <w:p w:rsidR="00A47E43" w:rsidRPr="001E7798" w:rsidRDefault="00A47E43" w:rsidP="001E2A66">
            <w:pPr>
              <w:spacing w:after="0" w:line="240" w:lineRule="auto"/>
              <w:jc w:val="center"/>
              <w:rPr>
                <w:rFonts w:ascii="Times New Roman" w:eastAsia="Calibri" w:hAnsi="Times New Roman" w:cs="Times New Roman"/>
                <w:b/>
              </w:rPr>
            </w:pPr>
            <w:r w:rsidRPr="001E7798">
              <w:rPr>
                <w:rFonts w:ascii="Times New Roman" w:eastAsia="Calibri" w:hAnsi="Times New Roman" w:cs="Times New Roman"/>
                <w:b/>
              </w:rPr>
              <w:t>A COURSE THAT MEETS FOR THE FULL 16 WEEK SEMESTER</w:t>
            </w:r>
          </w:p>
        </w:tc>
      </w:tr>
      <w:tr w:rsidR="00A47E43" w:rsidRPr="001E7798" w:rsidTr="001E2A66">
        <w:trPr>
          <w:trHeight w:val="1187"/>
        </w:trPr>
        <w:tc>
          <w:tcPr>
            <w:tcW w:w="4788" w:type="dxa"/>
            <w:shd w:val="clear" w:color="auto" w:fill="auto"/>
          </w:tcPr>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Class or Lab Meets:</w:t>
            </w:r>
          </w:p>
          <w:p w:rsidR="00A47E43" w:rsidRPr="001E7798" w:rsidRDefault="00A47E43" w:rsidP="001E2A66">
            <w:pPr>
              <w:spacing w:after="0" w:line="240" w:lineRule="auto"/>
              <w:rPr>
                <w:rFonts w:ascii="Times New Roman" w:eastAsia="Calibri" w:hAnsi="Times New Roman" w:cs="Times New Roman"/>
              </w:rPr>
            </w:pPr>
          </w:p>
          <w:p w:rsidR="00A47E43"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D72D7F">
              <w:rPr>
                <w:rFonts w:ascii="Times New Roman" w:eastAsia="Calibri" w:hAnsi="Times New Roman" w:cs="Times New Roman"/>
                <w:b/>
              </w:rPr>
              <w:t>Once a week</w:t>
            </w:r>
            <w:r w:rsidRPr="001E7798">
              <w:rPr>
                <w:rFonts w:ascii="Times New Roman" w:eastAsia="Calibri" w:hAnsi="Times New Roman" w:cs="Times New Roman"/>
              </w:rPr>
              <w:t xml:space="preserve"> (</w:t>
            </w:r>
            <w:r w:rsidRPr="00D72D7F">
              <w:rPr>
                <w:rFonts w:ascii="Times New Roman" w:eastAsia="Calibri" w:hAnsi="Times New Roman" w:cs="Times New Roman"/>
                <w:b/>
              </w:rPr>
              <w:t>Night classes</w:t>
            </w:r>
            <w:r w:rsidRPr="001E7798">
              <w:rPr>
                <w:rFonts w:ascii="Times New Roman" w:eastAsia="Calibri" w:hAnsi="Times New Roman" w:cs="Times New Roman"/>
              </w:rPr>
              <w:t xml:space="preserve"> or Friday classes)</w:t>
            </w: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Twice a week  (MW or TR classes)</w:t>
            </w: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Three times a week (MWF or TRF classes)</w:t>
            </w: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Four times a week (MTWR classes)</w:t>
            </w:r>
          </w:p>
          <w:p w:rsidR="00A47E43" w:rsidRPr="001E7798" w:rsidRDefault="00A47E43" w:rsidP="001E2A66">
            <w:pPr>
              <w:spacing w:after="0" w:line="240" w:lineRule="auto"/>
              <w:rPr>
                <w:rFonts w:ascii="Times New Roman" w:eastAsia="Calibri" w:hAnsi="Times New Roman" w:cs="Times New Roman"/>
              </w:rPr>
            </w:pPr>
          </w:p>
        </w:tc>
        <w:tc>
          <w:tcPr>
            <w:tcW w:w="4788" w:type="dxa"/>
            <w:shd w:val="clear" w:color="auto" w:fill="auto"/>
          </w:tcPr>
          <w:p w:rsidR="00A47E43" w:rsidRPr="001E7798" w:rsidRDefault="00A47E43" w:rsidP="001E2A66">
            <w:pPr>
              <w:spacing w:after="0" w:line="240" w:lineRule="auto"/>
              <w:rPr>
                <w:rFonts w:ascii="Times New Roman" w:eastAsia="Calibri" w:hAnsi="Times New Roman" w:cs="Times New Roman"/>
              </w:rPr>
            </w:pPr>
          </w:p>
          <w:p w:rsidR="00A47E43"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An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w:t>
            </w:r>
          </w:p>
          <w:p w:rsidR="00A47E43" w:rsidRPr="001E7798" w:rsidRDefault="00A47E43" w:rsidP="001E2A66">
            <w:pPr>
              <w:spacing w:after="0" w:line="240" w:lineRule="auto"/>
              <w:rPr>
                <w:rFonts w:ascii="Times New Roman" w:eastAsia="Calibri" w:hAnsi="Times New Roman" w:cs="Times New Roman"/>
              </w:rPr>
            </w:pPr>
          </w:p>
          <w:p w:rsidR="00A47E43" w:rsidRPr="00D72D7F" w:rsidRDefault="00A47E43" w:rsidP="001E2A66">
            <w:pPr>
              <w:spacing w:after="0" w:line="240" w:lineRule="auto"/>
              <w:jc w:val="center"/>
              <w:rPr>
                <w:rFonts w:ascii="Times New Roman" w:eastAsia="Calibri" w:hAnsi="Times New Roman" w:cs="Times New Roman"/>
                <w:b/>
              </w:rPr>
            </w:pPr>
            <w:r w:rsidRPr="00D72D7F">
              <w:rPr>
                <w:rFonts w:ascii="Times New Roman" w:eastAsia="Calibri" w:hAnsi="Times New Roman" w:cs="Times New Roman"/>
                <w:b/>
              </w:rPr>
              <w:t>2</w:t>
            </w: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4</w:t>
            </w: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6</w:t>
            </w: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8</w:t>
            </w: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Three tardies count as one absence</w:t>
            </w:r>
          </w:p>
        </w:tc>
      </w:tr>
      <w:tr w:rsidR="00A47E43" w:rsidRPr="001E7798" w:rsidTr="001E2A66">
        <w:trPr>
          <w:trHeight w:val="278"/>
        </w:trPr>
        <w:tc>
          <w:tcPr>
            <w:tcW w:w="9576" w:type="dxa"/>
            <w:gridSpan w:val="2"/>
            <w:shd w:val="clear" w:color="auto" w:fill="66CCFF"/>
          </w:tcPr>
          <w:p w:rsidR="00A47E43" w:rsidRPr="001E7798" w:rsidRDefault="00A47E43" w:rsidP="001E2A66">
            <w:pPr>
              <w:spacing w:after="0" w:line="240" w:lineRule="auto"/>
              <w:jc w:val="center"/>
              <w:rPr>
                <w:rFonts w:ascii="Times New Roman" w:eastAsia="Calibri" w:hAnsi="Times New Roman" w:cs="Times New Roman"/>
                <w:b/>
              </w:rPr>
            </w:pPr>
            <w:r w:rsidRPr="001E7798">
              <w:rPr>
                <w:rFonts w:ascii="Times New Roman" w:eastAsia="Calibri" w:hAnsi="Times New Roman" w:cs="Times New Roman"/>
                <w:b/>
              </w:rPr>
              <w:t>A COURSE THAT MEETS FOR 14 WEEKS OF THE SEMESTER</w:t>
            </w:r>
          </w:p>
        </w:tc>
      </w:tr>
      <w:tr w:rsidR="00A47E43" w:rsidRPr="001E7798" w:rsidTr="001E2A66">
        <w:trPr>
          <w:trHeight w:val="1988"/>
        </w:trPr>
        <w:tc>
          <w:tcPr>
            <w:tcW w:w="4788" w:type="dxa"/>
            <w:shd w:val="clear" w:color="auto" w:fill="auto"/>
          </w:tcPr>
          <w:p w:rsidR="00A47E43"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Class or Lab Meets:</w:t>
            </w: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p>
          <w:p w:rsidR="00A47E43" w:rsidRPr="00087A3A"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Twice a week (MW or TR classes)</w:t>
            </w:r>
          </w:p>
        </w:tc>
        <w:tc>
          <w:tcPr>
            <w:tcW w:w="4788" w:type="dxa"/>
            <w:shd w:val="clear" w:color="auto" w:fill="auto"/>
          </w:tcPr>
          <w:p w:rsidR="00A47E43"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An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w:t>
            </w: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4</w:t>
            </w: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Three tardies count as one absence.</w:t>
            </w:r>
          </w:p>
        </w:tc>
      </w:tr>
      <w:tr w:rsidR="00A47E43" w:rsidRPr="001E7798" w:rsidTr="001E2A66">
        <w:trPr>
          <w:trHeight w:val="323"/>
        </w:trPr>
        <w:tc>
          <w:tcPr>
            <w:tcW w:w="9576" w:type="dxa"/>
            <w:gridSpan w:val="2"/>
            <w:shd w:val="clear" w:color="auto" w:fill="66CCFF"/>
          </w:tcPr>
          <w:p w:rsidR="00A47E43" w:rsidRPr="001E7798" w:rsidRDefault="00A47E43" w:rsidP="001E2A66">
            <w:pPr>
              <w:spacing w:after="0" w:line="240" w:lineRule="auto"/>
              <w:jc w:val="center"/>
              <w:rPr>
                <w:rFonts w:ascii="Times New Roman" w:eastAsia="Calibri" w:hAnsi="Times New Roman" w:cs="Times New Roman"/>
                <w:b/>
              </w:rPr>
            </w:pPr>
            <w:r w:rsidRPr="001E7798">
              <w:rPr>
                <w:rFonts w:ascii="Times New Roman" w:eastAsia="Calibri" w:hAnsi="Times New Roman" w:cs="Times New Roman"/>
                <w:b/>
              </w:rPr>
              <w:t>A COURSE THAT MEETS FOR 8 WEEKS OF THE SEMESTER (Fast-Track)</w:t>
            </w:r>
          </w:p>
        </w:tc>
      </w:tr>
      <w:tr w:rsidR="00A47E43" w:rsidRPr="001E7798" w:rsidTr="001E2A66">
        <w:trPr>
          <w:trHeight w:val="1187"/>
        </w:trPr>
        <w:tc>
          <w:tcPr>
            <w:tcW w:w="4788" w:type="dxa"/>
            <w:shd w:val="clear" w:color="auto" w:fill="auto"/>
          </w:tcPr>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Class or Lab Meets:</w:t>
            </w: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Four times a week (MTWR classes)</w:t>
            </w:r>
          </w:p>
        </w:tc>
        <w:tc>
          <w:tcPr>
            <w:tcW w:w="4788" w:type="dxa"/>
            <w:shd w:val="clear" w:color="auto" w:fill="auto"/>
          </w:tcPr>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An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w:t>
            </w: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4</w:t>
            </w: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Three tardies count as one absence.</w:t>
            </w:r>
          </w:p>
        </w:tc>
      </w:tr>
      <w:tr w:rsidR="00A47E43" w:rsidRPr="001E7798" w:rsidTr="001E2A66">
        <w:trPr>
          <w:trHeight w:val="323"/>
        </w:trPr>
        <w:tc>
          <w:tcPr>
            <w:tcW w:w="9576" w:type="dxa"/>
            <w:gridSpan w:val="2"/>
            <w:shd w:val="clear" w:color="auto" w:fill="66CCFF"/>
          </w:tcPr>
          <w:p w:rsidR="00A47E43" w:rsidRPr="001E7798" w:rsidRDefault="00A47E43" w:rsidP="001E2A66">
            <w:pPr>
              <w:spacing w:after="0" w:line="240" w:lineRule="auto"/>
              <w:jc w:val="center"/>
              <w:rPr>
                <w:rFonts w:ascii="Times New Roman" w:eastAsia="Calibri" w:hAnsi="Times New Roman" w:cs="Times New Roman"/>
                <w:b/>
              </w:rPr>
            </w:pPr>
            <w:r w:rsidRPr="001E7798">
              <w:rPr>
                <w:rFonts w:ascii="Times New Roman" w:eastAsia="Calibri" w:hAnsi="Times New Roman" w:cs="Times New Roman"/>
                <w:b/>
              </w:rPr>
              <w:lastRenderedPageBreak/>
              <w:t>A COURSE THAT MEETS FOR 5 WEEKS OF THE SEMESTER (Summer Sessions)</w:t>
            </w:r>
          </w:p>
        </w:tc>
      </w:tr>
      <w:tr w:rsidR="00A47E43" w:rsidRPr="001E7798" w:rsidTr="001E2A66">
        <w:trPr>
          <w:trHeight w:val="1187"/>
        </w:trPr>
        <w:tc>
          <w:tcPr>
            <w:tcW w:w="4788" w:type="dxa"/>
            <w:shd w:val="clear" w:color="auto" w:fill="auto"/>
          </w:tcPr>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Class or Lab Meets:</w:t>
            </w: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3 times a week (MTW) (evening classes)</w:t>
            </w: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4 times a week (MTWR) (day classes)</w:t>
            </w:r>
          </w:p>
          <w:p w:rsidR="00A47E43" w:rsidRPr="001E7798" w:rsidRDefault="00A47E43" w:rsidP="001E2A66">
            <w:pPr>
              <w:spacing w:after="0" w:line="240" w:lineRule="auto"/>
              <w:rPr>
                <w:rFonts w:ascii="Times New Roman" w:eastAsia="Calibri" w:hAnsi="Times New Roman" w:cs="Times New Roman"/>
              </w:rPr>
            </w:pPr>
          </w:p>
        </w:tc>
        <w:tc>
          <w:tcPr>
            <w:tcW w:w="4788" w:type="dxa"/>
            <w:shd w:val="clear" w:color="auto" w:fill="auto"/>
          </w:tcPr>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An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w:t>
            </w: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2</w:t>
            </w: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2</w:t>
            </w: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Three tardies count as one absence.</w:t>
            </w:r>
          </w:p>
          <w:p w:rsidR="00A47E43" w:rsidRPr="001E7798" w:rsidRDefault="00A47E43" w:rsidP="001E2A66">
            <w:pPr>
              <w:spacing w:after="0" w:line="240" w:lineRule="auto"/>
              <w:jc w:val="center"/>
              <w:rPr>
                <w:rFonts w:ascii="Times New Roman" w:eastAsia="Calibri" w:hAnsi="Times New Roman" w:cs="Times New Roman"/>
              </w:rPr>
            </w:pPr>
          </w:p>
        </w:tc>
      </w:tr>
    </w:tbl>
    <w:p w:rsidR="00A47E43" w:rsidRPr="001E7798" w:rsidRDefault="00A47E43" w:rsidP="00A47E43">
      <w:pPr>
        <w:spacing w:after="0" w:line="240" w:lineRule="auto"/>
        <w:rPr>
          <w:rFonts w:asciiTheme="majorHAnsi" w:eastAsia="Calibri" w:hAnsiTheme="majorHAnsi" w:cs="Times New Roman"/>
          <w:sz w:val="24"/>
          <w:szCs w:val="24"/>
        </w:rPr>
      </w:pPr>
    </w:p>
    <w:p w:rsidR="00A47E43" w:rsidRPr="00A47E43" w:rsidRDefault="00A47E43" w:rsidP="00A47E43">
      <w:pPr>
        <w:spacing w:after="0" w:line="240" w:lineRule="auto"/>
        <w:rPr>
          <w:rFonts w:eastAsia="Calibri" w:cs="Times New Roman"/>
          <w:sz w:val="24"/>
          <w:szCs w:val="24"/>
        </w:rPr>
      </w:pPr>
      <w:r w:rsidRPr="00A47E43">
        <w:rPr>
          <w:rFonts w:eastAsia="Calibri" w:cs="Times New Roman"/>
          <w:b/>
          <w:sz w:val="24"/>
          <w:szCs w:val="24"/>
        </w:rPr>
        <w:t xml:space="preserve">Workforce Classes </w:t>
      </w:r>
      <w:r w:rsidRPr="00A47E43">
        <w:rPr>
          <w:rFonts w:eastAsia="Calibri" w:cs="Times New Roman"/>
          <w:sz w:val="24"/>
          <w:szCs w:val="24"/>
        </w:rPr>
        <w:t>(</w:t>
      </w:r>
      <w:r w:rsidRPr="00A47E43">
        <w:rPr>
          <w:rFonts w:eastAsia="Calibri" w:cs="Times New Roman"/>
          <w:b/>
          <w:sz w:val="24"/>
          <w:szCs w:val="24"/>
        </w:rPr>
        <w:t>This does not include Health Occupations. See Health Occupations Handbook regarding absences for that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47E43" w:rsidRPr="001E7798" w:rsidTr="001E2A66">
        <w:tc>
          <w:tcPr>
            <w:tcW w:w="4788" w:type="dxa"/>
            <w:shd w:val="clear" w:color="auto" w:fill="66CCFF"/>
          </w:tcPr>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Day Classes</w:t>
            </w:r>
          </w:p>
        </w:tc>
        <w:tc>
          <w:tcPr>
            <w:tcW w:w="4788" w:type="dxa"/>
            <w:shd w:val="clear" w:color="auto" w:fill="66CCFF"/>
          </w:tcPr>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Evening Classes</w:t>
            </w:r>
          </w:p>
        </w:tc>
      </w:tr>
      <w:tr w:rsidR="00A47E43" w:rsidRPr="001E7798" w:rsidTr="001E2A66">
        <w:tc>
          <w:tcPr>
            <w:tcW w:w="4788" w:type="dxa"/>
            <w:shd w:val="clear" w:color="auto" w:fill="auto"/>
          </w:tcPr>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Class meets:</w:t>
            </w: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5 days a week (MTWRF)</w:t>
            </w: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The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 five (5) up until the published Last Day for Students to Drop.  Absences that exceed this number after the drop day may result in the student receiving an “F” in the program for that semester.</w:t>
            </w:r>
          </w:p>
          <w:p w:rsidR="00A47E43" w:rsidRPr="001E7798" w:rsidRDefault="00A47E43" w:rsidP="001E2A66">
            <w:pPr>
              <w:spacing w:after="0" w:line="240" w:lineRule="auto"/>
              <w:jc w:val="center"/>
              <w:rPr>
                <w:rFonts w:ascii="Times New Roman" w:eastAsia="Calibri" w:hAnsi="Times New Roman" w:cs="Times New Roman"/>
              </w:rPr>
            </w:pP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Three tardies count as one absence.</w:t>
            </w:r>
          </w:p>
          <w:p w:rsidR="00A47E43" w:rsidRPr="001E7798" w:rsidRDefault="00A47E43" w:rsidP="001E2A66">
            <w:pPr>
              <w:spacing w:after="0" w:line="240" w:lineRule="auto"/>
              <w:jc w:val="center"/>
              <w:rPr>
                <w:rFonts w:ascii="Times New Roman" w:eastAsia="Calibri" w:hAnsi="Times New Roman" w:cs="Times New Roman"/>
              </w:rPr>
            </w:pP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You are considered tardy from the designated class start time through the first 15 minutes of class. After that you will be counted absent.</w:t>
            </w:r>
          </w:p>
        </w:tc>
        <w:tc>
          <w:tcPr>
            <w:tcW w:w="4788" w:type="dxa"/>
            <w:shd w:val="clear" w:color="auto" w:fill="auto"/>
          </w:tcPr>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Class Meets:</w:t>
            </w: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4 evenings a week (MTWR)</w:t>
            </w:r>
          </w:p>
          <w:p w:rsidR="00A47E43" w:rsidRPr="001E7798" w:rsidRDefault="00A47E43" w:rsidP="001E2A66">
            <w:pPr>
              <w:spacing w:after="0" w:line="240" w:lineRule="auto"/>
              <w:rPr>
                <w:rFonts w:ascii="Times New Roman" w:eastAsia="Calibri" w:hAnsi="Times New Roman" w:cs="Times New Roman"/>
              </w:rPr>
            </w:pPr>
          </w:p>
          <w:p w:rsidR="00A47E43" w:rsidRPr="001E7798" w:rsidRDefault="00A47E43" w:rsidP="001E2A66">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The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 five (5) up until the published Last Day for Students to Drop.  Absences that exceed this number after the drop day may result in the student receiving an “F” in the program for that semester.</w:t>
            </w:r>
          </w:p>
          <w:p w:rsidR="00A47E43" w:rsidRPr="001E7798" w:rsidRDefault="00A47E43" w:rsidP="001E2A66">
            <w:pPr>
              <w:spacing w:after="0" w:line="240" w:lineRule="auto"/>
              <w:jc w:val="center"/>
              <w:rPr>
                <w:rFonts w:ascii="Times New Roman" w:eastAsia="Calibri" w:hAnsi="Times New Roman" w:cs="Times New Roman"/>
              </w:rPr>
            </w:pP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Three tardies count as one absence.</w:t>
            </w:r>
          </w:p>
          <w:p w:rsidR="00A47E43" w:rsidRPr="001E7798" w:rsidRDefault="00A47E43" w:rsidP="001E2A66">
            <w:pPr>
              <w:spacing w:after="0" w:line="240" w:lineRule="auto"/>
              <w:jc w:val="center"/>
              <w:rPr>
                <w:rFonts w:ascii="Times New Roman" w:eastAsia="Calibri" w:hAnsi="Times New Roman" w:cs="Times New Roman"/>
              </w:rPr>
            </w:pPr>
          </w:p>
          <w:p w:rsidR="00A47E43" w:rsidRPr="001E7798" w:rsidRDefault="00A47E43" w:rsidP="001E2A66">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You are considered tardy from the designated class start time through the first 15 minutes of class. After that you will be counted absent.</w:t>
            </w:r>
          </w:p>
        </w:tc>
      </w:tr>
    </w:tbl>
    <w:p w:rsidR="00A47E43" w:rsidRDefault="00A47E43" w:rsidP="00A47E43">
      <w:pPr>
        <w:spacing w:after="0" w:line="240" w:lineRule="auto"/>
        <w:rPr>
          <w:rFonts w:asciiTheme="majorHAnsi" w:hAnsiTheme="majorHAnsi"/>
          <w:b/>
          <w:sz w:val="24"/>
          <w:szCs w:val="24"/>
        </w:rPr>
      </w:pPr>
    </w:p>
    <w:p w:rsidR="005E4F9E" w:rsidRPr="00D042F1" w:rsidRDefault="005E4F9E" w:rsidP="005E4F9E">
      <w:pPr>
        <w:shd w:val="clear" w:color="auto" w:fill="FFFFFF"/>
        <w:spacing w:after="0" w:line="240" w:lineRule="auto"/>
        <w:rPr>
          <w:rFonts w:eastAsia="Times New Roman" w:cs="Times New Roman"/>
          <w:b/>
          <w:sz w:val="24"/>
          <w:szCs w:val="24"/>
        </w:rPr>
      </w:pPr>
      <w:r w:rsidRPr="00D042F1">
        <w:rPr>
          <w:rFonts w:eastAsia="Times New Roman" w:cs="Times New Roman"/>
          <w:b/>
          <w:sz w:val="24"/>
          <w:szCs w:val="24"/>
        </w:rPr>
        <w:t>Class Policy</w:t>
      </w:r>
    </w:p>
    <w:p w:rsidR="005E4F9E" w:rsidRPr="00D042F1" w:rsidRDefault="005E4F9E" w:rsidP="005E4F9E">
      <w:pPr>
        <w:shd w:val="clear" w:color="auto" w:fill="FFFFFF"/>
        <w:spacing w:after="0" w:line="240" w:lineRule="auto"/>
        <w:ind w:left="720"/>
        <w:rPr>
          <w:rFonts w:ascii="Times New Roman" w:eastAsia="Times New Roman" w:hAnsi="Times New Roman" w:cs="Times New Roman"/>
          <w:color w:val="000000"/>
        </w:rPr>
      </w:pPr>
      <w:r w:rsidRPr="00D042F1">
        <w:rPr>
          <w:rFonts w:ascii="Times New Roman" w:eastAsia="Times New Roman" w:hAnsi="Times New Roman" w:cs="Times New Roman"/>
          <w:color w:val="000000"/>
        </w:rPr>
        <w:t>Cell phones and beepers must be turned off and not visible in the class unless an emergency situation exists. This situation must be discussed with the instructor prior to class. If a student is caught text-messaging in class, the student will be dropped from the class. If a student’s cell phone rings in class, the student will receive a warning and will be dropped from class after the second offense.</w:t>
      </w:r>
    </w:p>
    <w:p w:rsidR="005E4F9E" w:rsidRDefault="005E4F9E" w:rsidP="005E4F9E">
      <w:pPr>
        <w:shd w:val="clear" w:color="auto" w:fill="FFFFFF"/>
        <w:spacing w:after="0" w:line="240" w:lineRule="auto"/>
        <w:rPr>
          <w:rFonts w:ascii="Times New Roman" w:eastAsia="Times New Roman" w:hAnsi="Times New Roman" w:cs="Times New Roman"/>
          <w:color w:val="000000"/>
        </w:rPr>
      </w:pPr>
    </w:p>
    <w:p w:rsidR="005E4F9E" w:rsidRPr="00D042F1" w:rsidRDefault="005E4F9E" w:rsidP="005E4F9E">
      <w:pPr>
        <w:shd w:val="clear" w:color="auto" w:fill="FFFFFF"/>
        <w:spacing w:after="0" w:line="240" w:lineRule="auto"/>
        <w:rPr>
          <w:rFonts w:ascii="Times New Roman" w:eastAsia="Times New Roman" w:hAnsi="Times New Roman" w:cs="Times New Roman"/>
          <w:color w:val="000000"/>
        </w:rPr>
      </w:pPr>
      <w:r w:rsidRPr="00D042F1">
        <w:rPr>
          <w:rFonts w:eastAsia="Times New Roman" w:cs="Times New Roman"/>
          <w:b/>
          <w:sz w:val="24"/>
          <w:szCs w:val="24"/>
        </w:rPr>
        <w:t>Conduct Clause</w:t>
      </w:r>
    </w:p>
    <w:p w:rsidR="005E4F9E" w:rsidRPr="005E4F9E" w:rsidRDefault="005E4F9E" w:rsidP="005E4F9E">
      <w:pPr>
        <w:shd w:val="clear" w:color="auto" w:fill="FFFFFF"/>
        <w:spacing w:after="0" w:line="240" w:lineRule="auto"/>
        <w:ind w:left="720"/>
        <w:rPr>
          <w:rFonts w:ascii="Times New Roman" w:eastAsia="Times New Roman" w:hAnsi="Times New Roman" w:cs="Times New Roman"/>
          <w:b/>
          <w:i/>
        </w:rPr>
      </w:pPr>
      <w:r w:rsidRPr="00D042F1">
        <w:rPr>
          <w:rFonts w:ascii="Times New Roman" w:eastAsia="Times New Roman" w:hAnsi="Times New Roman" w:cs="Times New Roman"/>
          <w:color w:val="000000"/>
        </w:rPr>
        <w:t xml:space="preserve">Students should make arrangements with the instructor in advance if they need to leave class before dismissal. </w:t>
      </w:r>
      <w:r w:rsidRPr="00D042F1">
        <w:rPr>
          <w:rFonts w:ascii="Times New Roman" w:eastAsia="Times New Roman" w:hAnsi="Times New Roman" w:cs="Times New Roman"/>
          <w:b/>
          <w:i/>
        </w:rPr>
        <w:t>There will be a zero tolerance policy for any behavior that is disruptive of classroom learning. This includes ANY use of vulgar language or rude behavior toward instructor or any other student in the class. </w:t>
      </w:r>
    </w:p>
    <w:p w:rsidR="005E4F9E" w:rsidRDefault="005E4F9E" w:rsidP="00A47E43">
      <w:pPr>
        <w:spacing w:after="0" w:line="240" w:lineRule="auto"/>
        <w:rPr>
          <w:b/>
          <w:sz w:val="24"/>
          <w:szCs w:val="24"/>
        </w:rPr>
      </w:pPr>
    </w:p>
    <w:p w:rsidR="00A47E43" w:rsidRPr="005E4F9E" w:rsidRDefault="00A47E43" w:rsidP="00A47E43">
      <w:pPr>
        <w:spacing w:after="0" w:line="240" w:lineRule="auto"/>
        <w:rPr>
          <w:b/>
          <w:sz w:val="24"/>
          <w:szCs w:val="24"/>
        </w:rPr>
      </w:pPr>
      <w:r w:rsidRPr="00B87595">
        <w:rPr>
          <w:b/>
          <w:sz w:val="24"/>
          <w:szCs w:val="24"/>
        </w:rPr>
        <w:t>Academic Integrity Statement</w:t>
      </w:r>
    </w:p>
    <w:p w:rsidR="00A47E43" w:rsidRPr="00894EB8" w:rsidRDefault="00A47E43" w:rsidP="00A47E43">
      <w:pPr>
        <w:autoSpaceDE w:val="0"/>
        <w:autoSpaceDN w:val="0"/>
        <w:adjustRightInd w:val="0"/>
        <w:spacing w:after="0" w:line="240" w:lineRule="auto"/>
        <w:ind w:left="720"/>
        <w:rPr>
          <w:rFonts w:ascii="Times New Roman" w:eastAsia="Cambria" w:hAnsi="Times New Roman" w:cs="Times New Roman"/>
          <w:color w:val="000000"/>
        </w:rPr>
      </w:pPr>
      <w:r w:rsidRPr="00894EB8">
        <w:rPr>
          <w:rFonts w:ascii="Times New Roman" w:eastAsia="Cambria" w:hAnsi="Times New Roman" w:cs="Times New Roman"/>
          <w:color w:val="000000"/>
        </w:rPr>
        <w:t>Scholastic dishonesty, involving but not limited to cheating on a test, plagiarism, col</w:t>
      </w:r>
      <w:r w:rsidRPr="00894EB8">
        <w:rPr>
          <w:rFonts w:ascii="Times New Roman" w:eastAsia="Cambria" w:hAnsi="Times New Roman" w:cs="Times New Roman"/>
          <w:color w:val="000000"/>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r w:rsidRPr="00894EB8">
        <w:rPr>
          <w:rFonts w:ascii="Times New Roman" w:eastAsia="MS Mincho" w:hAnsi="Times New Roman" w:cs="Times New Roman"/>
          <w:color w:val="000000"/>
        </w:rPr>
        <w:t xml:space="preserve">This policy applies campus wide, including TC Testing Center, as </w:t>
      </w:r>
      <w:r w:rsidRPr="00894EB8">
        <w:rPr>
          <w:rFonts w:ascii="Times New Roman" w:eastAsia="MS Mincho" w:hAnsi="Times New Roman" w:cs="Times New Roman"/>
          <w:color w:val="000000"/>
        </w:rPr>
        <w:lastRenderedPageBreak/>
        <w:t xml:space="preserve">well as off-campus classroom or lab sites, including dual credit campuses. This information can be found in the Student Handbook at </w:t>
      </w:r>
      <w:hyperlink r:id="rId9" w:history="1">
        <w:r w:rsidRPr="00894EB8">
          <w:rPr>
            <w:rFonts w:ascii="Times New Roman" w:eastAsia="MS Mincho" w:hAnsi="Times New Roman" w:cs="Times New Roman"/>
            <w:color w:val="0000FF"/>
            <w:u w:val="single"/>
          </w:rPr>
          <w:t>https://texarkanacollege.edu/PDFFiles/CurrentStudents/studenthandbook.pdf.</w:t>
        </w:r>
      </w:hyperlink>
    </w:p>
    <w:p w:rsidR="00E16A09" w:rsidRDefault="00E16A09" w:rsidP="00A47E43">
      <w:pPr>
        <w:autoSpaceDE w:val="0"/>
        <w:autoSpaceDN w:val="0"/>
        <w:adjustRightInd w:val="0"/>
        <w:spacing w:after="0" w:line="240" w:lineRule="auto"/>
        <w:rPr>
          <w:rFonts w:eastAsia="Times New Roman" w:cstheme="minorHAnsi"/>
          <w:b/>
          <w:bCs/>
          <w:color w:val="000000"/>
          <w:sz w:val="24"/>
          <w:szCs w:val="24"/>
        </w:rPr>
      </w:pPr>
    </w:p>
    <w:p w:rsidR="00A47E43" w:rsidRDefault="00A47E43" w:rsidP="00A47E43">
      <w:pPr>
        <w:autoSpaceDE w:val="0"/>
        <w:autoSpaceDN w:val="0"/>
        <w:adjustRightInd w:val="0"/>
        <w:spacing w:after="0" w:line="240" w:lineRule="auto"/>
        <w:rPr>
          <w:rFonts w:eastAsia="Times New Roman" w:cstheme="minorHAnsi"/>
          <w:color w:val="000000"/>
          <w:sz w:val="24"/>
          <w:szCs w:val="24"/>
        </w:rPr>
      </w:pPr>
      <w:r w:rsidRPr="00B87595">
        <w:rPr>
          <w:rFonts w:eastAsia="Times New Roman" w:cstheme="minorHAnsi"/>
          <w:b/>
          <w:bCs/>
          <w:color w:val="000000"/>
          <w:sz w:val="24"/>
          <w:szCs w:val="24"/>
        </w:rPr>
        <w:t>Disability Act Statement</w:t>
      </w:r>
      <w:r w:rsidRPr="00B87595">
        <w:rPr>
          <w:rFonts w:eastAsia="Times New Roman" w:cstheme="minorHAnsi"/>
          <w:b/>
          <w:color w:val="000000"/>
          <w:sz w:val="24"/>
          <w:szCs w:val="24"/>
        </w:rPr>
        <w:t>:</w:t>
      </w:r>
      <w:r w:rsidRPr="00B87595">
        <w:rPr>
          <w:rFonts w:eastAsia="Times New Roman" w:cstheme="minorHAnsi"/>
          <w:color w:val="000000"/>
          <w:sz w:val="24"/>
          <w:szCs w:val="24"/>
        </w:rPr>
        <w:t xml:space="preserve">  </w:t>
      </w:r>
    </w:p>
    <w:p w:rsidR="00A47E43" w:rsidRPr="00894EB8" w:rsidRDefault="00A47E43" w:rsidP="00A47E43">
      <w:pPr>
        <w:autoSpaceDE w:val="0"/>
        <w:autoSpaceDN w:val="0"/>
        <w:adjustRightInd w:val="0"/>
        <w:spacing w:after="0" w:line="240" w:lineRule="auto"/>
        <w:ind w:left="720"/>
        <w:rPr>
          <w:rFonts w:ascii="Times New Roman" w:eastAsia="Times New Roman" w:hAnsi="Times New Roman" w:cs="Times New Roman"/>
          <w:color w:val="000000"/>
        </w:rPr>
      </w:pPr>
      <w:r w:rsidRPr="00894EB8">
        <w:rPr>
          <w:rFonts w:ascii="Times New Roman" w:eastAsia="Times New Roman" w:hAnsi="Times New Roman" w:cs="Times New Roman"/>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A47E43" w:rsidRDefault="00A47E43" w:rsidP="00A47E43">
      <w:pPr>
        <w:spacing w:after="0" w:line="240" w:lineRule="auto"/>
        <w:ind w:left="720"/>
        <w:rPr>
          <w:rFonts w:ascii="Times New Roman" w:eastAsia="Times New Roman" w:hAnsi="Times New Roman" w:cs="Times New Roman"/>
        </w:rPr>
      </w:pPr>
    </w:p>
    <w:p w:rsidR="00A47E43" w:rsidRPr="00894EB8" w:rsidRDefault="00A47E43" w:rsidP="00A47E43">
      <w:pPr>
        <w:spacing w:after="0" w:line="240" w:lineRule="auto"/>
        <w:ind w:left="720"/>
        <w:rPr>
          <w:rFonts w:ascii="Times New Roman" w:eastAsia="Times New Roman" w:hAnsi="Times New Roman" w:cs="Times New Roman"/>
        </w:rPr>
      </w:pPr>
      <w:r w:rsidRPr="00894EB8">
        <w:rPr>
          <w:rFonts w:ascii="Times New Roman" w:eastAsia="Times New Roman" w:hAnsi="Times New Roman" w:cs="Times New Roman"/>
        </w:rPr>
        <w:t>If you have an</w:t>
      </w:r>
      <w:r>
        <w:rPr>
          <w:rFonts w:ascii="Times New Roman" w:eastAsia="Times New Roman" w:hAnsi="Times New Roman" w:cs="Times New Roman"/>
        </w:rPr>
        <w:t xml:space="preserve"> accommodation letter from this</w:t>
      </w:r>
      <w:r w:rsidRPr="00894EB8">
        <w:rPr>
          <w:rFonts w:ascii="Times New Roman" w:eastAsia="Times New Roman" w:hAnsi="Times New Roman" w:cs="Times New Roman"/>
        </w:rPr>
        <w:t xml:space="preserve"> office indicating that you have a disability which requires academic accommodations, please present it to me so we can discuss the accommodations that you might need for this class. </w:t>
      </w:r>
      <w:r w:rsidRPr="00894EB8">
        <w:rPr>
          <w:rFonts w:ascii="Times New Roman" w:eastAsia="Times New Roman" w:hAnsi="Times New Roman" w:cs="Times New Roman"/>
          <w:i/>
          <w:iCs/>
        </w:rPr>
        <w:t>It is best to request these changes at the beginning if not before the start of class</w:t>
      </w:r>
      <w:r w:rsidRPr="00894EB8">
        <w:rPr>
          <w:rFonts w:ascii="Times New Roman" w:eastAsia="Times New Roman" w:hAnsi="Times New Roman" w:cs="Times New Roman"/>
        </w:rPr>
        <w:t xml:space="preserve"> so there is ample time to make the accommodations.</w:t>
      </w:r>
    </w:p>
    <w:p w:rsidR="00A47E43" w:rsidRDefault="00A47E43" w:rsidP="00A47E43">
      <w:pPr>
        <w:autoSpaceDE w:val="0"/>
        <w:autoSpaceDN w:val="0"/>
        <w:adjustRightInd w:val="0"/>
        <w:spacing w:after="0" w:line="240" w:lineRule="auto"/>
        <w:ind w:left="720"/>
        <w:rPr>
          <w:rFonts w:eastAsia="Times New Roman" w:cstheme="minorHAnsi"/>
          <w:color w:val="000000"/>
          <w:sz w:val="24"/>
          <w:szCs w:val="24"/>
        </w:rPr>
      </w:pPr>
    </w:p>
    <w:p w:rsidR="00A47E43" w:rsidRPr="00B87595" w:rsidRDefault="00A47E43" w:rsidP="00A47E43">
      <w:pPr>
        <w:autoSpaceDE w:val="0"/>
        <w:autoSpaceDN w:val="0"/>
        <w:adjustRightInd w:val="0"/>
        <w:spacing w:after="0" w:line="240" w:lineRule="auto"/>
        <w:rPr>
          <w:rFonts w:eastAsia="Times New Roman" w:cstheme="minorHAnsi"/>
          <w:b/>
          <w:color w:val="000000"/>
          <w:sz w:val="24"/>
          <w:szCs w:val="24"/>
        </w:rPr>
      </w:pPr>
      <w:r w:rsidRPr="00B87595">
        <w:rPr>
          <w:rFonts w:eastAsia="Times New Roman" w:cstheme="minorHAnsi"/>
          <w:b/>
          <w:color w:val="000000"/>
          <w:sz w:val="24"/>
          <w:szCs w:val="24"/>
        </w:rPr>
        <w:t>Course Schedule</w:t>
      </w:r>
    </w:p>
    <w:p w:rsidR="00A47E43" w:rsidRPr="00B87595" w:rsidRDefault="00A47E43" w:rsidP="00A47E43">
      <w:pPr>
        <w:autoSpaceDE w:val="0"/>
        <w:autoSpaceDN w:val="0"/>
        <w:adjustRightInd w:val="0"/>
        <w:spacing w:after="0" w:line="240" w:lineRule="auto"/>
        <w:ind w:left="720"/>
        <w:rPr>
          <w:rFonts w:eastAsia="Times New Roman" w:cstheme="minorHAnsi"/>
          <w:color w:val="000000"/>
          <w:sz w:val="24"/>
          <w:szCs w:val="24"/>
        </w:rPr>
      </w:pPr>
    </w:p>
    <w:p w:rsidR="00A47E43" w:rsidRPr="00B87595" w:rsidRDefault="00A47E43" w:rsidP="00A47E43">
      <w:pPr>
        <w:keepNext/>
        <w:tabs>
          <w:tab w:val="left" w:pos="1620"/>
          <w:tab w:val="left" w:pos="3780"/>
        </w:tabs>
        <w:spacing w:after="0" w:line="240" w:lineRule="auto"/>
        <w:outlineLvl w:val="0"/>
        <w:rPr>
          <w:rFonts w:eastAsia="Times New Roman" w:cs="Times New Roman"/>
          <w:b/>
          <w:bCs/>
          <w:sz w:val="24"/>
          <w:szCs w:val="24"/>
          <w:u w:val="single"/>
        </w:rPr>
      </w:pPr>
      <w:r w:rsidRPr="00B87595">
        <w:rPr>
          <w:rFonts w:eastAsia="Times New Roman" w:cs="Times New Roman"/>
          <w:b/>
          <w:bCs/>
          <w:sz w:val="24"/>
          <w:szCs w:val="24"/>
          <w:u w:val="single"/>
        </w:rPr>
        <w:t>Month</w:t>
      </w:r>
      <w:r w:rsidRPr="00B87595">
        <w:rPr>
          <w:rFonts w:eastAsia="Times New Roman" w:cs="Times New Roman"/>
          <w:b/>
          <w:bCs/>
          <w:sz w:val="24"/>
          <w:szCs w:val="24"/>
          <w:u w:val="single"/>
        </w:rPr>
        <w:tab/>
        <w:t>Date</w:t>
      </w:r>
      <w:r w:rsidRPr="00B87595">
        <w:rPr>
          <w:rFonts w:eastAsia="Times New Roman" w:cs="Times New Roman"/>
          <w:b/>
          <w:bCs/>
          <w:sz w:val="24"/>
          <w:szCs w:val="24"/>
          <w:u w:val="single"/>
        </w:rPr>
        <w:tab/>
        <w:t>Material to be Covered__________________________</w:t>
      </w:r>
    </w:p>
    <w:p w:rsidR="00A47E43" w:rsidRPr="00E94404" w:rsidRDefault="00A47E43" w:rsidP="00A47E43">
      <w:pPr>
        <w:tabs>
          <w:tab w:val="left" w:pos="2160"/>
          <w:tab w:val="left" w:pos="3240"/>
          <w:tab w:val="left" w:pos="5940"/>
        </w:tabs>
        <w:spacing w:after="0" w:line="240" w:lineRule="auto"/>
        <w:rPr>
          <w:rFonts w:ascii="Times New Roman" w:eastAsia="Times New Roman" w:hAnsi="Times New Roman" w:cs="Times New Roman"/>
          <w:b/>
          <w:bCs/>
          <w:sz w:val="24"/>
          <w:szCs w:val="24"/>
          <w:u w:val="single"/>
        </w:rPr>
      </w:pPr>
    </w:p>
    <w:p w:rsidR="00A47E43" w:rsidRPr="00D37531" w:rsidRDefault="00B87595" w:rsidP="00A47E43">
      <w:pPr>
        <w:tabs>
          <w:tab w:val="left" w:pos="1620"/>
          <w:tab w:val="left" w:pos="3780"/>
          <w:tab w:val="left" w:pos="43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w:t>
      </w:r>
      <w:r>
        <w:rPr>
          <w:rFonts w:ascii="Times New Roman" w:eastAsia="Times New Roman" w:hAnsi="Times New Roman" w:cs="Times New Roman"/>
          <w:sz w:val="24"/>
          <w:szCs w:val="24"/>
        </w:rPr>
        <w:tab/>
        <w:t>26</w:t>
      </w:r>
      <w:r w:rsidR="00A47E43">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 xml:space="preserve">Orientation; </w:t>
      </w:r>
      <w:r w:rsidR="00A47E43">
        <w:rPr>
          <w:rFonts w:ascii="Times New Roman" w:eastAsia="Times New Roman" w:hAnsi="Times New Roman" w:cs="Times New Roman"/>
          <w:sz w:val="24"/>
          <w:szCs w:val="24"/>
        </w:rPr>
        <w:t xml:space="preserve">begin </w:t>
      </w:r>
      <w:r w:rsidR="00A47E43" w:rsidRPr="00D37531">
        <w:rPr>
          <w:rFonts w:ascii="Times New Roman" w:eastAsia="Times New Roman" w:hAnsi="Times New Roman" w:cs="Times New Roman"/>
          <w:sz w:val="24"/>
          <w:szCs w:val="24"/>
        </w:rPr>
        <w:t>Chapter 17</w:t>
      </w:r>
    </w:p>
    <w:p w:rsidR="00A47E43" w:rsidRPr="00D37531" w:rsidRDefault="00B87595" w:rsidP="00B87595">
      <w:pPr>
        <w:tabs>
          <w:tab w:val="left" w:pos="1620"/>
          <w:tab w:val="left" w:pos="378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2</w:t>
      </w:r>
      <w:r w:rsidR="00A47E43">
        <w:rPr>
          <w:rFonts w:ascii="Times New Roman" w:eastAsia="Times New Roman" w:hAnsi="Times New Roman" w:cs="Times New Roman"/>
          <w:sz w:val="24"/>
          <w:szCs w:val="24"/>
        </w:rPr>
        <w:t xml:space="preserve">                              </w:t>
      </w:r>
      <w:r w:rsidR="00A47E43">
        <w:rPr>
          <w:rFonts w:ascii="Times New Roman" w:eastAsia="Times New Roman" w:hAnsi="Times New Roman" w:cs="Times New Roman"/>
          <w:sz w:val="24"/>
          <w:szCs w:val="24"/>
        </w:rPr>
        <w:tab/>
        <w:t>Complete Chapter 17</w:t>
      </w:r>
    </w:p>
    <w:p w:rsidR="00A47E43" w:rsidRPr="00D37531" w:rsidRDefault="00A47E43" w:rsidP="00A47E43">
      <w:pPr>
        <w:tabs>
          <w:tab w:val="left" w:pos="16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87595">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950DA4">
        <w:rPr>
          <w:rFonts w:ascii="Times New Roman" w:eastAsia="Times New Roman" w:hAnsi="Times New Roman" w:cs="Times New Roman"/>
          <w:sz w:val="24"/>
          <w:szCs w:val="24"/>
        </w:rPr>
        <w:t>Test</w:t>
      </w:r>
      <w:r>
        <w:rPr>
          <w:rFonts w:ascii="Times New Roman" w:eastAsia="Times New Roman" w:hAnsi="Times New Roman" w:cs="Times New Roman"/>
          <w:sz w:val="24"/>
          <w:szCs w:val="24"/>
        </w:rPr>
        <w:t xml:space="preserve"> Chapter 17</w:t>
      </w:r>
      <w:r w:rsidRPr="00950D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begin Chapter 18</w:t>
      </w:r>
      <w:r w:rsidRPr="00950DA4">
        <w:rPr>
          <w:rFonts w:ascii="Times New Roman" w:eastAsia="Times New Roman" w:hAnsi="Times New Roman" w:cs="Times New Roman"/>
          <w:sz w:val="24"/>
          <w:szCs w:val="24"/>
        </w:rPr>
        <w:t xml:space="preserve"> after break</w:t>
      </w:r>
    </w:p>
    <w:p w:rsidR="00A47E43" w:rsidRPr="00D37531" w:rsidRDefault="00A47E43" w:rsidP="00A47E43">
      <w:pPr>
        <w:tabs>
          <w:tab w:val="left" w:pos="1620"/>
          <w:tab w:val="left" w:pos="3780"/>
          <w:tab w:val="left" w:pos="4320"/>
        </w:tabs>
        <w:spacing w:after="0" w:line="360" w:lineRule="auto"/>
        <w:rPr>
          <w:rFonts w:ascii="Times New Roman" w:eastAsia="Times New Roman" w:hAnsi="Times New Roman" w:cs="Times New Roman"/>
          <w:sz w:val="24"/>
          <w:szCs w:val="24"/>
        </w:rPr>
      </w:pPr>
      <w:r w:rsidRPr="00D37531">
        <w:rPr>
          <w:rFonts w:ascii="Times New Roman" w:eastAsia="Times New Roman" w:hAnsi="Times New Roman" w:cs="Times New Roman"/>
          <w:sz w:val="24"/>
          <w:szCs w:val="24"/>
        </w:rPr>
        <w:tab/>
      </w:r>
      <w:r w:rsidR="00B87595">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Complete Chapter 18; Chapter 19</w:t>
      </w:r>
      <w:r w:rsidRPr="00950DA4">
        <w:rPr>
          <w:rFonts w:ascii="Times New Roman" w:eastAsia="Times New Roman" w:hAnsi="Times New Roman" w:cs="Times New Roman"/>
          <w:sz w:val="24"/>
          <w:szCs w:val="24"/>
        </w:rPr>
        <w:t xml:space="preserve"> after break</w:t>
      </w:r>
    </w:p>
    <w:p w:rsidR="00A47E43" w:rsidRPr="00D37531" w:rsidRDefault="00B87595" w:rsidP="00A47E43">
      <w:pPr>
        <w:tabs>
          <w:tab w:val="left" w:pos="1620"/>
          <w:tab w:val="left" w:pos="3780"/>
        </w:tabs>
        <w:spacing w:after="0" w:line="36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A47E43">
        <w:rPr>
          <w:rFonts w:ascii="Times New Roman" w:eastAsia="Times New Roman" w:hAnsi="Times New Roman" w:cs="Times New Roman"/>
          <w:sz w:val="24"/>
          <w:szCs w:val="24"/>
        </w:rPr>
        <w:t xml:space="preserve">                           </w:t>
      </w:r>
      <w:r w:rsidR="00A47E43">
        <w:rPr>
          <w:rFonts w:ascii="Times New Roman" w:eastAsia="Times New Roman" w:hAnsi="Times New Roman" w:cs="Times New Roman"/>
          <w:sz w:val="24"/>
          <w:szCs w:val="24"/>
        </w:rPr>
        <w:tab/>
        <w:t>Test Chapters 18 &amp; 19; begin Chapter 20</w:t>
      </w:r>
      <w:r w:rsidR="00A47E43" w:rsidRPr="00950DA4">
        <w:rPr>
          <w:rFonts w:ascii="Times New Roman" w:eastAsia="Times New Roman" w:hAnsi="Times New Roman" w:cs="Times New Roman"/>
          <w:sz w:val="24"/>
          <w:szCs w:val="24"/>
        </w:rPr>
        <w:t xml:space="preserve"> after break</w:t>
      </w:r>
    </w:p>
    <w:p w:rsidR="00A47E43" w:rsidRPr="00D37531" w:rsidRDefault="00B87595" w:rsidP="00B87595">
      <w:pPr>
        <w:tabs>
          <w:tab w:val="left" w:pos="1620"/>
          <w:tab w:val="left" w:pos="378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2</w:t>
      </w:r>
      <w:r w:rsidR="00A47E43">
        <w:rPr>
          <w:rFonts w:ascii="Times New Roman" w:eastAsia="Times New Roman" w:hAnsi="Times New Roman" w:cs="Times New Roman"/>
          <w:sz w:val="24"/>
          <w:szCs w:val="24"/>
        </w:rPr>
        <w:t xml:space="preserve">                              </w:t>
      </w:r>
      <w:r w:rsidR="00A47E43">
        <w:rPr>
          <w:rFonts w:ascii="Times New Roman" w:eastAsia="Times New Roman" w:hAnsi="Times New Roman" w:cs="Times New Roman"/>
          <w:sz w:val="24"/>
          <w:szCs w:val="24"/>
        </w:rPr>
        <w:tab/>
        <w:t>Complete Chapter 20</w:t>
      </w:r>
    </w:p>
    <w:p w:rsidR="00A47E43" w:rsidRPr="00D37531" w:rsidRDefault="002A3F95" w:rsidP="00A47E43">
      <w:pPr>
        <w:tabs>
          <w:tab w:val="left" w:pos="1620"/>
          <w:tab w:val="left" w:pos="378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9</w:t>
      </w:r>
      <w:r w:rsidR="00A47E43">
        <w:rPr>
          <w:rFonts w:ascii="Times New Roman" w:eastAsia="Times New Roman" w:hAnsi="Times New Roman" w:cs="Times New Roman"/>
          <w:sz w:val="24"/>
          <w:szCs w:val="24"/>
        </w:rPr>
        <w:t xml:space="preserve">                              </w:t>
      </w:r>
      <w:r w:rsidR="00A47E43">
        <w:rPr>
          <w:rFonts w:ascii="Times New Roman" w:eastAsia="Times New Roman" w:hAnsi="Times New Roman" w:cs="Times New Roman"/>
          <w:sz w:val="24"/>
          <w:szCs w:val="24"/>
        </w:rPr>
        <w:tab/>
      </w:r>
      <w:r>
        <w:rPr>
          <w:rFonts w:ascii="Times New Roman" w:eastAsia="Times New Roman" w:hAnsi="Times New Roman" w:cs="Times New Roman"/>
          <w:sz w:val="24"/>
          <w:szCs w:val="24"/>
        </w:rPr>
        <w:t>Spring Break</w:t>
      </w:r>
      <w:r w:rsidRPr="002A3F95">
        <w:rPr>
          <w:rFonts w:ascii="Times New Roman" w:eastAsia="Times New Roman" w:hAnsi="Times New Roman" w:cs="Times New Roman"/>
          <w:sz w:val="24"/>
          <w:szCs w:val="24"/>
        </w:rPr>
        <w:t xml:space="preserve"> </w:t>
      </w:r>
    </w:p>
    <w:p w:rsidR="00A47E43" w:rsidRPr="00D37531" w:rsidRDefault="002A3F95" w:rsidP="00A47E43">
      <w:pPr>
        <w:tabs>
          <w:tab w:val="left" w:pos="1620"/>
          <w:tab w:val="left" w:pos="3780"/>
          <w:tab w:val="left" w:pos="43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16</w:t>
      </w:r>
      <w:r w:rsidR="00A47E43" w:rsidRPr="00D37531">
        <w:rPr>
          <w:rFonts w:ascii="Times New Roman" w:eastAsia="Times New Roman" w:hAnsi="Times New Roman" w:cs="Times New Roman"/>
          <w:sz w:val="24"/>
          <w:szCs w:val="24"/>
        </w:rPr>
        <w:tab/>
      </w:r>
      <w:r>
        <w:rPr>
          <w:rFonts w:ascii="Times New Roman" w:eastAsia="Times New Roman" w:hAnsi="Times New Roman" w:cs="Times New Roman"/>
          <w:sz w:val="24"/>
          <w:szCs w:val="24"/>
        </w:rPr>
        <w:t>Test Chapter 20</w:t>
      </w:r>
      <w:r>
        <w:rPr>
          <w:rFonts w:ascii="Times New Roman" w:eastAsia="Times New Roman" w:hAnsi="Times New Roman" w:cs="Times New Roman"/>
          <w:sz w:val="24"/>
          <w:szCs w:val="24"/>
        </w:rPr>
        <w:t>;</w:t>
      </w:r>
      <w:r w:rsidRPr="002A3F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begin Chapter 21</w:t>
      </w:r>
      <w:r w:rsidRPr="00950DA4">
        <w:rPr>
          <w:rFonts w:ascii="Times New Roman" w:eastAsia="Times New Roman" w:hAnsi="Times New Roman" w:cs="Times New Roman"/>
          <w:sz w:val="24"/>
          <w:szCs w:val="24"/>
        </w:rPr>
        <w:t xml:space="preserve"> after break</w:t>
      </w:r>
      <w:r w:rsidR="00A47E43">
        <w:rPr>
          <w:rFonts w:ascii="Times New Roman" w:eastAsia="Times New Roman" w:hAnsi="Times New Roman" w:cs="Times New Roman"/>
          <w:sz w:val="24"/>
          <w:szCs w:val="24"/>
        </w:rPr>
        <w:tab/>
      </w:r>
      <w:r w:rsidR="00A47E43">
        <w:rPr>
          <w:rFonts w:ascii="Times New Roman" w:eastAsia="Times New Roman" w:hAnsi="Times New Roman" w:cs="Times New Roman"/>
          <w:sz w:val="24"/>
          <w:szCs w:val="24"/>
        </w:rPr>
        <w:tab/>
      </w:r>
    </w:p>
    <w:p w:rsidR="00A47E43" w:rsidRPr="00D37531" w:rsidRDefault="002A3F95" w:rsidP="002A3F95">
      <w:pPr>
        <w:tabs>
          <w:tab w:val="left" w:pos="1620"/>
          <w:tab w:val="left" w:pos="378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23</w:t>
      </w:r>
      <w:r w:rsidR="00A47E43" w:rsidRPr="00D37531">
        <w:rPr>
          <w:rFonts w:ascii="Times New Roman" w:eastAsia="Times New Roman" w:hAnsi="Times New Roman" w:cs="Times New Roman"/>
          <w:sz w:val="24"/>
          <w:szCs w:val="24"/>
        </w:rPr>
        <w:t xml:space="preserve"> </w:t>
      </w:r>
      <w:r w:rsidR="00A47E43" w:rsidRPr="00D37531">
        <w:rPr>
          <w:rFonts w:ascii="Times New Roman" w:eastAsia="Times New Roman" w:hAnsi="Times New Roman" w:cs="Times New Roman"/>
          <w:sz w:val="24"/>
          <w:szCs w:val="24"/>
        </w:rPr>
        <w:tab/>
      </w:r>
      <w:r w:rsidR="00A47E43">
        <w:rPr>
          <w:rFonts w:ascii="Times New Roman" w:eastAsia="Times New Roman" w:hAnsi="Times New Roman" w:cs="Times New Roman"/>
          <w:sz w:val="24"/>
          <w:szCs w:val="24"/>
        </w:rPr>
        <w:t>Complete Chapter 21; Chapter 22</w:t>
      </w:r>
      <w:r w:rsidR="00A47E43" w:rsidRPr="00950DA4">
        <w:rPr>
          <w:rFonts w:ascii="Times New Roman" w:eastAsia="Times New Roman" w:hAnsi="Times New Roman" w:cs="Times New Roman"/>
          <w:sz w:val="24"/>
          <w:szCs w:val="24"/>
        </w:rPr>
        <w:t xml:space="preserve"> after break</w:t>
      </w:r>
    </w:p>
    <w:p w:rsidR="00A47E43" w:rsidRDefault="00924778" w:rsidP="002A3F95">
      <w:pPr>
        <w:tabs>
          <w:tab w:val="left" w:pos="1620"/>
          <w:tab w:val="left" w:pos="378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30</w:t>
      </w:r>
      <w:r w:rsidR="00A47E43">
        <w:rPr>
          <w:rFonts w:ascii="Times New Roman" w:eastAsia="Times New Roman" w:hAnsi="Times New Roman" w:cs="Times New Roman"/>
          <w:sz w:val="24"/>
          <w:szCs w:val="24"/>
        </w:rPr>
        <w:tab/>
        <w:t>Test Chapters 21 &amp; 22; begin Chapter 23</w:t>
      </w:r>
      <w:r w:rsidR="00A47E43" w:rsidRPr="00950DA4">
        <w:rPr>
          <w:rFonts w:ascii="Times New Roman" w:eastAsia="Times New Roman" w:hAnsi="Times New Roman" w:cs="Times New Roman"/>
          <w:sz w:val="24"/>
          <w:szCs w:val="24"/>
        </w:rPr>
        <w:t xml:space="preserve"> after break</w:t>
      </w:r>
    </w:p>
    <w:p w:rsidR="00A47E43" w:rsidRPr="00D37531" w:rsidRDefault="00A47E43" w:rsidP="00A47E43">
      <w:pPr>
        <w:tabs>
          <w:tab w:val="left" w:pos="1620"/>
          <w:tab w:val="left" w:pos="3780"/>
        </w:tabs>
        <w:spacing w:after="0" w:line="36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0DA4">
        <w:rPr>
          <w:rFonts w:ascii="Times New Roman" w:eastAsia="Times New Roman" w:hAnsi="Times New Roman" w:cs="Times New Roman"/>
          <w:sz w:val="24"/>
          <w:szCs w:val="24"/>
        </w:rPr>
        <w:t>1</w:t>
      </w:r>
      <w:r w:rsidRPr="00950DA4">
        <w:rPr>
          <w:rFonts w:ascii="Times New Roman" w:eastAsia="Times New Roman" w:hAnsi="Times New Roman" w:cs="Times New Roman"/>
          <w:sz w:val="24"/>
          <w:szCs w:val="24"/>
          <w:vertAlign w:val="superscript"/>
        </w:rPr>
        <w:t>st</w:t>
      </w:r>
      <w:r w:rsidRPr="00950DA4">
        <w:rPr>
          <w:rFonts w:ascii="Times New Roman" w:eastAsia="Times New Roman" w:hAnsi="Times New Roman" w:cs="Times New Roman"/>
          <w:sz w:val="24"/>
          <w:szCs w:val="24"/>
        </w:rPr>
        <w:t xml:space="preserve"> half Bonus Reviews due</w:t>
      </w:r>
    </w:p>
    <w:p w:rsidR="00A47E43" w:rsidRPr="00D37531" w:rsidRDefault="00924778" w:rsidP="00A47E43">
      <w:pPr>
        <w:tabs>
          <w:tab w:val="left" w:pos="1620"/>
          <w:tab w:val="left" w:pos="3780"/>
          <w:tab w:val="left" w:pos="4320"/>
        </w:tabs>
        <w:spacing w:after="0" w:line="36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6</w:t>
      </w:r>
      <w:r w:rsidR="00A47E43" w:rsidRPr="00D37531">
        <w:rPr>
          <w:rFonts w:ascii="Times New Roman" w:eastAsia="Times New Roman" w:hAnsi="Times New Roman" w:cs="Times New Roman"/>
          <w:sz w:val="24"/>
          <w:szCs w:val="24"/>
        </w:rPr>
        <w:tab/>
      </w:r>
      <w:r w:rsidR="00A47E43">
        <w:rPr>
          <w:rFonts w:ascii="Times New Roman" w:eastAsia="Times New Roman" w:hAnsi="Times New Roman" w:cs="Times New Roman"/>
          <w:sz w:val="24"/>
          <w:szCs w:val="24"/>
        </w:rPr>
        <w:t>Complete Chapter 23; Chapter 24</w:t>
      </w:r>
      <w:r w:rsidR="00A47E43" w:rsidRPr="00950DA4">
        <w:rPr>
          <w:rFonts w:ascii="Times New Roman" w:eastAsia="Times New Roman" w:hAnsi="Times New Roman" w:cs="Times New Roman"/>
          <w:sz w:val="24"/>
          <w:szCs w:val="24"/>
        </w:rPr>
        <w:t xml:space="preserve"> after break</w:t>
      </w:r>
      <w:r w:rsidR="00A47E43" w:rsidRPr="00D37531">
        <w:rPr>
          <w:rFonts w:ascii="Times New Roman" w:eastAsia="Times New Roman" w:hAnsi="Times New Roman" w:cs="Times New Roman"/>
          <w:sz w:val="24"/>
          <w:szCs w:val="24"/>
        </w:rPr>
        <w:tab/>
      </w:r>
    </w:p>
    <w:p w:rsidR="00A47E43" w:rsidRPr="00D37531" w:rsidRDefault="002A3F95" w:rsidP="00A47E43">
      <w:pPr>
        <w:spacing w:after="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4778">
        <w:rPr>
          <w:rFonts w:ascii="Times New Roman" w:eastAsia="Times New Roman" w:hAnsi="Times New Roman" w:cs="Times New Roman"/>
          <w:sz w:val="24"/>
          <w:szCs w:val="24"/>
        </w:rPr>
        <w:t>13</w:t>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t xml:space="preserve">   </w:t>
      </w:r>
      <w:r w:rsidR="00A47E43">
        <w:rPr>
          <w:rFonts w:ascii="Times New Roman" w:eastAsia="Times New Roman" w:hAnsi="Times New Roman" w:cs="Times New Roman"/>
          <w:sz w:val="24"/>
          <w:szCs w:val="24"/>
        </w:rPr>
        <w:t>Test Chapters 23 &amp; 24; begin Chapter 25</w:t>
      </w:r>
      <w:r w:rsidR="00A47E43" w:rsidRPr="00950DA4">
        <w:rPr>
          <w:rFonts w:ascii="Times New Roman" w:eastAsia="Times New Roman" w:hAnsi="Times New Roman" w:cs="Times New Roman"/>
          <w:sz w:val="24"/>
          <w:szCs w:val="24"/>
        </w:rPr>
        <w:t xml:space="preserve"> after break</w:t>
      </w:r>
    </w:p>
    <w:p w:rsidR="00A47E43" w:rsidRPr="00D37531" w:rsidRDefault="00924778" w:rsidP="00A47E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w:t>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t xml:space="preserve">   </w:t>
      </w:r>
      <w:r w:rsidR="00A47E43">
        <w:rPr>
          <w:rFonts w:ascii="Times New Roman" w:eastAsia="Times New Roman" w:hAnsi="Times New Roman" w:cs="Times New Roman"/>
          <w:sz w:val="24"/>
          <w:szCs w:val="24"/>
        </w:rPr>
        <w:t>Complete Chapter 25; Chapter 26</w:t>
      </w:r>
      <w:r w:rsidR="00A47E43" w:rsidRPr="00950DA4">
        <w:rPr>
          <w:rFonts w:ascii="Times New Roman" w:eastAsia="Times New Roman" w:hAnsi="Times New Roman" w:cs="Times New Roman"/>
          <w:sz w:val="24"/>
          <w:szCs w:val="24"/>
        </w:rPr>
        <w:t xml:space="preserve"> after break</w:t>
      </w:r>
    </w:p>
    <w:p w:rsidR="00A47E43" w:rsidRPr="00D37531" w:rsidRDefault="00924778" w:rsidP="00A47E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27</w:t>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t xml:space="preserve">   </w:t>
      </w:r>
      <w:r w:rsidR="00A47E43">
        <w:rPr>
          <w:rFonts w:ascii="Times New Roman" w:eastAsia="Times New Roman" w:hAnsi="Times New Roman" w:cs="Times New Roman"/>
          <w:sz w:val="24"/>
          <w:szCs w:val="24"/>
        </w:rPr>
        <w:t xml:space="preserve">Test Chapters 25 &amp; 26; </w:t>
      </w:r>
      <w:r w:rsidR="00413FFA">
        <w:rPr>
          <w:rFonts w:ascii="Times New Roman" w:eastAsia="Times New Roman" w:hAnsi="Times New Roman" w:cs="Times New Roman"/>
          <w:sz w:val="24"/>
          <w:szCs w:val="24"/>
        </w:rPr>
        <w:t>complete</w:t>
      </w:r>
      <w:r w:rsidR="00A47E43">
        <w:rPr>
          <w:rFonts w:ascii="Times New Roman" w:eastAsia="Times New Roman" w:hAnsi="Times New Roman" w:cs="Times New Roman"/>
          <w:sz w:val="24"/>
          <w:szCs w:val="24"/>
        </w:rPr>
        <w:t xml:space="preserve"> Chapter 27</w:t>
      </w:r>
      <w:r w:rsidR="00413FFA" w:rsidRPr="00413FFA">
        <w:rPr>
          <w:rFonts w:ascii="Times New Roman" w:eastAsia="Times New Roman" w:hAnsi="Times New Roman" w:cs="Times New Roman"/>
          <w:sz w:val="24"/>
          <w:szCs w:val="24"/>
        </w:rPr>
        <w:t xml:space="preserve"> </w:t>
      </w:r>
      <w:r w:rsidR="00413FFA" w:rsidRPr="00950DA4">
        <w:rPr>
          <w:rFonts w:ascii="Times New Roman" w:eastAsia="Times New Roman" w:hAnsi="Times New Roman" w:cs="Times New Roman"/>
          <w:sz w:val="24"/>
          <w:szCs w:val="24"/>
        </w:rPr>
        <w:t>after break</w:t>
      </w:r>
    </w:p>
    <w:p w:rsidR="00A47E43" w:rsidRPr="00D37531" w:rsidRDefault="00413FFA" w:rsidP="00A47E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924778">
        <w:rPr>
          <w:rFonts w:ascii="Times New Roman" w:eastAsia="Times New Roman" w:hAnsi="Times New Roman" w:cs="Times New Roman"/>
          <w:sz w:val="24"/>
          <w:szCs w:val="24"/>
        </w:rPr>
        <w:t xml:space="preserve"> 4</w:t>
      </w:r>
      <w:r w:rsidR="00A47E43" w:rsidRPr="00D37531">
        <w:rPr>
          <w:rFonts w:ascii="Times New Roman" w:eastAsia="Times New Roman" w:hAnsi="Times New Roman" w:cs="Times New Roman"/>
          <w:sz w:val="24"/>
          <w:szCs w:val="24"/>
        </w:rPr>
        <w:t xml:space="preserve">   </w:t>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Complete Chapter 28</w:t>
      </w:r>
      <w:r w:rsidR="00A47E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complete Chapter 29</w:t>
      </w:r>
      <w:r w:rsidRPr="00413FFA">
        <w:rPr>
          <w:rFonts w:ascii="Times New Roman" w:eastAsia="Times New Roman" w:hAnsi="Times New Roman" w:cs="Times New Roman"/>
          <w:sz w:val="24"/>
          <w:szCs w:val="24"/>
        </w:rPr>
        <w:t xml:space="preserve"> </w:t>
      </w:r>
      <w:r w:rsidRPr="00950DA4">
        <w:rPr>
          <w:rFonts w:ascii="Times New Roman" w:eastAsia="Times New Roman" w:hAnsi="Times New Roman" w:cs="Times New Roman"/>
          <w:sz w:val="24"/>
          <w:szCs w:val="24"/>
        </w:rPr>
        <w:t>after break</w:t>
      </w:r>
    </w:p>
    <w:p w:rsidR="00A47E43" w:rsidRPr="00D37531" w:rsidRDefault="00A47E43" w:rsidP="00A47E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950DA4">
        <w:rPr>
          <w:rFonts w:ascii="Times New Roman" w:eastAsia="Times New Roman" w:hAnsi="Times New Roman" w:cs="Times New Roman"/>
          <w:sz w:val="24"/>
          <w:szCs w:val="24"/>
        </w:rPr>
        <w:t>2</w:t>
      </w:r>
      <w:r w:rsidRPr="00950DA4">
        <w:rPr>
          <w:rFonts w:ascii="Times New Roman" w:eastAsia="Times New Roman" w:hAnsi="Times New Roman" w:cs="Times New Roman"/>
          <w:sz w:val="24"/>
          <w:szCs w:val="24"/>
          <w:vertAlign w:val="superscript"/>
        </w:rPr>
        <w:t>nd</w:t>
      </w:r>
      <w:r w:rsidRPr="00950DA4">
        <w:rPr>
          <w:rFonts w:ascii="Times New Roman" w:eastAsia="Times New Roman" w:hAnsi="Times New Roman" w:cs="Times New Roman"/>
          <w:sz w:val="24"/>
          <w:szCs w:val="24"/>
        </w:rPr>
        <w:t xml:space="preserve"> half Bonus Reviews due</w:t>
      </w:r>
    </w:p>
    <w:p w:rsidR="00A47E43" w:rsidRPr="00D37531" w:rsidRDefault="00924778" w:rsidP="00A47E43">
      <w:pPr>
        <w:spacing w:after="0" w:line="360" w:lineRule="auto"/>
        <w:ind w:left="960"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r>
      <w:r w:rsidR="00A47E43" w:rsidRPr="00D37531">
        <w:rPr>
          <w:rFonts w:ascii="Times New Roman" w:eastAsia="Times New Roman" w:hAnsi="Times New Roman" w:cs="Times New Roman"/>
          <w:sz w:val="24"/>
          <w:szCs w:val="24"/>
        </w:rPr>
        <w:tab/>
      </w:r>
      <w:r w:rsidR="00A47E43">
        <w:rPr>
          <w:rFonts w:ascii="Times New Roman" w:eastAsia="Times New Roman" w:hAnsi="Times New Roman" w:cs="Times New Roman"/>
          <w:sz w:val="24"/>
          <w:szCs w:val="24"/>
        </w:rPr>
        <w:t xml:space="preserve">   Test Chapters 27, 28, &amp; 29</w:t>
      </w:r>
      <w:r w:rsidR="00A47E43" w:rsidRPr="00D37531">
        <w:rPr>
          <w:rFonts w:ascii="Times New Roman" w:eastAsia="Times New Roman" w:hAnsi="Times New Roman" w:cs="Times New Roman"/>
          <w:sz w:val="24"/>
          <w:szCs w:val="24"/>
        </w:rPr>
        <w:t xml:space="preserve"> </w:t>
      </w:r>
    </w:p>
    <w:p w:rsidR="006F7C83" w:rsidRPr="00A47E43" w:rsidRDefault="00A47E43" w:rsidP="00A47E43">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531">
        <w:rPr>
          <w:rFonts w:ascii="Times New Roman" w:eastAsia="Times New Roman" w:hAnsi="Times New Roman" w:cs="Times New Roman"/>
          <w:sz w:val="24"/>
          <w:szCs w:val="24"/>
        </w:rPr>
        <w:tab/>
      </w:r>
      <w:r w:rsidRPr="00D37531">
        <w:rPr>
          <w:rFonts w:ascii="Times New Roman" w:eastAsia="Times New Roman" w:hAnsi="Times New Roman" w:cs="Times New Roman"/>
          <w:sz w:val="24"/>
          <w:szCs w:val="24"/>
        </w:rPr>
        <w:tab/>
      </w:r>
      <w:r w:rsidRPr="00D37531">
        <w:rPr>
          <w:rFonts w:ascii="Times New Roman" w:eastAsia="Times New Roman" w:hAnsi="Times New Roman" w:cs="Times New Roman"/>
          <w:sz w:val="24"/>
          <w:szCs w:val="24"/>
        </w:rPr>
        <w:tab/>
        <w:t xml:space="preserve">   </w:t>
      </w:r>
      <w:r w:rsidRPr="00950DA4">
        <w:rPr>
          <w:rFonts w:ascii="Times New Roman" w:eastAsia="Times New Roman" w:hAnsi="Times New Roman" w:cs="Times New Roman"/>
          <w:sz w:val="24"/>
          <w:szCs w:val="24"/>
        </w:rPr>
        <w:t>Student Learning Objective</w:t>
      </w:r>
      <w:r>
        <w:rPr>
          <w:rFonts w:ascii="Times New Roman" w:eastAsia="Times New Roman" w:hAnsi="Times New Roman" w:cs="Times New Roman"/>
          <w:sz w:val="24"/>
          <w:szCs w:val="24"/>
        </w:rPr>
        <w:t xml:space="preserve"> </w:t>
      </w:r>
      <w:r w:rsidRPr="00950DA4">
        <w:rPr>
          <w:rFonts w:ascii="Times New Roman" w:eastAsia="Times New Roman" w:hAnsi="Times New Roman" w:cs="Times New Roman"/>
          <w:sz w:val="24"/>
          <w:szCs w:val="24"/>
        </w:rPr>
        <w:t>Test</w:t>
      </w:r>
    </w:p>
    <w:sectPr w:rsidR="006F7C83" w:rsidRPr="00A47E4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E43" w:rsidRDefault="00A47E43" w:rsidP="00A47E43">
      <w:pPr>
        <w:spacing w:after="0" w:line="240" w:lineRule="auto"/>
      </w:pPr>
      <w:r>
        <w:separator/>
      </w:r>
    </w:p>
  </w:endnote>
  <w:endnote w:type="continuationSeparator" w:id="0">
    <w:p w:rsidR="00A47E43" w:rsidRDefault="00A47E43" w:rsidP="00A4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E43" w:rsidRDefault="00A47E43" w:rsidP="00A47E43">
      <w:pPr>
        <w:spacing w:after="0" w:line="240" w:lineRule="auto"/>
      </w:pPr>
      <w:r>
        <w:separator/>
      </w:r>
    </w:p>
  </w:footnote>
  <w:footnote w:type="continuationSeparator" w:id="0">
    <w:p w:rsidR="00A47E43" w:rsidRDefault="00A47E43" w:rsidP="00A47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E43" w:rsidRDefault="00A47E43">
    <w:pPr>
      <w:pStyle w:val="Header"/>
    </w:pPr>
    <w:r>
      <w:rPr>
        <w:noProof/>
      </w:rPr>
      <w:drawing>
        <wp:inline distT="0" distB="0" distL="0" distR="0" wp14:anchorId="3D571B9E" wp14:editId="51CB5C28">
          <wp:extent cx="54864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4C56"/>
    <w:multiLevelType w:val="hybridMultilevel"/>
    <w:tmpl w:val="9650F2E8"/>
    <w:lvl w:ilvl="0" w:tplc="881C2EAE">
      <w:start w:val="1"/>
      <w:numFmt w:val="decimal"/>
      <w:lvlText w:val="%1."/>
      <w:lvlJc w:val="left"/>
      <w:pPr>
        <w:ind w:left="-144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43"/>
    <w:rsid w:val="002868F3"/>
    <w:rsid w:val="002A3F95"/>
    <w:rsid w:val="00413FFA"/>
    <w:rsid w:val="005E4F9E"/>
    <w:rsid w:val="007C343B"/>
    <w:rsid w:val="00924778"/>
    <w:rsid w:val="00A47E43"/>
    <w:rsid w:val="00A52265"/>
    <w:rsid w:val="00B87595"/>
    <w:rsid w:val="00E16A09"/>
    <w:rsid w:val="00F0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2094A-4B6C-4C2A-BBEE-E6351707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E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E43"/>
    <w:rPr>
      <w:color w:val="0563C1" w:themeColor="hyperlink"/>
      <w:u w:val="single"/>
    </w:rPr>
  </w:style>
  <w:style w:type="paragraph" w:styleId="Header">
    <w:name w:val="header"/>
    <w:basedOn w:val="Normal"/>
    <w:link w:val="HeaderChar"/>
    <w:uiPriority w:val="99"/>
    <w:unhideWhenUsed/>
    <w:rsid w:val="00A47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E43"/>
  </w:style>
  <w:style w:type="paragraph" w:styleId="Footer">
    <w:name w:val="footer"/>
    <w:basedOn w:val="Normal"/>
    <w:link w:val="FooterChar"/>
    <w:uiPriority w:val="99"/>
    <w:unhideWhenUsed/>
    <w:rsid w:val="00A4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pappas@texarkanacollege.edu" TargetMode="External"/><Relationship Id="rId3" Type="http://schemas.openxmlformats.org/officeDocument/2006/relationships/settings" Target="settings.xml"/><Relationship Id="rId7" Type="http://schemas.openxmlformats.org/officeDocument/2006/relationships/hyperlink" Target="mailto:jpappas@redwateris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rkanacollege.edu/PDFFiles/CurrentStudents/studenthand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Redwater ISD</Company>
  <LinksUpToDate>false</LinksUpToDate>
  <CharactersWithSpaces>12272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Pappas</dc:creator>
  <cp:keywords/>
  <dc:description/>
  <cp:lastModifiedBy>Joann Pappas</cp:lastModifiedBy>
  <cp:revision>1</cp:revision>
  <dcterms:created xsi:type="dcterms:W3CDTF">2015-01-25T23:33:00Z</dcterms:created>
  <dcterms:modified xsi:type="dcterms:W3CDTF">2015-01-26T00:18:00Z</dcterms:modified>
</cp:coreProperties>
</file>