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6B9" w:rsidRPr="000F46B9" w:rsidRDefault="000F46B9" w:rsidP="000F46B9">
      <w:pPr>
        <w:rPr>
          <w:rFonts w:cstheme="minorHAnsi"/>
          <w:b/>
        </w:rPr>
      </w:pPr>
      <w:bookmarkStart w:id="0" w:name="_GoBack"/>
      <w:bookmarkEnd w:id="0"/>
    </w:p>
    <w:p w:rsidR="000F46B9" w:rsidRPr="000F46B9" w:rsidRDefault="000F46B9" w:rsidP="000F46B9">
      <w:pPr>
        <w:rPr>
          <w:rFonts w:cstheme="minorHAnsi"/>
          <w:b/>
        </w:rPr>
      </w:pPr>
    </w:p>
    <w:p w:rsidR="000F46B9" w:rsidRPr="000F46B9" w:rsidRDefault="000F46B9" w:rsidP="000F46B9">
      <w:pPr>
        <w:rPr>
          <w:rFonts w:cstheme="minorHAnsi"/>
        </w:rPr>
      </w:pPr>
      <w:r w:rsidRPr="000F46B9">
        <w:rPr>
          <w:rFonts w:cstheme="minorHAnsi"/>
          <w:b/>
        </w:rPr>
        <w:t>Syllabus:</w:t>
      </w:r>
      <w:r w:rsidRPr="000F46B9">
        <w:rPr>
          <w:rFonts w:cstheme="minorHAnsi"/>
        </w:rPr>
        <w:t xml:space="preserve"> United States History I</w:t>
      </w:r>
      <w:r w:rsidRPr="000F46B9">
        <w:rPr>
          <w:rFonts w:cstheme="minorHAnsi"/>
        </w:rPr>
        <w:br/>
      </w:r>
      <w:r w:rsidRPr="000F46B9">
        <w:rPr>
          <w:rFonts w:cstheme="minorHAnsi"/>
          <w:b/>
        </w:rPr>
        <w:t>Course Number:</w:t>
      </w:r>
      <w:r w:rsidRPr="000F46B9">
        <w:rPr>
          <w:rFonts w:cstheme="minorHAnsi"/>
        </w:rPr>
        <w:t xml:space="preserve">  HIST 1301</w:t>
      </w:r>
      <w:r w:rsidR="00292504">
        <w:rPr>
          <w:rFonts w:cstheme="minorHAnsi"/>
        </w:rPr>
        <w:t>HK</w:t>
      </w:r>
    </w:p>
    <w:p w:rsidR="000F46B9" w:rsidRPr="000F46B9" w:rsidRDefault="000F46B9" w:rsidP="000F46B9">
      <w:pPr>
        <w:rPr>
          <w:rFonts w:cstheme="minorHAnsi"/>
          <w:color w:val="FF0000"/>
        </w:rPr>
      </w:pPr>
      <w:r w:rsidRPr="000F46B9">
        <w:rPr>
          <w:rFonts w:cstheme="minorHAnsi"/>
          <w:b/>
        </w:rPr>
        <w:t xml:space="preserve">Instructor Information </w:t>
      </w:r>
    </w:p>
    <w:p w:rsidR="000F46B9" w:rsidRPr="000F46B9" w:rsidRDefault="000F46B9" w:rsidP="000F46B9">
      <w:pPr>
        <w:rPr>
          <w:rFonts w:cstheme="minorHAnsi"/>
        </w:rPr>
      </w:pPr>
      <w:r w:rsidRPr="000F46B9">
        <w:rPr>
          <w:rFonts w:cstheme="minorHAnsi"/>
        </w:rPr>
        <w:tab/>
        <w:t>Name:</w:t>
      </w:r>
      <w:r w:rsidRPr="000F46B9">
        <w:rPr>
          <w:rFonts w:cstheme="minorHAnsi"/>
        </w:rPr>
        <w:tab/>
        <w:t>Robert Howard</w:t>
      </w:r>
      <w:r w:rsidRPr="000F46B9">
        <w:rPr>
          <w:rFonts w:cstheme="minorHAnsi"/>
        </w:rPr>
        <w:br/>
      </w:r>
      <w:r w:rsidRPr="000F46B9">
        <w:rPr>
          <w:rFonts w:cstheme="minorHAnsi"/>
        </w:rPr>
        <w:tab/>
        <w:t>Room: 20</w:t>
      </w:r>
      <w:r w:rsidRPr="000F46B9">
        <w:rPr>
          <w:rFonts w:cstheme="minorHAnsi"/>
        </w:rPr>
        <w:br/>
      </w:r>
      <w:r w:rsidRPr="000F46B9">
        <w:rPr>
          <w:rFonts w:cstheme="minorHAnsi"/>
        </w:rPr>
        <w:tab/>
        <w:t>Hooks ISD Telephone:  903-547-2568</w:t>
      </w:r>
      <w:r w:rsidRPr="000F46B9">
        <w:rPr>
          <w:rFonts w:cstheme="minorHAnsi"/>
        </w:rPr>
        <w:br/>
      </w:r>
      <w:r w:rsidRPr="000F46B9">
        <w:rPr>
          <w:rFonts w:cstheme="minorHAnsi"/>
        </w:rPr>
        <w:tab/>
        <w:t xml:space="preserve">E-mail:  </w:t>
      </w:r>
      <w:r w:rsidR="00D85F75">
        <w:rPr>
          <w:rFonts w:cstheme="minorHAnsi"/>
        </w:rPr>
        <w:t>h</w:t>
      </w:r>
      <w:r w:rsidRPr="000F46B9">
        <w:rPr>
          <w:rFonts w:cstheme="minorHAnsi"/>
        </w:rPr>
        <w:t>owardr@hooksisd.net</w:t>
      </w:r>
      <w:r w:rsidRPr="000F46B9">
        <w:rPr>
          <w:rFonts w:cstheme="minorHAnsi"/>
        </w:rPr>
        <w:br/>
      </w:r>
      <w:r w:rsidRPr="000F46B9">
        <w:rPr>
          <w:rFonts w:cstheme="minorHAnsi"/>
        </w:rPr>
        <w:tab/>
        <w:t>Conference</w:t>
      </w:r>
      <w:r w:rsidR="00292504">
        <w:rPr>
          <w:rFonts w:cstheme="minorHAnsi"/>
        </w:rPr>
        <w:t xml:space="preserve"> Hours:   2:40—3:45</w:t>
      </w:r>
    </w:p>
    <w:p w:rsidR="000F46B9" w:rsidRPr="000F46B9" w:rsidRDefault="000F46B9" w:rsidP="000F46B9">
      <w:pPr>
        <w:rPr>
          <w:rFonts w:cstheme="minorHAnsi"/>
          <w:color w:val="FF0000"/>
        </w:rPr>
      </w:pPr>
      <w:r w:rsidRPr="000F46B9">
        <w:rPr>
          <w:rFonts w:cstheme="minorHAnsi"/>
          <w:b/>
        </w:rPr>
        <w:t>Textbook Information</w:t>
      </w:r>
    </w:p>
    <w:p w:rsidR="000F46B9" w:rsidRPr="000F46B9" w:rsidRDefault="000F46B9" w:rsidP="000F46B9">
      <w:pPr>
        <w:rPr>
          <w:rFonts w:cstheme="minorHAnsi"/>
        </w:rPr>
      </w:pPr>
      <w:r w:rsidRPr="000F46B9">
        <w:rPr>
          <w:rFonts w:cstheme="minorHAnsi"/>
          <w:i/>
        </w:rPr>
        <w:t>The American Journey</w:t>
      </w:r>
      <w:r w:rsidRPr="000F46B9">
        <w:rPr>
          <w:rFonts w:cstheme="minorHAnsi"/>
        </w:rPr>
        <w:t>, Volume I (to A.D. 1877), 5</w:t>
      </w:r>
      <w:r w:rsidRPr="000F46B9">
        <w:rPr>
          <w:rFonts w:cstheme="minorHAnsi"/>
          <w:vertAlign w:val="superscript"/>
        </w:rPr>
        <w:t>th</w:t>
      </w:r>
      <w:r w:rsidRPr="000F46B9">
        <w:rPr>
          <w:rFonts w:cstheme="minorHAnsi"/>
        </w:rPr>
        <w:t xml:space="preserve"> edition, Prentice-Hall Publishers, 2010.  ISBN 0205010571.</w:t>
      </w:r>
    </w:p>
    <w:p w:rsidR="000F46B9" w:rsidRPr="000F46B9" w:rsidRDefault="000F46B9" w:rsidP="000F46B9">
      <w:pPr>
        <w:rPr>
          <w:rFonts w:cstheme="minorHAnsi"/>
        </w:rPr>
      </w:pPr>
    </w:p>
    <w:p w:rsidR="000F46B9" w:rsidRPr="000F46B9" w:rsidRDefault="000F46B9" w:rsidP="000F46B9">
      <w:pPr>
        <w:rPr>
          <w:rFonts w:cstheme="minorHAnsi"/>
        </w:rPr>
      </w:pPr>
    </w:p>
    <w:p w:rsidR="000F46B9" w:rsidRPr="000F46B9" w:rsidRDefault="000F46B9" w:rsidP="000F46B9">
      <w:pPr>
        <w:rPr>
          <w:rFonts w:cstheme="minorHAnsi"/>
          <w:b/>
        </w:rPr>
      </w:pPr>
      <w:r w:rsidRPr="000F46B9">
        <w:rPr>
          <w:rFonts w:cstheme="minorHAnsi"/>
          <w:b/>
        </w:rPr>
        <w:t>Student Learning Outcomes for the Course</w:t>
      </w:r>
    </w:p>
    <w:p w:rsidR="000F46B9" w:rsidRPr="000F46B9" w:rsidRDefault="000F46B9" w:rsidP="000F46B9">
      <w:pPr>
        <w:pStyle w:val="ListParagraph"/>
        <w:numPr>
          <w:ilvl w:val="0"/>
          <w:numId w:val="1"/>
        </w:numPr>
        <w:rPr>
          <w:rFonts w:eastAsia="Times New Roman" w:cstheme="minorHAnsi"/>
          <w:bCs/>
        </w:rPr>
      </w:pPr>
      <w:r w:rsidRPr="000F46B9">
        <w:rPr>
          <w:rFonts w:eastAsia="Times New Roman" w:cstheme="minorHAnsi"/>
          <w:bCs/>
        </w:rPr>
        <w:t>The student will be able to describe major developments in Native American culture.</w:t>
      </w:r>
    </w:p>
    <w:p w:rsidR="000F46B9" w:rsidRPr="000F46B9" w:rsidRDefault="000F46B9" w:rsidP="000F46B9">
      <w:pPr>
        <w:pStyle w:val="ListParagraph"/>
        <w:numPr>
          <w:ilvl w:val="0"/>
          <w:numId w:val="1"/>
        </w:numPr>
        <w:rPr>
          <w:rFonts w:eastAsia="Times New Roman" w:cstheme="minorHAnsi"/>
          <w:bCs/>
        </w:rPr>
      </w:pPr>
      <w:r w:rsidRPr="000F46B9">
        <w:rPr>
          <w:rFonts w:eastAsia="Times New Roman" w:cstheme="minorHAnsi"/>
          <w:bCs/>
        </w:rPr>
        <w:t>The student will identify reasons for European exploration and contact.</w:t>
      </w:r>
    </w:p>
    <w:p w:rsidR="000F46B9" w:rsidRPr="000F46B9" w:rsidRDefault="000F46B9" w:rsidP="000F46B9">
      <w:pPr>
        <w:pStyle w:val="ListParagraph"/>
        <w:numPr>
          <w:ilvl w:val="0"/>
          <w:numId w:val="1"/>
        </w:numPr>
        <w:rPr>
          <w:rFonts w:eastAsia="Times New Roman" w:cstheme="minorHAnsi"/>
          <w:bCs/>
        </w:rPr>
      </w:pPr>
      <w:r w:rsidRPr="000F46B9">
        <w:rPr>
          <w:rFonts w:eastAsia="Times New Roman" w:cstheme="minorHAnsi"/>
          <w:bCs/>
        </w:rPr>
        <w:t>The student will be able to explain the characteristics of colonial culture.</w:t>
      </w:r>
    </w:p>
    <w:p w:rsidR="000F46B9" w:rsidRPr="000F46B9" w:rsidRDefault="000F46B9" w:rsidP="000F46B9">
      <w:pPr>
        <w:pStyle w:val="ListParagraph"/>
        <w:numPr>
          <w:ilvl w:val="0"/>
          <w:numId w:val="1"/>
        </w:numPr>
        <w:rPr>
          <w:rFonts w:eastAsia="Times New Roman" w:cstheme="minorHAnsi"/>
          <w:bCs/>
        </w:rPr>
      </w:pPr>
      <w:r w:rsidRPr="000F46B9">
        <w:rPr>
          <w:rFonts w:eastAsia="Times New Roman" w:cstheme="minorHAnsi"/>
          <w:bCs/>
        </w:rPr>
        <w:t>The student will be able to distinguish the causes and effects of the American Revolution.</w:t>
      </w:r>
    </w:p>
    <w:p w:rsidR="000F46B9" w:rsidRPr="000F46B9" w:rsidRDefault="000F46B9" w:rsidP="000F46B9">
      <w:pPr>
        <w:pStyle w:val="ListParagraph"/>
        <w:numPr>
          <w:ilvl w:val="0"/>
          <w:numId w:val="1"/>
        </w:numPr>
        <w:rPr>
          <w:rFonts w:eastAsia="Times New Roman" w:cstheme="minorHAnsi"/>
          <w:bCs/>
        </w:rPr>
      </w:pPr>
      <w:r w:rsidRPr="000F46B9">
        <w:rPr>
          <w:rFonts w:eastAsia="Times New Roman" w:cstheme="minorHAnsi"/>
          <w:bCs/>
        </w:rPr>
        <w:t>The student will be able to point out the challenges confronting the government and its leaders in the early years of the Republic.</w:t>
      </w:r>
    </w:p>
    <w:p w:rsidR="000F46B9" w:rsidRPr="000F46B9" w:rsidRDefault="000F46B9" w:rsidP="000F46B9">
      <w:pPr>
        <w:pStyle w:val="ListParagraph"/>
        <w:numPr>
          <w:ilvl w:val="0"/>
          <w:numId w:val="1"/>
        </w:numPr>
        <w:rPr>
          <w:rFonts w:eastAsia="Times New Roman" w:cstheme="minorHAnsi"/>
          <w:bCs/>
        </w:rPr>
      </w:pPr>
      <w:r w:rsidRPr="000F46B9">
        <w:rPr>
          <w:rFonts w:eastAsia="Times New Roman" w:cstheme="minorHAnsi"/>
          <w:bCs/>
        </w:rPr>
        <w:t xml:space="preserve">The student will be able to explain the fundamentals of Jeffersonian and </w:t>
      </w:r>
      <w:proofErr w:type="spellStart"/>
      <w:r w:rsidRPr="000F46B9">
        <w:rPr>
          <w:rFonts w:eastAsia="Times New Roman" w:cstheme="minorHAnsi"/>
          <w:bCs/>
        </w:rPr>
        <w:t>Jacksonian</w:t>
      </w:r>
      <w:proofErr w:type="spellEnd"/>
      <w:r w:rsidRPr="000F46B9">
        <w:rPr>
          <w:rFonts w:eastAsia="Times New Roman" w:cstheme="minorHAnsi"/>
          <w:bCs/>
        </w:rPr>
        <w:t xml:space="preserve"> democracy.</w:t>
      </w:r>
    </w:p>
    <w:p w:rsidR="000F46B9" w:rsidRPr="000F46B9" w:rsidRDefault="000F46B9" w:rsidP="000F46B9">
      <w:pPr>
        <w:pStyle w:val="ListParagraph"/>
        <w:numPr>
          <w:ilvl w:val="0"/>
          <w:numId w:val="1"/>
        </w:numPr>
        <w:rPr>
          <w:rFonts w:eastAsia="Times New Roman" w:cstheme="minorHAnsi"/>
          <w:bCs/>
        </w:rPr>
      </w:pPr>
      <w:r w:rsidRPr="000F46B9">
        <w:rPr>
          <w:rFonts w:eastAsia="Times New Roman" w:cstheme="minorHAnsi"/>
          <w:bCs/>
        </w:rPr>
        <w:t>The student will recognize the significance of the Industrial Revolution to the development of America.</w:t>
      </w:r>
    </w:p>
    <w:p w:rsidR="000F46B9" w:rsidRPr="000F46B9" w:rsidRDefault="000F46B9" w:rsidP="000F46B9">
      <w:pPr>
        <w:pStyle w:val="ListParagraph"/>
        <w:numPr>
          <w:ilvl w:val="0"/>
          <w:numId w:val="1"/>
        </w:numPr>
        <w:rPr>
          <w:rFonts w:eastAsia="Times New Roman" w:cstheme="minorHAnsi"/>
          <w:bCs/>
        </w:rPr>
      </w:pPr>
      <w:r w:rsidRPr="000F46B9">
        <w:rPr>
          <w:rFonts w:eastAsia="Times New Roman" w:cstheme="minorHAnsi"/>
          <w:bCs/>
        </w:rPr>
        <w:t>The student will understand how political, economic, and social factors led to the growth of sectionalism and to the Civil War.</w:t>
      </w:r>
    </w:p>
    <w:p w:rsidR="000F46B9" w:rsidRPr="000F46B9" w:rsidRDefault="000F46B9" w:rsidP="000F46B9">
      <w:pPr>
        <w:pStyle w:val="ListParagraph"/>
        <w:numPr>
          <w:ilvl w:val="0"/>
          <w:numId w:val="1"/>
        </w:numPr>
        <w:rPr>
          <w:rFonts w:eastAsia="Times New Roman" w:cstheme="minorHAnsi"/>
          <w:bCs/>
        </w:rPr>
      </w:pPr>
      <w:r w:rsidRPr="000F46B9">
        <w:rPr>
          <w:rFonts w:eastAsia="Times New Roman" w:cstheme="minorHAnsi"/>
          <w:bCs/>
        </w:rPr>
        <w:t>The student will describe the course of the Civil War and identify its outcomes.</w:t>
      </w:r>
    </w:p>
    <w:p w:rsidR="000F46B9" w:rsidRPr="000F46B9" w:rsidRDefault="000F46B9" w:rsidP="000F46B9">
      <w:pPr>
        <w:pStyle w:val="ListParagraph"/>
        <w:numPr>
          <w:ilvl w:val="0"/>
          <w:numId w:val="1"/>
        </w:numPr>
        <w:rPr>
          <w:rFonts w:eastAsia="Times New Roman" w:cstheme="minorHAnsi"/>
          <w:bCs/>
        </w:rPr>
      </w:pPr>
      <w:r w:rsidRPr="000F46B9">
        <w:rPr>
          <w:rFonts w:eastAsia="Times New Roman" w:cstheme="minorHAnsi"/>
          <w:bCs/>
        </w:rPr>
        <w:t>The student will analyze the effects of Reconstruction on the political, economic, and social life of the nation.</w:t>
      </w:r>
    </w:p>
    <w:p w:rsidR="000F46B9" w:rsidRPr="000F46B9" w:rsidRDefault="000F46B9" w:rsidP="000F46B9">
      <w:pPr>
        <w:rPr>
          <w:rFonts w:eastAsia="Calibri" w:cstheme="minorHAnsi"/>
        </w:rPr>
      </w:pPr>
    </w:p>
    <w:p w:rsidR="000F46B9" w:rsidRPr="000F46B9" w:rsidRDefault="000F46B9" w:rsidP="000F46B9">
      <w:pPr>
        <w:rPr>
          <w:rFonts w:cstheme="minorHAnsi"/>
          <w:b/>
        </w:rPr>
      </w:pPr>
      <w:r w:rsidRPr="000F46B9">
        <w:rPr>
          <w:rFonts w:cstheme="minorHAnsi"/>
          <w:b/>
        </w:rPr>
        <w:t>Student Requirements for Completion of the Course</w:t>
      </w:r>
    </w:p>
    <w:p w:rsidR="000F46B9" w:rsidRPr="000F46B9" w:rsidRDefault="000F46B9" w:rsidP="000F46B9">
      <w:pPr>
        <w:rPr>
          <w:rFonts w:cstheme="minorHAnsi"/>
        </w:rPr>
      </w:pPr>
      <w:r w:rsidRPr="000F46B9">
        <w:rPr>
          <w:rFonts w:cstheme="minorHAnsi"/>
        </w:rPr>
        <w:t>Students are responsible for taking the following:</w:t>
      </w:r>
    </w:p>
    <w:p w:rsidR="000F46B9" w:rsidRPr="000F46B9" w:rsidRDefault="000F46B9" w:rsidP="000F46B9">
      <w:pPr>
        <w:rPr>
          <w:rFonts w:cstheme="minorHAnsi"/>
        </w:rPr>
      </w:pPr>
      <w:r w:rsidRPr="000F46B9">
        <w:rPr>
          <w:rFonts w:cstheme="minorHAnsi"/>
        </w:rPr>
        <w:tab/>
        <w:t>Chapter tests (weekly)</w:t>
      </w:r>
    </w:p>
    <w:p w:rsidR="000F46B9" w:rsidRDefault="000F46B9" w:rsidP="000F46B9">
      <w:pPr>
        <w:rPr>
          <w:rFonts w:cstheme="minorHAnsi"/>
        </w:rPr>
      </w:pPr>
      <w:r>
        <w:rPr>
          <w:rFonts w:cstheme="minorHAnsi"/>
        </w:rPr>
        <w:tab/>
        <w:t>Puzzles</w:t>
      </w:r>
      <w:r w:rsidRPr="000F46B9">
        <w:rPr>
          <w:rFonts w:cstheme="minorHAnsi"/>
        </w:rPr>
        <w:t xml:space="preserve"> (weekly)</w:t>
      </w:r>
    </w:p>
    <w:p w:rsidR="000F46B9" w:rsidRPr="000F46B9" w:rsidRDefault="000F46B9" w:rsidP="000F46B9">
      <w:pPr>
        <w:rPr>
          <w:rFonts w:cstheme="minorHAnsi"/>
        </w:rPr>
      </w:pPr>
      <w:r>
        <w:rPr>
          <w:rFonts w:cstheme="minorHAnsi"/>
        </w:rPr>
        <w:t xml:space="preserve">             Chapter Reviews (weekly)</w:t>
      </w:r>
    </w:p>
    <w:p w:rsidR="000F46B9" w:rsidRDefault="000F46B9" w:rsidP="000F46B9">
      <w:pPr>
        <w:rPr>
          <w:rFonts w:cstheme="minorHAnsi"/>
        </w:rPr>
      </w:pPr>
      <w:r w:rsidRPr="000F46B9">
        <w:rPr>
          <w:rFonts w:cstheme="minorHAnsi"/>
        </w:rPr>
        <w:tab/>
      </w:r>
      <w:r>
        <w:rPr>
          <w:rFonts w:cstheme="minorHAnsi"/>
        </w:rPr>
        <w:t>Other worksheets or projects (occasionally)</w:t>
      </w:r>
    </w:p>
    <w:p w:rsidR="000F46B9" w:rsidRDefault="000F46B9" w:rsidP="000F46B9">
      <w:pPr>
        <w:rPr>
          <w:rFonts w:cstheme="minorHAnsi"/>
        </w:rPr>
      </w:pPr>
      <w:r>
        <w:rPr>
          <w:rFonts w:cstheme="minorHAnsi"/>
        </w:rPr>
        <w:t xml:space="preserve">              </w:t>
      </w:r>
      <w:r w:rsidR="00335A78">
        <w:rPr>
          <w:rFonts w:cstheme="minorHAnsi"/>
        </w:rPr>
        <w:t>Post Test</w:t>
      </w:r>
    </w:p>
    <w:p w:rsidR="000F46B9" w:rsidRPr="000F46B9" w:rsidRDefault="000F46B9" w:rsidP="000F46B9">
      <w:pPr>
        <w:rPr>
          <w:rFonts w:cstheme="minorHAnsi"/>
        </w:rPr>
      </w:pPr>
      <w:r>
        <w:rPr>
          <w:rFonts w:cstheme="minorHAnsi"/>
        </w:rPr>
        <w:t xml:space="preserve">              </w:t>
      </w:r>
      <w:r w:rsidRPr="000F46B9">
        <w:rPr>
          <w:rFonts w:cstheme="minorHAnsi"/>
        </w:rPr>
        <w:t>Attend class lectures</w:t>
      </w:r>
    </w:p>
    <w:p w:rsidR="000F46B9" w:rsidRPr="000F46B9" w:rsidRDefault="000F46B9" w:rsidP="000F46B9">
      <w:pPr>
        <w:rPr>
          <w:rFonts w:cstheme="minorHAnsi"/>
        </w:rPr>
      </w:pPr>
    </w:p>
    <w:p w:rsidR="000F46B9" w:rsidRPr="000F46B9" w:rsidRDefault="000F46B9" w:rsidP="000F46B9">
      <w:pPr>
        <w:rPr>
          <w:rFonts w:cstheme="minorHAnsi"/>
        </w:rPr>
      </w:pPr>
    </w:p>
    <w:p w:rsidR="000F46B9" w:rsidRPr="000F46B9" w:rsidRDefault="000F46B9" w:rsidP="000F46B9">
      <w:pPr>
        <w:rPr>
          <w:rFonts w:cstheme="minorHAnsi"/>
          <w:b/>
        </w:rPr>
      </w:pPr>
      <w:r w:rsidRPr="000F46B9">
        <w:rPr>
          <w:rFonts w:cstheme="minorHAnsi"/>
        </w:rPr>
        <w:lastRenderedPageBreak/>
        <w:br/>
      </w:r>
      <w:r w:rsidRPr="000F46B9">
        <w:rPr>
          <w:rFonts w:cstheme="minorHAnsi"/>
          <w:b/>
        </w:rPr>
        <w:t xml:space="preserve">Student Assessment  </w:t>
      </w:r>
    </w:p>
    <w:p w:rsidR="000F46B9" w:rsidRPr="000F46B9" w:rsidRDefault="000F46B9" w:rsidP="000F46B9">
      <w:pPr>
        <w:pStyle w:val="NormalWeb"/>
        <w:ind w:left="720"/>
        <w:rPr>
          <w:rFonts w:asciiTheme="minorHAnsi" w:hAnsiTheme="minorHAnsi" w:cstheme="minorHAnsi"/>
          <w:b/>
        </w:rPr>
      </w:pPr>
      <w:r w:rsidRPr="000F46B9">
        <w:rPr>
          <w:rStyle w:val="Strong"/>
          <w:rFonts w:asciiTheme="minorHAnsi" w:hAnsiTheme="minorHAnsi" w:cstheme="minorHAnsi"/>
          <w:color w:val="000000"/>
        </w:rPr>
        <w:t>Your semester grade is determined as follows:</w:t>
      </w:r>
    </w:p>
    <w:p w:rsidR="000F46B9" w:rsidRPr="000F46B9" w:rsidRDefault="000F46B9" w:rsidP="000F46B9">
      <w:pPr>
        <w:pStyle w:val="NormalWeb"/>
        <w:numPr>
          <w:ilvl w:val="0"/>
          <w:numId w:val="2"/>
        </w:numPr>
        <w:rPr>
          <w:rStyle w:val="Strong"/>
          <w:rFonts w:asciiTheme="minorHAnsi" w:hAnsiTheme="minorHAnsi" w:cstheme="minorHAnsi"/>
        </w:rPr>
      </w:pPr>
      <w:r w:rsidRPr="000F46B9">
        <w:rPr>
          <w:rStyle w:val="Strong"/>
          <w:rFonts w:asciiTheme="minorHAnsi" w:hAnsiTheme="minorHAnsi" w:cstheme="minorHAnsi"/>
        </w:rPr>
        <w:t xml:space="preserve">16 Chapter tests </w:t>
      </w:r>
      <w:r>
        <w:rPr>
          <w:rStyle w:val="Strong"/>
          <w:rFonts w:asciiTheme="minorHAnsi" w:hAnsiTheme="minorHAnsi" w:cstheme="minorHAnsi"/>
        </w:rPr>
        <w:t xml:space="preserve"> count 1 </w:t>
      </w:r>
      <w:r w:rsidRPr="000F46B9">
        <w:rPr>
          <w:rStyle w:val="Strong"/>
          <w:rFonts w:asciiTheme="minorHAnsi" w:hAnsiTheme="minorHAnsi" w:cstheme="minorHAnsi"/>
        </w:rPr>
        <w:t>grade</w:t>
      </w:r>
      <w:r>
        <w:rPr>
          <w:rStyle w:val="Strong"/>
          <w:rFonts w:asciiTheme="minorHAnsi" w:hAnsiTheme="minorHAnsi" w:cstheme="minorHAnsi"/>
        </w:rPr>
        <w:t xml:space="preserve"> each</w:t>
      </w:r>
    </w:p>
    <w:p w:rsidR="000F46B9" w:rsidRPr="000F46B9" w:rsidRDefault="000F46B9" w:rsidP="000F46B9">
      <w:pPr>
        <w:pStyle w:val="NormalWeb"/>
        <w:numPr>
          <w:ilvl w:val="0"/>
          <w:numId w:val="2"/>
        </w:numPr>
        <w:rPr>
          <w:rStyle w:val="Strong"/>
          <w:rFonts w:asciiTheme="minorHAnsi" w:hAnsiTheme="minorHAnsi" w:cstheme="minorHAnsi"/>
          <w:bCs w:val="0"/>
        </w:rPr>
      </w:pPr>
      <w:r w:rsidRPr="000F46B9">
        <w:rPr>
          <w:rStyle w:val="Strong"/>
          <w:rFonts w:asciiTheme="minorHAnsi" w:hAnsiTheme="minorHAnsi" w:cstheme="minorHAnsi"/>
        </w:rPr>
        <w:t>16</w:t>
      </w:r>
      <w:r w:rsidR="00EA3DB8">
        <w:rPr>
          <w:rStyle w:val="Strong"/>
          <w:rFonts w:asciiTheme="minorHAnsi" w:hAnsiTheme="minorHAnsi" w:cstheme="minorHAnsi"/>
        </w:rPr>
        <w:t xml:space="preserve"> Chapter Puzzles count .25 to .33</w:t>
      </w:r>
      <w:r>
        <w:rPr>
          <w:rStyle w:val="Strong"/>
          <w:rFonts w:asciiTheme="minorHAnsi" w:hAnsiTheme="minorHAnsi" w:cstheme="minorHAnsi"/>
        </w:rPr>
        <w:t xml:space="preserve"> </w:t>
      </w:r>
      <w:r w:rsidRPr="000F46B9">
        <w:rPr>
          <w:rStyle w:val="Strong"/>
          <w:rFonts w:asciiTheme="minorHAnsi" w:hAnsiTheme="minorHAnsi" w:cstheme="minorHAnsi"/>
        </w:rPr>
        <w:t>grade</w:t>
      </w:r>
      <w:r>
        <w:rPr>
          <w:rStyle w:val="Strong"/>
          <w:rFonts w:asciiTheme="minorHAnsi" w:hAnsiTheme="minorHAnsi" w:cstheme="minorHAnsi"/>
        </w:rPr>
        <w:t xml:space="preserve"> each</w:t>
      </w:r>
    </w:p>
    <w:p w:rsidR="000F46B9" w:rsidRPr="000F46B9" w:rsidRDefault="000F46B9" w:rsidP="000F46B9">
      <w:pPr>
        <w:pStyle w:val="NormalWeb"/>
        <w:numPr>
          <w:ilvl w:val="0"/>
          <w:numId w:val="2"/>
        </w:numPr>
        <w:rPr>
          <w:rStyle w:val="Strong"/>
          <w:rFonts w:asciiTheme="minorHAnsi" w:hAnsiTheme="minorHAnsi" w:cstheme="minorHAnsi"/>
          <w:bCs w:val="0"/>
        </w:rPr>
      </w:pPr>
      <w:r>
        <w:rPr>
          <w:rStyle w:val="Strong"/>
          <w:rFonts w:asciiTheme="minorHAnsi" w:hAnsiTheme="minorHAnsi" w:cstheme="minorHAnsi"/>
        </w:rPr>
        <w:t>16</w:t>
      </w:r>
      <w:r w:rsidR="00EA3DB8">
        <w:rPr>
          <w:rStyle w:val="Strong"/>
          <w:rFonts w:asciiTheme="minorHAnsi" w:hAnsiTheme="minorHAnsi" w:cstheme="minorHAnsi"/>
        </w:rPr>
        <w:t xml:space="preserve"> Comprehensive Reviews count .4</w:t>
      </w:r>
      <w:r w:rsidR="00292504">
        <w:rPr>
          <w:rStyle w:val="Strong"/>
          <w:rFonts w:asciiTheme="minorHAnsi" w:hAnsiTheme="minorHAnsi" w:cstheme="minorHAnsi"/>
        </w:rPr>
        <w:t>0</w:t>
      </w:r>
      <w:r>
        <w:rPr>
          <w:rStyle w:val="Strong"/>
          <w:rFonts w:asciiTheme="minorHAnsi" w:hAnsiTheme="minorHAnsi" w:cstheme="minorHAnsi"/>
        </w:rPr>
        <w:t xml:space="preserve"> grade each</w:t>
      </w:r>
    </w:p>
    <w:p w:rsidR="000F46B9" w:rsidRPr="00292504" w:rsidRDefault="000F46B9" w:rsidP="00292504">
      <w:pPr>
        <w:pStyle w:val="NormalWeb"/>
        <w:numPr>
          <w:ilvl w:val="0"/>
          <w:numId w:val="2"/>
        </w:numPr>
        <w:rPr>
          <w:rStyle w:val="Strong"/>
          <w:rFonts w:asciiTheme="minorHAnsi" w:hAnsiTheme="minorHAnsi" w:cstheme="minorHAnsi"/>
          <w:bCs w:val="0"/>
        </w:rPr>
      </w:pPr>
      <w:r>
        <w:rPr>
          <w:rStyle w:val="Strong"/>
          <w:rFonts w:asciiTheme="minorHAnsi" w:hAnsiTheme="minorHAnsi" w:cstheme="minorHAnsi"/>
        </w:rPr>
        <w:t xml:space="preserve">Various worksheets assigned will </w:t>
      </w:r>
      <w:r w:rsidR="00054051">
        <w:rPr>
          <w:rStyle w:val="Strong"/>
          <w:rFonts w:asciiTheme="minorHAnsi" w:hAnsiTheme="minorHAnsi" w:cstheme="minorHAnsi"/>
        </w:rPr>
        <w:t>vary ac</w:t>
      </w:r>
      <w:r w:rsidR="00EA3DB8">
        <w:rPr>
          <w:rStyle w:val="Strong"/>
          <w:rFonts w:asciiTheme="minorHAnsi" w:hAnsiTheme="minorHAnsi" w:cstheme="minorHAnsi"/>
        </w:rPr>
        <w:t>cording to difficulty .20 to .33</w:t>
      </w:r>
      <w:r>
        <w:rPr>
          <w:rStyle w:val="Strong"/>
          <w:rFonts w:asciiTheme="minorHAnsi" w:hAnsiTheme="minorHAnsi" w:cstheme="minorHAnsi"/>
        </w:rPr>
        <w:t xml:space="preserve"> grade each</w:t>
      </w:r>
    </w:p>
    <w:p w:rsidR="000F46B9" w:rsidRPr="000F46B9" w:rsidRDefault="00EA3DB8" w:rsidP="000F46B9">
      <w:pPr>
        <w:pStyle w:val="NormalWeb"/>
        <w:numPr>
          <w:ilvl w:val="0"/>
          <w:numId w:val="2"/>
        </w:numPr>
        <w:rPr>
          <w:rFonts w:asciiTheme="minorHAnsi" w:hAnsiTheme="minorHAnsi" w:cstheme="minorHAnsi"/>
        </w:rPr>
      </w:pPr>
      <w:r>
        <w:rPr>
          <w:rStyle w:val="Strong"/>
          <w:rFonts w:asciiTheme="minorHAnsi" w:hAnsiTheme="minorHAnsi" w:cstheme="minorHAnsi"/>
        </w:rPr>
        <w:t>1 Final exam constitutes 1 grade</w:t>
      </w:r>
      <w:r w:rsidR="00292504">
        <w:rPr>
          <w:rStyle w:val="Strong"/>
          <w:rFonts w:asciiTheme="minorHAnsi" w:hAnsiTheme="minorHAnsi" w:cstheme="minorHAnsi"/>
        </w:rPr>
        <w:t>.</w:t>
      </w:r>
    </w:p>
    <w:p w:rsidR="000F46B9" w:rsidRPr="000F46B9" w:rsidRDefault="000F46B9" w:rsidP="000F46B9">
      <w:pPr>
        <w:rPr>
          <w:rFonts w:cstheme="minorHAnsi"/>
        </w:rPr>
      </w:pPr>
      <w:r w:rsidRPr="000F46B9">
        <w:rPr>
          <w:rFonts w:cstheme="minorHAnsi"/>
          <w:b/>
        </w:rPr>
        <w:t xml:space="preserve">Grading Scale </w:t>
      </w:r>
      <w:r w:rsidRPr="000F46B9">
        <w:rPr>
          <w:rFonts w:cstheme="minorHAnsi"/>
        </w:rPr>
        <w:t xml:space="preserve"> </w:t>
      </w:r>
    </w:p>
    <w:p w:rsidR="000F46B9" w:rsidRPr="000F46B9" w:rsidRDefault="000F46B9" w:rsidP="000F46B9">
      <w:pPr>
        <w:rPr>
          <w:rFonts w:cstheme="minorHAnsi"/>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1099"/>
      </w:tblGrid>
      <w:tr w:rsidR="000F46B9" w:rsidRPr="000F46B9" w:rsidTr="000F46B9">
        <w:tc>
          <w:tcPr>
            <w:tcW w:w="0" w:type="auto"/>
            <w:tcBorders>
              <w:top w:val="single" w:sz="4" w:space="0" w:color="auto"/>
              <w:left w:val="single" w:sz="4" w:space="0" w:color="auto"/>
              <w:bottom w:val="single" w:sz="4" w:space="0" w:color="auto"/>
              <w:right w:val="single" w:sz="4" w:space="0" w:color="auto"/>
            </w:tcBorders>
            <w:hideMark/>
          </w:tcPr>
          <w:p w:rsidR="000F46B9" w:rsidRPr="000F46B9" w:rsidRDefault="000F46B9">
            <w:pPr>
              <w:spacing w:after="75"/>
              <w:ind w:left="45" w:right="75"/>
              <w:jc w:val="center"/>
              <w:rPr>
                <w:rFonts w:eastAsia="Times New Roman" w:cstheme="minorHAnsi"/>
                <w:b/>
                <w:bCs/>
                <w:color w:val="000000"/>
                <w:sz w:val="20"/>
                <w:szCs w:val="20"/>
              </w:rPr>
            </w:pPr>
            <w:r w:rsidRPr="000F46B9">
              <w:rPr>
                <w:rFonts w:eastAsia="Times New Roman" w:cstheme="minorHAnsi"/>
                <w:b/>
                <w:bCs/>
                <w:color w:val="000000"/>
                <w:sz w:val="20"/>
                <w:szCs w:val="20"/>
              </w:rPr>
              <w:t xml:space="preserve">Grade </w:t>
            </w:r>
          </w:p>
        </w:tc>
        <w:tc>
          <w:tcPr>
            <w:tcW w:w="0" w:type="auto"/>
            <w:tcBorders>
              <w:top w:val="single" w:sz="4" w:space="0" w:color="auto"/>
              <w:left w:val="single" w:sz="4" w:space="0" w:color="auto"/>
              <w:bottom w:val="single" w:sz="4" w:space="0" w:color="auto"/>
              <w:right w:val="single" w:sz="4" w:space="0" w:color="auto"/>
            </w:tcBorders>
          </w:tcPr>
          <w:p w:rsidR="000F46B9" w:rsidRPr="000F46B9" w:rsidRDefault="000F46B9">
            <w:pPr>
              <w:spacing w:after="75"/>
              <w:ind w:left="45" w:right="75"/>
              <w:jc w:val="center"/>
              <w:rPr>
                <w:rFonts w:eastAsia="Times New Roman" w:cstheme="minorHAnsi"/>
                <w:b/>
                <w:bCs/>
                <w:color w:val="000000"/>
                <w:sz w:val="20"/>
                <w:szCs w:val="20"/>
              </w:rPr>
            </w:pPr>
          </w:p>
        </w:tc>
      </w:tr>
      <w:tr w:rsidR="000F46B9" w:rsidRPr="000F46B9" w:rsidTr="000F46B9">
        <w:tc>
          <w:tcPr>
            <w:tcW w:w="0" w:type="auto"/>
            <w:tcBorders>
              <w:top w:val="single" w:sz="4" w:space="0" w:color="auto"/>
              <w:left w:val="single" w:sz="4" w:space="0" w:color="auto"/>
              <w:bottom w:val="single" w:sz="4" w:space="0" w:color="auto"/>
              <w:right w:val="single" w:sz="4" w:space="0" w:color="auto"/>
            </w:tcBorders>
            <w:hideMark/>
          </w:tcPr>
          <w:p w:rsidR="000F46B9" w:rsidRPr="000F46B9" w:rsidRDefault="000F46B9">
            <w:pPr>
              <w:spacing w:after="75"/>
              <w:ind w:left="45" w:right="75"/>
              <w:jc w:val="center"/>
              <w:rPr>
                <w:rFonts w:eastAsia="Times New Roman" w:cstheme="minorHAnsi"/>
                <w:color w:val="000000"/>
                <w:sz w:val="20"/>
                <w:szCs w:val="20"/>
              </w:rPr>
            </w:pPr>
            <w:r w:rsidRPr="000F46B9">
              <w:rPr>
                <w:rFonts w:eastAsia="Times New Roman" w:cstheme="minorHAnsi"/>
                <w:b/>
                <w:bCs/>
                <w:color w:val="000000"/>
                <w:sz w:val="20"/>
              </w:rPr>
              <w:t>A</w:t>
            </w:r>
          </w:p>
        </w:tc>
        <w:tc>
          <w:tcPr>
            <w:tcW w:w="0" w:type="auto"/>
            <w:tcBorders>
              <w:top w:val="single" w:sz="4" w:space="0" w:color="auto"/>
              <w:left w:val="single" w:sz="4" w:space="0" w:color="auto"/>
              <w:bottom w:val="single" w:sz="4" w:space="0" w:color="auto"/>
              <w:right w:val="single" w:sz="4" w:space="0" w:color="auto"/>
            </w:tcBorders>
            <w:hideMark/>
          </w:tcPr>
          <w:p w:rsidR="000F46B9" w:rsidRPr="000F46B9" w:rsidRDefault="000F46B9">
            <w:pPr>
              <w:spacing w:after="75"/>
              <w:ind w:left="45" w:right="75"/>
              <w:jc w:val="center"/>
              <w:rPr>
                <w:rFonts w:eastAsia="Times New Roman" w:cstheme="minorHAnsi"/>
                <w:color w:val="000000"/>
                <w:sz w:val="20"/>
                <w:szCs w:val="20"/>
              </w:rPr>
            </w:pPr>
            <w:r w:rsidRPr="000F46B9">
              <w:rPr>
                <w:rFonts w:eastAsia="Times New Roman" w:cstheme="minorHAnsi"/>
                <w:color w:val="000000"/>
                <w:sz w:val="20"/>
                <w:szCs w:val="20"/>
              </w:rPr>
              <w:t>90-100</w:t>
            </w:r>
          </w:p>
        </w:tc>
      </w:tr>
      <w:tr w:rsidR="000F46B9" w:rsidRPr="000F46B9" w:rsidTr="000F46B9">
        <w:tc>
          <w:tcPr>
            <w:tcW w:w="0" w:type="auto"/>
            <w:tcBorders>
              <w:top w:val="single" w:sz="4" w:space="0" w:color="auto"/>
              <w:left w:val="single" w:sz="4" w:space="0" w:color="auto"/>
              <w:bottom w:val="single" w:sz="4" w:space="0" w:color="auto"/>
              <w:right w:val="single" w:sz="4" w:space="0" w:color="auto"/>
            </w:tcBorders>
            <w:hideMark/>
          </w:tcPr>
          <w:p w:rsidR="000F46B9" w:rsidRPr="000F46B9" w:rsidRDefault="000F46B9">
            <w:pPr>
              <w:spacing w:after="75"/>
              <w:ind w:left="45" w:right="75"/>
              <w:jc w:val="center"/>
              <w:rPr>
                <w:rFonts w:eastAsia="Times New Roman" w:cstheme="minorHAnsi"/>
                <w:color w:val="000000"/>
                <w:sz w:val="20"/>
                <w:szCs w:val="20"/>
              </w:rPr>
            </w:pPr>
            <w:r w:rsidRPr="000F46B9">
              <w:rPr>
                <w:rFonts w:eastAsia="Times New Roman" w:cstheme="minorHAnsi"/>
                <w:b/>
                <w:bCs/>
                <w:color w:val="000000"/>
                <w:sz w:val="20"/>
              </w:rPr>
              <w:t>B</w:t>
            </w:r>
          </w:p>
        </w:tc>
        <w:tc>
          <w:tcPr>
            <w:tcW w:w="0" w:type="auto"/>
            <w:tcBorders>
              <w:top w:val="single" w:sz="4" w:space="0" w:color="auto"/>
              <w:left w:val="single" w:sz="4" w:space="0" w:color="auto"/>
              <w:bottom w:val="single" w:sz="4" w:space="0" w:color="auto"/>
              <w:right w:val="single" w:sz="4" w:space="0" w:color="auto"/>
            </w:tcBorders>
            <w:hideMark/>
          </w:tcPr>
          <w:p w:rsidR="000F46B9" w:rsidRPr="000F46B9" w:rsidRDefault="000F46B9">
            <w:pPr>
              <w:spacing w:after="75"/>
              <w:ind w:left="45" w:right="75"/>
              <w:jc w:val="center"/>
              <w:rPr>
                <w:rFonts w:eastAsia="Times New Roman" w:cstheme="minorHAnsi"/>
                <w:color w:val="000000"/>
                <w:sz w:val="20"/>
                <w:szCs w:val="20"/>
              </w:rPr>
            </w:pPr>
            <w:r w:rsidRPr="000F46B9">
              <w:rPr>
                <w:rFonts w:eastAsia="Times New Roman" w:cstheme="minorHAnsi"/>
                <w:color w:val="000000"/>
                <w:sz w:val="20"/>
                <w:szCs w:val="20"/>
              </w:rPr>
              <w:t>80-89</w:t>
            </w:r>
          </w:p>
        </w:tc>
      </w:tr>
      <w:tr w:rsidR="000F46B9" w:rsidRPr="000F46B9" w:rsidTr="000F46B9">
        <w:tc>
          <w:tcPr>
            <w:tcW w:w="0" w:type="auto"/>
            <w:tcBorders>
              <w:top w:val="single" w:sz="4" w:space="0" w:color="auto"/>
              <w:left w:val="single" w:sz="4" w:space="0" w:color="auto"/>
              <w:bottom w:val="single" w:sz="4" w:space="0" w:color="auto"/>
              <w:right w:val="single" w:sz="4" w:space="0" w:color="auto"/>
            </w:tcBorders>
            <w:hideMark/>
          </w:tcPr>
          <w:p w:rsidR="000F46B9" w:rsidRPr="000F46B9" w:rsidRDefault="000F46B9">
            <w:pPr>
              <w:spacing w:after="75"/>
              <w:ind w:left="45" w:right="75"/>
              <w:jc w:val="center"/>
              <w:rPr>
                <w:rFonts w:eastAsia="Times New Roman" w:cstheme="minorHAnsi"/>
                <w:color w:val="000000"/>
                <w:sz w:val="20"/>
                <w:szCs w:val="20"/>
              </w:rPr>
            </w:pPr>
            <w:r w:rsidRPr="000F46B9">
              <w:rPr>
                <w:rFonts w:eastAsia="Times New Roman" w:cstheme="minorHAnsi"/>
                <w:b/>
                <w:bCs/>
                <w:color w:val="000000"/>
                <w:sz w:val="20"/>
              </w:rPr>
              <w:t>C</w:t>
            </w:r>
          </w:p>
        </w:tc>
        <w:tc>
          <w:tcPr>
            <w:tcW w:w="0" w:type="auto"/>
            <w:tcBorders>
              <w:top w:val="single" w:sz="4" w:space="0" w:color="auto"/>
              <w:left w:val="single" w:sz="4" w:space="0" w:color="auto"/>
              <w:bottom w:val="single" w:sz="4" w:space="0" w:color="auto"/>
              <w:right w:val="single" w:sz="4" w:space="0" w:color="auto"/>
            </w:tcBorders>
            <w:hideMark/>
          </w:tcPr>
          <w:p w:rsidR="000F46B9" w:rsidRPr="000F46B9" w:rsidRDefault="000F46B9">
            <w:pPr>
              <w:spacing w:after="75"/>
              <w:ind w:left="45" w:right="75"/>
              <w:jc w:val="center"/>
              <w:rPr>
                <w:rFonts w:eastAsia="Times New Roman" w:cstheme="minorHAnsi"/>
                <w:color w:val="000000"/>
                <w:sz w:val="20"/>
                <w:szCs w:val="20"/>
              </w:rPr>
            </w:pPr>
            <w:r w:rsidRPr="000F46B9">
              <w:rPr>
                <w:rFonts w:eastAsia="Times New Roman" w:cstheme="minorHAnsi"/>
                <w:color w:val="000000"/>
                <w:sz w:val="20"/>
                <w:szCs w:val="20"/>
              </w:rPr>
              <w:t>70-79</w:t>
            </w:r>
          </w:p>
        </w:tc>
      </w:tr>
      <w:tr w:rsidR="000F46B9" w:rsidRPr="000F46B9" w:rsidTr="000F46B9">
        <w:tc>
          <w:tcPr>
            <w:tcW w:w="0" w:type="auto"/>
            <w:tcBorders>
              <w:top w:val="single" w:sz="4" w:space="0" w:color="auto"/>
              <w:left w:val="single" w:sz="4" w:space="0" w:color="auto"/>
              <w:bottom w:val="single" w:sz="4" w:space="0" w:color="auto"/>
              <w:right w:val="single" w:sz="4" w:space="0" w:color="auto"/>
            </w:tcBorders>
            <w:hideMark/>
          </w:tcPr>
          <w:p w:rsidR="000F46B9" w:rsidRPr="000F46B9" w:rsidRDefault="000F46B9">
            <w:pPr>
              <w:spacing w:after="75"/>
              <w:ind w:left="45" w:right="75"/>
              <w:jc w:val="center"/>
              <w:rPr>
                <w:rFonts w:eastAsia="Times New Roman" w:cstheme="minorHAnsi"/>
                <w:color w:val="000000"/>
                <w:sz w:val="20"/>
                <w:szCs w:val="20"/>
              </w:rPr>
            </w:pPr>
            <w:r w:rsidRPr="000F46B9">
              <w:rPr>
                <w:rFonts w:eastAsia="Times New Roman" w:cstheme="minorHAnsi"/>
                <w:b/>
                <w:bCs/>
                <w:color w:val="000000"/>
                <w:sz w:val="20"/>
              </w:rPr>
              <w:t>D</w:t>
            </w:r>
          </w:p>
        </w:tc>
        <w:tc>
          <w:tcPr>
            <w:tcW w:w="0" w:type="auto"/>
            <w:tcBorders>
              <w:top w:val="single" w:sz="4" w:space="0" w:color="auto"/>
              <w:left w:val="single" w:sz="4" w:space="0" w:color="auto"/>
              <w:bottom w:val="single" w:sz="4" w:space="0" w:color="auto"/>
              <w:right w:val="single" w:sz="4" w:space="0" w:color="auto"/>
            </w:tcBorders>
            <w:hideMark/>
          </w:tcPr>
          <w:p w:rsidR="000F46B9" w:rsidRPr="000F46B9" w:rsidRDefault="000F46B9">
            <w:pPr>
              <w:spacing w:after="75"/>
              <w:ind w:left="45" w:right="75"/>
              <w:jc w:val="center"/>
              <w:rPr>
                <w:rFonts w:eastAsia="Times New Roman" w:cstheme="minorHAnsi"/>
                <w:color w:val="000000"/>
                <w:sz w:val="20"/>
                <w:szCs w:val="20"/>
              </w:rPr>
            </w:pPr>
            <w:r w:rsidRPr="000F46B9">
              <w:rPr>
                <w:rFonts w:eastAsia="Times New Roman" w:cstheme="minorHAnsi"/>
                <w:color w:val="000000"/>
                <w:sz w:val="20"/>
                <w:szCs w:val="20"/>
              </w:rPr>
              <w:t>60-69</w:t>
            </w:r>
          </w:p>
        </w:tc>
      </w:tr>
      <w:tr w:rsidR="000F46B9" w:rsidRPr="000F46B9" w:rsidTr="000F46B9">
        <w:tc>
          <w:tcPr>
            <w:tcW w:w="0" w:type="auto"/>
            <w:tcBorders>
              <w:top w:val="single" w:sz="4" w:space="0" w:color="auto"/>
              <w:left w:val="single" w:sz="4" w:space="0" w:color="auto"/>
              <w:bottom w:val="single" w:sz="4" w:space="0" w:color="auto"/>
              <w:right w:val="single" w:sz="4" w:space="0" w:color="auto"/>
            </w:tcBorders>
            <w:hideMark/>
          </w:tcPr>
          <w:p w:rsidR="000F46B9" w:rsidRPr="000F46B9" w:rsidRDefault="000F46B9">
            <w:pPr>
              <w:spacing w:after="75"/>
              <w:ind w:left="45" w:right="75"/>
              <w:jc w:val="center"/>
              <w:rPr>
                <w:rFonts w:eastAsia="Times New Roman" w:cstheme="minorHAnsi"/>
                <w:color w:val="000000"/>
                <w:sz w:val="20"/>
                <w:szCs w:val="20"/>
              </w:rPr>
            </w:pPr>
            <w:r w:rsidRPr="000F46B9">
              <w:rPr>
                <w:rFonts w:eastAsia="Times New Roman" w:cstheme="minorHAnsi"/>
                <w:b/>
                <w:bCs/>
                <w:color w:val="000000"/>
                <w:sz w:val="20"/>
              </w:rPr>
              <w:t>F</w:t>
            </w:r>
          </w:p>
        </w:tc>
        <w:tc>
          <w:tcPr>
            <w:tcW w:w="0" w:type="auto"/>
            <w:tcBorders>
              <w:top w:val="single" w:sz="4" w:space="0" w:color="auto"/>
              <w:left w:val="single" w:sz="4" w:space="0" w:color="auto"/>
              <w:bottom w:val="single" w:sz="4" w:space="0" w:color="auto"/>
              <w:right w:val="single" w:sz="4" w:space="0" w:color="auto"/>
            </w:tcBorders>
            <w:hideMark/>
          </w:tcPr>
          <w:p w:rsidR="000F46B9" w:rsidRPr="000F46B9" w:rsidRDefault="000F46B9">
            <w:pPr>
              <w:spacing w:after="75"/>
              <w:ind w:left="45" w:right="75"/>
              <w:jc w:val="center"/>
              <w:rPr>
                <w:rFonts w:eastAsia="Times New Roman" w:cstheme="minorHAnsi"/>
                <w:color w:val="000000"/>
                <w:sz w:val="20"/>
                <w:szCs w:val="20"/>
              </w:rPr>
            </w:pPr>
            <w:r w:rsidRPr="000F46B9">
              <w:rPr>
                <w:rFonts w:eastAsia="Times New Roman" w:cstheme="minorHAnsi"/>
                <w:color w:val="000000"/>
                <w:sz w:val="20"/>
                <w:szCs w:val="20"/>
              </w:rPr>
              <w:t>59-below</w:t>
            </w:r>
          </w:p>
        </w:tc>
      </w:tr>
    </w:tbl>
    <w:p w:rsidR="000F46B9" w:rsidRPr="000F46B9" w:rsidRDefault="000F46B9" w:rsidP="000F46B9">
      <w:pPr>
        <w:rPr>
          <w:rFonts w:cstheme="minorHAnsi"/>
          <w:b/>
        </w:rPr>
      </w:pPr>
    </w:p>
    <w:p w:rsidR="000F46B9" w:rsidRDefault="000F46B9" w:rsidP="000F46B9">
      <w:pPr>
        <w:rPr>
          <w:rFonts w:cstheme="minorHAnsi"/>
        </w:rPr>
      </w:pPr>
      <w:r w:rsidRPr="000F46B9">
        <w:rPr>
          <w:rFonts w:cstheme="minorHAnsi"/>
          <w:b/>
        </w:rPr>
        <w:t xml:space="preserve">Class Schedule </w:t>
      </w:r>
      <w:r w:rsidRPr="000F46B9">
        <w:rPr>
          <w:rFonts w:cstheme="minorHAnsi"/>
        </w:rPr>
        <w:t xml:space="preserve"> </w:t>
      </w:r>
    </w:p>
    <w:p w:rsidR="00335A78" w:rsidRDefault="00335A78" w:rsidP="000F46B9">
      <w:pPr>
        <w:rPr>
          <w:rFonts w:cstheme="minorHAnsi"/>
        </w:rPr>
      </w:pPr>
      <w:r>
        <w:rPr>
          <w:rFonts w:cstheme="minorHAnsi"/>
        </w:rPr>
        <w:t>Fourth Period – 1:10 to 2:40</w:t>
      </w:r>
    </w:p>
    <w:p w:rsidR="00335A78" w:rsidRDefault="00335A78" w:rsidP="000F46B9">
      <w:pPr>
        <w:rPr>
          <w:rFonts w:cstheme="minorHAnsi"/>
        </w:rPr>
      </w:pPr>
      <w:r>
        <w:rPr>
          <w:rFonts w:cstheme="minorHAnsi"/>
        </w:rPr>
        <w:t>Seventh Period – 1:10 – 2:40</w:t>
      </w:r>
    </w:p>
    <w:p w:rsidR="00335A78" w:rsidRPr="000F46B9" w:rsidRDefault="00335A78" w:rsidP="000F46B9">
      <w:pPr>
        <w:rPr>
          <w:rFonts w:cstheme="minorHAnsi"/>
          <w:b/>
        </w:rPr>
      </w:pPr>
      <w:r>
        <w:rPr>
          <w:rFonts w:cstheme="minorHAnsi"/>
        </w:rPr>
        <w:t>Tests are given usually on Thursday and Friday of each week. Occasionally we may get off that schedule but it seems to work best for this course.</w:t>
      </w:r>
    </w:p>
    <w:p w:rsidR="000F46B9" w:rsidRPr="000F46B9" w:rsidRDefault="000F46B9" w:rsidP="000F46B9">
      <w:pPr>
        <w:rPr>
          <w:rFonts w:cstheme="minorHAnsi"/>
          <w:b/>
        </w:rPr>
      </w:pPr>
    </w:p>
    <w:p w:rsidR="000F46B9" w:rsidRPr="000F46B9" w:rsidRDefault="000F46B9" w:rsidP="000F46B9">
      <w:pPr>
        <w:rPr>
          <w:rFonts w:cstheme="minorHAnsi"/>
          <w:b/>
        </w:rPr>
      </w:pPr>
    </w:p>
    <w:p w:rsidR="000F46B9" w:rsidRPr="000F46B9" w:rsidRDefault="000F46B9" w:rsidP="000F46B9">
      <w:pPr>
        <w:rPr>
          <w:rFonts w:cstheme="minorHAnsi"/>
          <w:b/>
          <w:color w:val="FF0000"/>
        </w:rPr>
      </w:pPr>
      <w:r w:rsidRPr="000F46B9">
        <w:rPr>
          <w:rFonts w:cstheme="minorHAnsi"/>
          <w:b/>
        </w:rPr>
        <w:t xml:space="preserve">Attendance Policy </w:t>
      </w:r>
    </w:p>
    <w:p w:rsidR="000F46B9" w:rsidRPr="000F46B9" w:rsidRDefault="000F46B9" w:rsidP="000F46B9">
      <w:pPr>
        <w:ind w:left="720"/>
        <w:rPr>
          <w:rFonts w:cstheme="minorHAnsi"/>
        </w:rPr>
      </w:pPr>
      <w:r w:rsidRPr="000F46B9">
        <w:rPr>
          <w:rFonts w:cstheme="minorHAnsi"/>
        </w:rPr>
        <w:t>It is important that you attend class on both lecture and test days.  We are covering a lot of material and it takes time for your brain to process what we have covered each week.  If you are not here, you did not get additional information that may prove important to you and your grade.</w:t>
      </w:r>
    </w:p>
    <w:p w:rsidR="000F46B9" w:rsidRPr="000F46B9" w:rsidRDefault="000F46B9" w:rsidP="00292504">
      <w:pPr>
        <w:rPr>
          <w:rFonts w:cstheme="minorHAnsi"/>
        </w:rPr>
      </w:pPr>
    </w:p>
    <w:p w:rsidR="000F46B9" w:rsidRPr="000F46B9" w:rsidRDefault="000F46B9" w:rsidP="000F46B9">
      <w:pPr>
        <w:ind w:left="720"/>
        <w:rPr>
          <w:rFonts w:cstheme="minorHAnsi"/>
        </w:rPr>
      </w:pPr>
    </w:p>
    <w:p w:rsidR="000F46B9" w:rsidRPr="000F46B9" w:rsidRDefault="000F46B9" w:rsidP="000F46B9">
      <w:pPr>
        <w:ind w:left="720"/>
        <w:rPr>
          <w:rFonts w:cstheme="minorHAnsi"/>
        </w:rPr>
      </w:pPr>
      <w:r w:rsidRPr="000F46B9">
        <w:rPr>
          <w:rFonts w:cstheme="minorHAnsi"/>
          <w:b/>
        </w:rPr>
        <w:t xml:space="preserve">However, you must </w:t>
      </w:r>
      <w:r w:rsidRPr="000F46B9">
        <w:rPr>
          <w:rFonts w:cstheme="minorHAnsi"/>
          <w:b/>
          <w:u w:val="single"/>
        </w:rPr>
        <w:t>officially</w:t>
      </w:r>
      <w:r w:rsidRPr="000F46B9">
        <w:rPr>
          <w:rFonts w:cstheme="minorHAnsi"/>
          <w:b/>
        </w:rPr>
        <w:t xml:space="preserve"> drop yourself from this class after accruing 6 </w:t>
      </w:r>
      <w:r w:rsidR="00292504">
        <w:rPr>
          <w:rFonts w:cstheme="minorHAnsi"/>
          <w:b/>
        </w:rPr>
        <w:t xml:space="preserve">unexcused </w:t>
      </w:r>
      <w:r w:rsidRPr="000F46B9">
        <w:rPr>
          <w:rFonts w:cstheme="minorHAnsi"/>
          <w:b/>
        </w:rPr>
        <w:t>absences or 4 missed tests.  If you do not do this, you will receive an F for the course.</w:t>
      </w:r>
      <w:r w:rsidR="00054051">
        <w:rPr>
          <w:rFonts w:cstheme="minorHAnsi"/>
          <w:b/>
        </w:rPr>
        <w:t xml:space="preserve"> College Policy.</w:t>
      </w:r>
      <w:r w:rsidR="00292504">
        <w:rPr>
          <w:rFonts w:cstheme="minorHAnsi"/>
          <w:b/>
        </w:rPr>
        <w:t xml:space="preserve"> </w:t>
      </w:r>
      <w:r w:rsidRPr="000F46B9">
        <w:rPr>
          <w:rFonts w:cstheme="minorHAnsi"/>
          <w:b/>
          <w:color w:val="FF0000"/>
        </w:rPr>
        <w:br/>
      </w:r>
    </w:p>
    <w:p w:rsidR="000F46B9" w:rsidRPr="000F46B9" w:rsidRDefault="000F46B9" w:rsidP="000F46B9">
      <w:pPr>
        <w:rPr>
          <w:rFonts w:cstheme="minorHAnsi"/>
          <w:b/>
          <w:color w:val="FF0000"/>
        </w:rPr>
      </w:pPr>
      <w:r w:rsidRPr="000F46B9">
        <w:rPr>
          <w:rFonts w:cstheme="minorHAnsi"/>
          <w:b/>
        </w:rPr>
        <w:t xml:space="preserve">Make-up Policy </w:t>
      </w:r>
    </w:p>
    <w:p w:rsidR="000F46B9" w:rsidRPr="000F46B9" w:rsidRDefault="000F46B9" w:rsidP="000F46B9">
      <w:pPr>
        <w:ind w:left="720"/>
        <w:rPr>
          <w:rFonts w:cstheme="minorHAnsi"/>
        </w:rPr>
      </w:pPr>
      <w:r w:rsidRPr="000F46B9">
        <w:rPr>
          <w:rFonts w:cstheme="minorHAnsi"/>
        </w:rPr>
        <w:t>My policy for making up tests is that I will give you one week from the date the test is scheduled to get the test taken.  If you let that week lapse without taking the test, you have a zero.</w:t>
      </w:r>
    </w:p>
    <w:p w:rsidR="000F46B9" w:rsidRPr="000F46B9" w:rsidRDefault="000F46B9" w:rsidP="000F46B9">
      <w:pPr>
        <w:rPr>
          <w:rFonts w:cstheme="minorHAnsi"/>
          <w:color w:val="FF0000"/>
        </w:rPr>
      </w:pPr>
    </w:p>
    <w:p w:rsidR="000F46B9" w:rsidRPr="000F46B9" w:rsidRDefault="000F46B9" w:rsidP="000F46B9">
      <w:pPr>
        <w:rPr>
          <w:rFonts w:cstheme="minorHAnsi"/>
          <w:b/>
        </w:rPr>
      </w:pPr>
      <w:r w:rsidRPr="000F46B9">
        <w:rPr>
          <w:rFonts w:cstheme="minorHAnsi"/>
          <w:b/>
        </w:rPr>
        <w:t>Academic Integrity Statement</w:t>
      </w:r>
    </w:p>
    <w:p w:rsidR="000F46B9" w:rsidRPr="00054051" w:rsidRDefault="000F46B9" w:rsidP="000F46B9">
      <w:pPr>
        <w:pStyle w:val="Pa3"/>
        <w:spacing w:after="100"/>
        <w:ind w:left="720"/>
        <w:jc w:val="both"/>
        <w:rPr>
          <w:rFonts w:asciiTheme="minorHAnsi" w:hAnsiTheme="minorHAnsi" w:cstheme="minorHAnsi"/>
          <w:color w:val="000000"/>
        </w:rPr>
      </w:pPr>
      <w:r w:rsidRPr="00054051">
        <w:rPr>
          <w:rStyle w:val="A5"/>
          <w:rFonts w:asciiTheme="minorHAnsi" w:hAnsiTheme="minorHAnsi" w:cstheme="minorHAnsi"/>
          <w:sz w:val="24"/>
          <w:szCs w:val="24"/>
        </w:rPr>
        <w:t>Scholastic dishonesty, involving but not limited to cheating on a test, plagiarism, col</w:t>
      </w:r>
      <w:r w:rsidRPr="00054051">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0F46B9" w:rsidRPr="00054051" w:rsidRDefault="000F46B9" w:rsidP="000F46B9">
      <w:pPr>
        <w:ind w:left="720"/>
        <w:rPr>
          <w:rStyle w:val="A5"/>
          <w:rFonts w:asciiTheme="minorHAnsi" w:eastAsiaTheme="minorHAnsi" w:hAnsiTheme="minorHAnsi" w:cstheme="minorHAnsi"/>
          <w:sz w:val="24"/>
          <w:szCs w:val="24"/>
        </w:rPr>
      </w:pPr>
      <w:r w:rsidRPr="00054051">
        <w:rPr>
          <w:rStyle w:val="A5"/>
          <w:rFonts w:asciiTheme="minorHAnsi" w:hAnsiTheme="minorHAnsi"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6" w:history="1">
        <w:r w:rsidRPr="00054051">
          <w:rPr>
            <w:rStyle w:val="Hyperlink"/>
            <w:rFonts w:cstheme="minorHAnsi"/>
          </w:rPr>
          <w:t>https://texarkanacollege.edu</w:t>
        </w:r>
      </w:hyperlink>
      <w:r w:rsidRPr="00054051">
        <w:rPr>
          <w:rStyle w:val="A5"/>
          <w:rFonts w:asciiTheme="minorHAnsi" w:hAnsiTheme="minorHAnsi" w:cstheme="minorHAnsi"/>
          <w:sz w:val="24"/>
          <w:szCs w:val="24"/>
        </w:rPr>
        <w:t>.</w:t>
      </w:r>
    </w:p>
    <w:p w:rsidR="000F46B9" w:rsidRPr="000F46B9" w:rsidRDefault="000F46B9" w:rsidP="000F46B9">
      <w:pPr>
        <w:autoSpaceDE w:val="0"/>
        <w:autoSpaceDN w:val="0"/>
        <w:adjustRightInd w:val="0"/>
        <w:rPr>
          <w:rFonts w:eastAsia="Times New Roman" w:cstheme="minorHAnsi"/>
          <w:b/>
          <w:bCs/>
        </w:rPr>
      </w:pPr>
    </w:p>
    <w:p w:rsidR="000F46B9" w:rsidRPr="000F46B9" w:rsidRDefault="000F46B9" w:rsidP="000F46B9">
      <w:pPr>
        <w:autoSpaceDE w:val="0"/>
        <w:autoSpaceDN w:val="0"/>
        <w:adjustRightInd w:val="0"/>
        <w:rPr>
          <w:rFonts w:eastAsia="Times New Roman" w:cstheme="minorHAnsi"/>
          <w:color w:val="000000"/>
        </w:rPr>
      </w:pPr>
      <w:r w:rsidRPr="000F46B9">
        <w:rPr>
          <w:rFonts w:eastAsia="Times New Roman" w:cstheme="minorHAnsi"/>
          <w:b/>
          <w:bCs/>
          <w:color w:val="000000"/>
        </w:rPr>
        <w:t>Disability Act Statement</w:t>
      </w:r>
      <w:r w:rsidRPr="000F46B9">
        <w:rPr>
          <w:rFonts w:eastAsia="Times New Roman" w:cstheme="minorHAnsi"/>
          <w:b/>
          <w:color w:val="000000"/>
        </w:rPr>
        <w:t>:</w:t>
      </w:r>
      <w:r w:rsidRPr="000F46B9">
        <w:rPr>
          <w:rFonts w:eastAsia="Times New Roman" w:cstheme="minorHAnsi"/>
          <w:color w:val="000000"/>
        </w:rPr>
        <w:t xml:space="preserve">  </w:t>
      </w:r>
    </w:p>
    <w:p w:rsidR="000F46B9" w:rsidRPr="000F46B9" w:rsidRDefault="000F46B9" w:rsidP="000F46B9">
      <w:pPr>
        <w:autoSpaceDE w:val="0"/>
        <w:autoSpaceDN w:val="0"/>
        <w:adjustRightInd w:val="0"/>
        <w:ind w:left="720"/>
        <w:rPr>
          <w:rFonts w:eastAsia="Times New Roman" w:cstheme="minorHAnsi"/>
          <w:color w:val="000000"/>
        </w:rPr>
      </w:pPr>
      <w:r w:rsidRPr="000F46B9">
        <w:rPr>
          <w:rFonts w:eastAsia="Times New Roman" w:cstheme="minorHAnsi"/>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0F46B9" w:rsidRPr="000F46B9" w:rsidRDefault="000F46B9" w:rsidP="000F46B9">
      <w:pPr>
        <w:spacing w:before="100" w:beforeAutospacing="1" w:after="100" w:afterAutospacing="1"/>
        <w:ind w:left="720"/>
        <w:rPr>
          <w:rFonts w:eastAsia="Times New Roman" w:cstheme="minorHAnsi"/>
        </w:rPr>
      </w:pPr>
      <w:r w:rsidRPr="000F46B9">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0F46B9">
        <w:rPr>
          <w:rFonts w:eastAsia="Times New Roman" w:cstheme="minorHAnsi"/>
          <w:i/>
          <w:iCs/>
        </w:rPr>
        <w:t>It is best to request these changes at the beginning if not before the start of class</w:t>
      </w:r>
      <w:r w:rsidRPr="000F46B9">
        <w:rPr>
          <w:rFonts w:eastAsia="Times New Roman" w:cstheme="minorHAnsi"/>
        </w:rPr>
        <w:t xml:space="preserve"> so there is ample time to make the accommodations.</w:t>
      </w:r>
    </w:p>
    <w:p w:rsidR="000F46B9" w:rsidRPr="000F46B9" w:rsidRDefault="000F46B9" w:rsidP="000F46B9">
      <w:pPr>
        <w:autoSpaceDE w:val="0"/>
        <w:autoSpaceDN w:val="0"/>
        <w:adjustRightInd w:val="0"/>
        <w:rPr>
          <w:rFonts w:eastAsia="Times New Roman" w:cstheme="minorHAnsi"/>
          <w:b/>
          <w:color w:val="000000"/>
        </w:rPr>
      </w:pPr>
    </w:p>
    <w:p w:rsidR="000F46B9" w:rsidRPr="000F46B9" w:rsidRDefault="000F46B9" w:rsidP="000F46B9">
      <w:pPr>
        <w:autoSpaceDE w:val="0"/>
        <w:autoSpaceDN w:val="0"/>
        <w:adjustRightInd w:val="0"/>
        <w:rPr>
          <w:rFonts w:eastAsia="Times New Roman" w:cstheme="minorHAnsi"/>
          <w:b/>
          <w:color w:val="000000"/>
        </w:rPr>
      </w:pPr>
    </w:p>
    <w:p w:rsidR="000F46B9" w:rsidRPr="000F46B9" w:rsidRDefault="000F46B9" w:rsidP="000F46B9">
      <w:pPr>
        <w:autoSpaceDE w:val="0"/>
        <w:autoSpaceDN w:val="0"/>
        <w:adjustRightInd w:val="0"/>
        <w:rPr>
          <w:rFonts w:eastAsia="Times New Roman" w:cstheme="minorHAnsi"/>
          <w:b/>
          <w:color w:val="000000"/>
        </w:rPr>
      </w:pPr>
      <w:r w:rsidRPr="000F46B9">
        <w:rPr>
          <w:rFonts w:eastAsia="Times New Roman" w:cstheme="minorHAnsi"/>
          <w:b/>
          <w:color w:val="000000"/>
        </w:rPr>
        <w:t>Financial Aid:</w:t>
      </w:r>
    </w:p>
    <w:p w:rsidR="000F46B9" w:rsidRPr="000F46B9" w:rsidRDefault="000F46B9" w:rsidP="000F46B9">
      <w:pPr>
        <w:spacing w:before="100" w:beforeAutospacing="1" w:after="100" w:afterAutospacing="1"/>
        <w:ind w:left="720"/>
        <w:rPr>
          <w:rFonts w:eastAsia="Times New Roman" w:cstheme="minorHAnsi"/>
        </w:rPr>
      </w:pPr>
      <w:r w:rsidRPr="000F46B9">
        <w:rPr>
          <w:rFonts w:eastAsia="Times New Roman" w:cstheme="minorHAnsi"/>
          <w:b/>
          <w:color w:val="C00000"/>
        </w:rPr>
        <w:t>Attention!</w:t>
      </w:r>
      <w:r w:rsidRPr="000F46B9">
        <w:rPr>
          <w:rFonts w:eastAsia="Times New Roman" w:cstheme="minorHAnsi"/>
          <w:color w:val="C00000"/>
        </w:rPr>
        <w:t xml:space="preserve"> </w:t>
      </w:r>
      <w:r w:rsidRPr="000F46B9">
        <w:rPr>
          <w:rFonts w:eastAsia="Times New Roman" w:cstheme="minorHAnsi"/>
        </w:rPr>
        <w:t>Dropping this class may affect your funding in a negative way! You could owe money to the college and/or federal government. Please check with the Financial Aid office before making a decision.</w:t>
      </w:r>
    </w:p>
    <w:p w:rsidR="000F46B9" w:rsidRPr="000F46B9" w:rsidRDefault="000F46B9" w:rsidP="000F46B9">
      <w:pPr>
        <w:autoSpaceDE w:val="0"/>
        <w:autoSpaceDN w:val="0"/>
        <w:adjustRightInd w:val="0"/>
        <w:rPr>
          <w:rFonts w:eastAsia="Times New Roman" w:cstheme="minorHAnsi"/>
          <w:b/>
          <w:color w:val="000000"/>
          <w:sz w:val="28"/>
        </w:rPr>
      </w:pPr>
    </w:p>
    <w:p w:rsidR="000F46B9" w:rsidRPr="000F46B9" w:rsidRDefault="000F46B9" w:rsidP="000F46B9">
      <w:pPr>
        <w:autoSpaceDE w:val="0"/>
        <w:autoSpaceDN w:val="0"/>
        <w:adjustRightInd w:val="0"/>
        <w:ind w:left="720"/>
        <w:rPr>
          <w:rFonts w:eastAsia="Times New Roman" w:cstheme="minorHAnsi"/>
          <w:color w:val="000000"/>
        </w:rPr>
      </w:pPr>
    </w:p>
    <w:p w:rsidR="000F46B9" w:rsidRPr="000F46B9" w:rsidRDefault="008415E6" w:rsidP="000F46B9">
      <w:pPr>
        <w:autoSpaceDE w:val="0"/>
        <w:autoSpaceDN w:val="0"/>
        <w:adjustRightInd w:val="0"/>
        <w:rPr>
          <w:rFonts w:eastAsia="Times New Roman" w:cstheme="minorHAnsi"/>
        </w:rPr>
      </w:pPr>
      <w:r>
        <w:rPr>
          <w:rFonts w:eastAsia="Times New Roman" w:cstheme="minorHAnsi"/>
          <w:b/>
        </w:rPr>
        <w:t>Class Rules:</w:t>
      </w:r>
    </w:p>
    <w:p w:rsidR="000F46B9" w:rsidRPr="000F46B9" w:rsidRDefault="000F46B9" w:rsidP="000F46B9">
      <w:pPr>
        <w:autoSpaceDE w:val="0"/>
        <w:autoSpaceDN w:val="0"/>
        <w:adjustRightInd w:val="0"/>
        <w:rPr>
          <w:rFonts w:eastAsia="Times New Roman" w:cstheme="minorHAnsi"/>
        </w:rPr>
      </w:pPr>
    </w:p>
    <w:p w:rsidR="000F46B9" w:rsidRPr="000F46B9" w:rsidRDefault="008415E6" w:rsidP="000F46B9">
      <w:pPr>
        <w:autoSpaceDE w:val="0"/>
        <w:autoSpaceDN w:val="0"/>
        <w:adjustRightInd w:val="0"/>
        <w:rPr>
          <w:rFonts w:eastAsia="Times New Roman" w:cstheme="minorHAnsi"/>
        </w:rPr>
      </w:pPr>
      <w:r>
        <w:rPr>
          <w:rFonts w:eastAsia="Times New Roman" w:cstheme="minorHAnsi"/>
        </w:rPr>
        <w:tab/>
        <w:t>Be in your seat ready to work when the bell rings</w:t>
      </w:r>
      <w:r w:rsidR="000F46B9" w:rsidRPr="000F46B9">
        <w:rPr>
          <w:rFonts w:eastAsia="Times New Roman" w:cstheme="minorHAnsi"/>
        </w:rPr>
        <w:t>.</w:t>
      </w:r>
    </w:p>
    <w:p w:rsidR="000F46B9" w:rsidRPr="000F46B9" w:rsidRDefault="000F46B9" w:rsidP="000F46B9">
      <w:pPr>
        <w:autoSpaceDE w:val="0"/>
        <w:autoSpaceDN w:val="0"/>
        <w:adjustRightInd w:val="0"/>
        <w:rPr>
          <w:rFonts w:eastAsia="Times New Roman" w:cstheme="minorHAnsi"/>
        </w:rPr>
      </w:pPr>
      <w:r w:rsidRPr="000F46B9">
        <w:rPr>
          <w:rFonts w:eastAsia="Times New Roman" w:cstheme="minorHAnsi"/>
        </w:rPr>
        <w:tab/>
        <w:t>Student</w:t>
      </w:r>
      <w:r w:rsidR="008415E6">
        <w:rPr>
          <w:rFonts w:eastAsia="Times New Roman" w:cstheme="minorHAnsi"/>
        </w:rPr>
        <w:t>s will stay on task until time to quit</w:t>
      </w:r>
      <w:r w:rsidRPr="000F46B9">
        <w:rPr>
          <w:rFonts w:eastAsia="Times New Roman" w:cstheme="minorHAnsi"/>
        </w:rPr>
        <w:t>.</w:t>
      </w:r>
    </w:p>
    <w:p w:rsidR="000F46B9" w:rsidRPr="000F46B9" w:rsidRDefault="008415E6" w:rsidP="000F46B9">
      <w:pPr>
        <w:autoSpaceDE w:val="0"/>
        <w:autoSpaceDN w:val="0"/>
        <w:adjustRightInd w:val="0"/>
        <w:rPr>
          <w:rFonts w:eastAsia="Times New Roman" w:cstheme="minorHAnsi"/>
        </w:rPr>
      </w:pPr>
      <w:r>
        <w:rPr>
          <w:rFonts w:eastAsia="Times New Roman" w:cstheme="minorHAnsi"/>
        </w:rPr>
        <w:tab/>
        <w:t>No food or drink is allowed in the classroom</w:t>
      </w:r>
      <w:r w:rsidR="000F46B9" w:rsidRPr="000F46B9">
        <w:rPr>
          <w:rFonts w:eastAsia="Times New Roman" w:cstheme="minorHAnsi"/>
        </w:rPr>
        <w:t>.</w:t>
      </w:r>
    </w:p>
    <w:p w:rsidR="000F46B9" w:rsidRPr="000F46B9" w:rsidRDefault="008415E6" w:rsidP="000F46B9">
      <w:pPr>
        <w:autoSpaceDE w:val="0"/>
        <w:autoSpaceDN w:val="0"/>
        <w:adjustRightInd w:val="0"/>
        <w:rPr>
          <w:rFonts w:eastAsia="Times New Roman" w:cstheme="minorHAnsi"/>
        </w:rPr>
      </w:pPr>
      <w:r>
        <w:rPr>
          <w:rFonts w:eastAsia="Times New Roman" w:cstheme="minorHAnsi"/>
        </w:rPr>
        <w:tab/>
        <w:t>Show respect for other students and the teacher at all times</w:t>
      </w:r>
      <w:r w:rsidR="000F46B9" w:rsidRPr="000F46B9">
        <w:rPr>
          <w:rFonts w:eastAsia="Times New Roman" w:cstheme="minorHAnsi"/>
        </w:rPr>
        <w:t>.</w:t>
      </w:r>
    </w:p>
    <w:p w:rsidR="008415E6" w:rsidRPr="000F46B9" w:rsidRDefault="008415E6" w:rsidP="000F46B9">
      <w:pPr>
        <w:autoSpaceDE w:val="0"/>
        <w:autoSpaceDN w:val="0"/>
        <w:adjustRightInd w:val="0"/>
        <w:rPr>
          <w:rFonts w:eastAsia="Times New Roman" w:cstheme="minorHAnsi"/>
        </w:rPr>
      </w:pPr>
      <w:r>
        <w:rPr>
          <w:rFonts w:eastAsia="Times New Roman" w:cstheme="minorHAnsi"/>
        </w:rPr>
        <w:tab/>
        <w:t>Cell ph</w:t>
      </w:r>
      <w:r w:rsidR="00292504">
        <w:rPr>
          <w:rFonts w:eastAsia="Times New Roman" w:cstheme="minorHAnsi"/>
        </w:rPr>
        <w:t>ones shall not be seen or heard except with teacher permission.</w:t>
      </w:r>
    </w:p>
    <w:p w:rsidR="008415E6" w:rsidRDefault="008415E6" w:rsidP="000F46B9">
      <w:pPr>
        <w:autoSpaceDE w:val="0"/>
        <w:autoSpaceDN w:val="0"/>
        <w:adjustRightInd w:val="0"/>
        <w:rPr>
          <w:rFonts w:eastAsia="Times New Roman" w:cstheme="minorHAnsi"/>
        </w:rPr>
      </w:pPr>
      <w:r>
        <w:rPr>
          <w:rFonts w:eastAsia="Times New Roman" w:cstheme="minorHAnsi"/>
        </w:rPr>
        <w:tab/>
        <w:t xml:space="preserve">Students will do their own work unless otherwise instructed. Cheating will result in a  </w:t>
      </w:r>
    </w:p>
    <w:p w:rsidR="000F46B9" w:rsidRPr="000F46B9" w:rsidRDefault="008415E6" w:rsidP="000F46B9">
      <w:pPr>
        <w:autoSpaceDE w:val="0"/>
        <w:autoSpaceDN w:val="0"/>
        <w:adjustRightInd w:val="0"/>
        <w:rPr>
          <w:rFonts w:eastAsia="Times New Roman" w:cstheme="minorHAnsi"/>
        </w:rPr>
      </w:pPr>
      <w:r>
        <w:rPr>
          <w:rFonts w:eastAsia="Times New Roman" w:cstheme="minorHAnsi"/>
        </w:rPr>
        <w:t xml:space="preserve">              </w:t>
      </w:r>
      <w:proofErr w:type="gramStart"/>
      <w:r>
        <w:rPr>
          <w:rFonts w:eastAsia="Times New Roman" w:cstheme="minorHAnsi"/>
        </w:rPr>
        <w:t>zero</w:t>
      </w:r>
      <w:proofErr w:type="gramEnd"/>
      <w:r>
        <w:rPr>
          <w:rFonts w:eastAsia="Times New Roman" w:cstheme="minorHAnsi"/>
        </w:rPr>
        <w:t>.</w:t>
      </w:r>
    </w:p>
    <w:p w:rsidR="000F46B9" w:rsidRPr="000F46B9" w:rsidRDefault="008415E6" w:rsidP="000F46B9">
      <w:pPr>
        <w:autoSpaceDE w:val="0"/>
        <w:autoSpaceDN w:val="0"/>
        <w:adjustRightInd w:val="0"/>
        <w:rPr>
          <w:rFonts w:eastAsia="Times New Roman" w:cstheme="minorHAnsi"/>
        </w:rPr>
      </w:pPr>
      <w:r>
        <w:rPr>
          <w:rFonts w:eastAsia="Times New Roman" w:cstheme="minorHAnsi"/>
        </w:rPr>
        <w:tab/>
        <w:t>Students must not disturb others.</w:t>
      </w:r>
    </w:p>
    <w:p w:rsidR="000F46B9" w:rsidRPr="000F46B9" w:rsidRDefault="000F46B9" w:rsidP="000F46B9">
      <w:pPr>
        <w:autoSpaceDE w:val="0"/>
        <w:autoSpaceDN w:val="0"/>
        <w:adjustRightInd w:val="0"/>
        <w:rPr>
          <w:rFonts w:eastAsia="Times New Roman" w:cstheme="minorHAnsi"/>
        </w:rPr>
      </w:pPr>
    </w:p>
    <w:p w:rsidR="000F46B9" w:rsidRPr="000F46B9" w:rsidRDefault="008415E6" w:rsidP="000F46B9">
      <w:pPr>
        <w:autoSpaceDE w:val="0"/>
        <w:autoSpaceDN w:val="0"/>
        <w:adjustRightInd w:val="0"/>
        <w:rPr>
          <w:rFonts w:eastAsia="Times New Roman" w:cstheme="minorHAnsi"/>
        </w:rPr>
      </w:pPr>
      <w:r>
        <w:rPr>
          <w:rFonts w:eastAsia="Times New Roman" w:cstheme="minorHAnsi"/>
        </w:rPr>
        <w:lastRenderedPageBreak/>
        <w:tab/>
      </w:r>
    </w:p>
    <w:p w:rsidR="000F46B9" w:rsidRPr="000F46B9" w:rsidRDefault="000F46B9" w:rsidP="000F46B9">
      <w:pPr>
        <w:autoSpaceDE w:val="0"/>
        <w:autoSpaceDN w:val="0"/>
        <w:adjustRightInd w:val="0"/>
        <w:rPr>
          <w:rFonts w:eastAsia="Times New Roman" w:cstheme="minorHAnsi"/>
        </w:rPr>
      </w:pPr>
    </w:p>
    <w:p w:rsidR="000F46B9" w:rsidRPr="000F46B9" w:rsidRDefault="000F46B9" w:rsidP="000F46B9">
      <w:pPr>
        <w:rPr>
          <w:rFonts w:cstheme="minorHAnsi"/>
        </w:rPr>
      </w:pPr>
      <w:r w:rsidRPr="000F46B9">
        <w:rPr>
          <w:rFonts w:eastAsia="Times New Roman" w:cstheme="minorHAnsi"/>
        </w:rPr>
        <w:t xml:space="preserve"> </w:t>
      </w:r>
    </w:p>
    <w:p w:rsidR="000F46B9" w:rsidRPr="000F46B9" w:rsidRDefault="000F46B9" w:rsidP="000F46B9">
      <w:pPr>
        <w:rPr>
          <w:rFonts w:cstheme="minorHAnsi"/>
        </w:rPr>
      </w:pPr>
    </w:p>
    <w:p w:rsidR="00C45810" w:rsidRPr="000F46B9" w:rsidRDefault="00C45810">
      <w:pPr>
        <w:rPr>
          <w:rFonts w:cstheme="minorHAnsi"/>
        </w:rPr>
      </w:pPr>
    </w:p>
    <w:sectPr w:rsidR="00C45810" w:rsidRPr="000F4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45 Ligh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0A42"/>
    <w:multiLevelType w:val="hybridMultilevel"/>
    <w:tmpl w:val="91562DC2"/>
    <w:lvl w:ilvl="0" w:tplc="804C7B38">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7DEB6FA6"/>
    <w:multiLevelType w:val="hybridMultilevel"/>
    <w:tmpl w:val="2E1656B6"/>
    <w:lvl w:ilvl="0" w:tplc="CEA66B5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B9"/>
    <w:rsid w:val="00054051"/>
    <w:rsid w:val="000F46B9"/>
    <w:rsid w:val="001A5D2B"/>
    <w:rsid w:val="00272547"/>
    <w:rsid w:val="00292504"/>
    <w:rsid w:val="00335A78"/>
    <w:rsid w:val="006752E1"/>
    <w:rsid w:val="008415E6"/>
    <w:rsid w:val="00A240C3"/>
    <w:rsid w:val="00C45810"/>
    <w:rsid w:val="00C923A0"/>
    <w:rsid w:val="00D85F75"/>
    <w:rsid w:val="00EA3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6B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46B9"/>
    <w:rPr>
      <w:color w:val="0000FF" w:themeColor="hyperlink"/>
      <w:u w:val="single"/>
    </w:rPr>
  </w:style>
  <w:style w:type="paragraph" w:styleId="NormalWeb">
    <w:name w:val="Normal (Web)"/>
    <w:basedOn w:val="Normal"/>
    <w:uiPriority w:val="99"/>
    <w:semiHidden/>
    <w:unhideWhenUsed/>
    <w:rsid w:val="000F46B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F46B9"/>
    <w:pPr>
      <w:ind w:left="720"/>
      <w:contextualSpacing/>
    </w:pPr>
  </w:style>
  <w:style w:type="paragraph" w:customStyle="1" w:styleId="Pa3">
    <w:name w:val="Pa3"/>
    <w:basedOn w:val="Normal"/>
    <w:next w:val="Normal"/>
    <w:uiPriority w:val="99"/>
    <w:semiHidden/>
    <w:rsid w:val="000F46B9"/>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0F46B9"/>
    <w:rPr>
      <w:rFonts w:ascii="Helvetica 45 Light" w:hAnsi="Helvetica 45 Light" w:cs="Helvetica 45 Light" w:hint="default"/>
      <w:color w:val="000000"/>
      <w:sz w:val="18"/>
      <w:szCs w:val="18"/>
    </w:rPr>
  </w:style>
  <w:style w:type="table" w:styleId="TableGrid">
    <w:name w:val="Table Grid"/>
    <w:basedOn w:val="TableNormal"/>
    <w:uiPriority w:val="59"/>
    <w:rsid w:val="000F4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F46B9"/>
    <w:rPr>
      <w:b/>
      <w:bCs/>
    </w:rPr>
  </w:style>
  <w:style w:type="paragraph" w:styleId="BalloonText">
    <w:name w:val="Balloon Text"/>
    <w:basedOn w:val="Normal"/>
    <w:link w:val="BalloonTextChar"/>
    <w:uiPriority w:val="99"/>
    <w:semiHidden/>
    <w:unhideWhenUsed/>
    <w:rsid w:val="00D85F75"/>
    <w:rPr>
      <w:rFonts w:ascii="Tahoma" w:hAnsi="Tahoma" w:cs="Tahoma"/>
      <w:sz w:val="16"/>
      <w:szCs w:val="16"/>
    </w:rPr>
  </w:style>
  <w:style w:type="character" w:customStyle="1" w:styleId="BalloonTextChar">
    <w:name w:val="Balloon Text Char"/>
    <w:basedOn w:val="DefaultParagraphFont"/>
    <w:link w:val="BalloonText"/>
    <w:uiPriority w:val="99"/>
    <w:semiHidden/>
    <w:rsid w:val="00D85F75"/>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6B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46B9"/>
    <w:rPr>
      <w:color w:val="0000FF" w:themeColor="hyperlink"/>
      <w:u w:val="single"/>
    </w:rPr>
  </w:style>
  <w:style w:type="paragraph" w:styleId="NormalWeb">
    <w:name w:val="Normal (Web)"/>
    <w:basedOn w:val="Normal"/>
    <w:uiPriority w:val="99"/>
    <w:semiHidden/>
    <w:unhideWhenUsed/>
    <w:rsid w:val="000F46B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F46B9"/>
    <w:pPr>
      <w:ind w:left="720"/>
      <w:contextualSpacing/>
    </w:pPr>
  </w:style>
  <w:style w:type="paragraph" w:customStyle="1" w:styleId="Pa3">
    <w:name w:val="Pa3"/>
    <w:basedOn w:val="Normal"/>
    <w:next w:val="Normal"/>
    <w:uiPriority w:val="99"/>
    <w:semiHidden/>
    <w:rsid w:val="000F46B9"/>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0F46B9"/>
    <w:rPr>
      <w:rFonts w:ascii="Helvetica 45 Light" w:hAnsi="Helvetica 45 Light" w:cs="Helvetica 45 Light" w:hint="default"/>
      <w:color w:val="000000"/>
      <w:sz w:val="18"/>
      <w:szCs w:val="18"/>
    </w:rPr>
  </w:style>
  <w:style w:type="table" w:styleId="TableGrid">
    <w:name w:val="Table Grid"/>
    <w:basedOn w:val="TableNormal"/>
    <w:uiPriority w:val="59"/>
    <w:rsid w:val="000F4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F46B9"/>
    <w:rPr>
      <w:b/>
      <w:bCs/>
    </w:rPr>
  </w:style>
  <w:style w:type="paragraph" w:styleId="BalloonText">
    <w:name w:val="Balloon Text"/>
    <w:basedOn w:val="Normal"/>
    <w:link w:val="BalloonTextChar"/>
    <w:uiPriority w:val="99"/>
    <w:semiHidden/>
    <w:unhideWhenUsed/>
    <w:rsid w:val="00D85F75"/>
    <w:rPr>
      <w:rFonts w:ascii="Tahoma" w:hAnsi="Tahoma" w:cs="Tahoma"/>
      <w:sz w:val="16"/>
      <w:szCs w:val="16"/>
    </w:rPr>
  </w:style>
  <w:style w:type="character" w:customStyle="1" w:styleId="BalloonTextChar">
    <w:name w:val="Balloon Text Char"/>
    <w:basedOn w:val="DefaultParagraphFont"/>
    <w:link w:val="BalloonText"/>
    <w:uiPriority w:val="99"/>
    <w:semiHidden/>
    <w:rsid w:val="00D85F7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exarkanacollege.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745</Words>
  <Characters>4249</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howardr</dc:creator>
  <cp:lastModifiedBy>Rob Howard</cp:lastModifiedBy>
  <cp:revision>2</cp:revision>
  <cp:lastPrinted>2012-08-23T20:31:00Z</cp:lastPrinted>
  <dcterms:created xsi:type="dcterms:W3CDTF">2017-09-19T00:46:00Z</dcterms:created>
  <dcterms:modified xsi:type="dcterms:W3CDTF">2017-09-19T00:46:00Z</dcterms:modified>
</cp:coreProperties>
</file>