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1DF11" w14:textId="77777777" w:rsidR="004B2CFB" w:rsidRDefault="004B2CFB" w:rsidP="004B2CFB">
      <w:pPr>
        <w:rPr>
          <w:b/>
        </w:rPr>
      </w:pPr>
    </w:p>
    <w:p w14:paraId="26A788C9" w14:textId="77777777" w:rsidR="004B2CFB" w:rsidRDefault="004B2CFB" w:rsidP="004B2CFB">
      <w:pPr>
        <w:rPr>
          <w:b/>
        </w:rPr>
      </w:pPr>
    </w:p>
    <w:p w14:paraId="0437595F" w14:textId="10CFF5B5" w:rsidR="004B2CFB" w:rsidRDefault="004B2CFB" w:rsidP="004B2CFB">
      <w:r w:rsidRPr="00A86C21">
        <w:rPr>
          <w:b/>
        </w:rPr>
        <w:t>Syllabus:</w:t>
      </w:r>
      <w:r>
        <w:t xml:space="preserve"> </w:t>
      </w:r>
      <w:r w:rsidR="00FA793C">
        <w:t>Drama Practicum</w:t>
      </w:r>
      <w:r>
        <w:br/>
      </w:r>
      <w:r w:rsidRPr="00A86C21">
        <w:rPr>
          <w:b/>
        </w:rPr>
        <w:t>Course Number:</w:t>
      </w:r>
      <w:r>
        <w:t xml:space="preserve">  </w:t>
      </w:r>
      <w:r w:rsidR="00FA793C">
        <w:t>DRAM 1120, 1121, 2120, 2121</w:t>
      </w:r>
      <w:r>
        <w:br/>
      </w:r>
      <w:r w:rsidRPr="00A86C21">
        <w:rPr>
          <w:b/>
        </w:rPr>
        <w:t>Semester &amp; Year:</w:t>
      </w:r>
      <w:r>
        <w:t xml:space="preserve">  </w:t>
      </w:r>
    </w:p>
    <w:p w14:paraId="5A6C3686" w14:textId="77777777" w:rsidR="004B2CFB" w:rsidRPr="001773B7" w:rsidRDefault="004B2CFB" w:rsidP="004B2CFB">
      <w:pPr>
        <w:rPr>
          <w:color w:val="FF0000"/>
        </w:rPr>
      </w:pPr>
      <w:r w:rsidRPr="00A86C21">
        <w:rPr>
          <w:b/>
        </w:rPr>
        <w:t>Instructor Information</w:t>
      </w:r>
      <w:r>
        <w:rPr>
          <w:b/>
        </w:rPr>
        <w:t xml:space="preserve"> </w:t>
      </w:r>
    </w:p>
    <w:p w14:paraId="0474A88C" w14:textId="7849A5F3" w:rsidR="004B2CFB" w:rsidRDefault="004B2CFB" w:rsidP="004B2CFB">
      <w:r>
        <w:tab/>
        <w:t>Name:</w:t>
      </w:r>
      <w:r w:rsidR="00FA793C">
        <w:t xml:space="preserve"> Christopher A. Polson</w:t>
      </w:r>
      <w:r>
        <w:br/>
      </w:r>
      <w:r>
        <w:tab/>
        <w:t>Office:</w:t>
      </w:r>
      <w:r w:rsidR="00FA793C">
        <w:t xml:space="preserve"> Humanities Division Office</w:t>
      </w:r>
      <w:r>
        <w:br/>
      </w:r>
      <w:r>
        <w:tab/>
        <w:t>Telephone:</w:t>
      </w:r>
      <w:r w:rsidR="00C274FB">
        <w:t xml:space="preserve"> 903-823</w:t>
      </w:r>
      <w:r w:rsidR="00FA793C">
        <w:t>-3361</w:t>
      </w:r>
      <w:r>
        <w:br/>
      </w:r>
      <w:r>
        <w:tab/>
        <w:t>E-mail:</w:t>
      </w:r>
      <w:r w:rsidR="00FA793C">
        <w:t xml:space="preserve"> Christopher.polson@texarkanacollege.edu</w:t>
      </w:r>
      <w:r>
        <w:br/>
      </w:r>
      <w:r>
        <w:tab/>
        <w:t>Office Hours:</w:t>
      </w:r>
      <w:r>
        <w:br/>
      </w:r>
    </w:p>
    <w:p w14:paraId="0A72ABA0" w14:textId="77777777" w:rsidR="004B2CFB" w:rsidRPr="001773B7" w:rsidRDefault="004B2CFB" w:rsidP="004B2CFB">
      <w:pPr>
        <w:rPr>
          <w:color w:val="FF0000"/>
        </w:rPr>
      </w:pPr>
      <w:r w:rsidRPr="00A86C21">
        <w:rPr>
          <w:b/>
        </w:rPr>
        <w:t>Textbook Information</w:t>
      </w:r>
    </w:p>
    <w:p w14:paraId="6C2EC568" w14:textId="77777777" w:rsidR="004B2CFB" w:rsidRDefault="00FA793C" w:rsidP="004B2CFB">
      <w:r>
        <w:t>There is no required text for this course.</w:t>
      </w:r>
    </w:p>
    <w:p w14:paraId="59580E08" w14:textId="77777777" w:rsidR="00FA793C" w:rsidRDefault="00FA793C" w:rsidP="004B2CFB"/>
    <w:p w14:paraId="221F2E70" w14:textId="77777777" w:rsidR="004B2CFB" w:rsidRDefault="004B2CFB" w:rsidP="004B2CFB">
      <w:pPr>
        <w:rPr>
          <w:b/>
        </w:rPr>
      </w:pPr>
      <w:r>
        <w:rPr>
          <w:b/>
        </w:rPr>
        <w:t xml:space="preserve">Student Learning </w:t>
      </w:r>
      <w:r w:rsidR="00B43FAF">
        <w:rPr>
          <w:b/>
        </w:rPr>
        <w:t>Outcomes</w:t>
      </w:r>
      <w:r w:rsidRPr="00A86C21">
        <w:rPr>
          <w:b/>
        </w:rPr>
        <w:t xml:space="preserve"> for the Course</w:t>
      </w:r>
    </w:p>
    <w:p w14:paraId="214536E3" w14:textId="77777777" w:rsidR="004B2CFB" w:rsidRPr="00FA793C" w:rsidRDefault="00FA793C" w:rsidP="00FA793C">
      <w:pPr>
        <w:pStyle w:val="ListParagraph"/>
        <w:numPr>
          <w:ilvl w:val="0"/>
          <w:numId w:val="1"/>
        </w:numPr>
        <w:rPr>
          <w:rFonts w:ascii="Times New Roman" w:eastAsia="Times New Roman" w:hAnsi="Times New Roman" w:cs="Times New Roman"/>
          <w:bCs/>
        </w:rPr>
      </w:pPr>
      <w:r w:rsidRPr="00FA793C">
        <w:rPr>
          <w:rFonts w:ascii="Times New Roman" w:eastAsia="Times New Roman" w:hAnsi="Times New Roman" w:cs="Times New Roman"/>
          <w:bCs/>
        </w:rPr>
        <w:t>Engage in the creative process and comprehend the physical and intellectual demands of a theatre artist and technician.</w:t>
      </w:r>
    </w:p>
    <w:p w14:paraId="77575EC7" w14:textId="77777777" w:rsidR="00FA793C" w:rsidRDefault="00FA793C" w:rsidP="00FA793C">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Practical application of uses of tools and techniques to visually realize theatrical designs and drawings.</w:t>
      </w:r>
    </w:p>
    <w:p w14:paraId="6DDC00F6" w14:textId="77777777" w:rsidR="00FA793C" w:rsidRPr="00FA793C" w:rsidRDefault="00FA793C" w:rsidP="00FA793C">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Demonstrate the collaborative nature of the theatrical process by working with peers and professionals.</w:t>
      </w:r>
    </w:p>
    <w:p w14:paraId="2C1DC332" w14:textId="77777777" w:rsidR="004B2CFB" w:rsidRPr="00C01F49" w:rsidRDefault="004B2CFB" w:rsidP="004B2CFB">
      <w:pPr>
        <w:rPr>
          <w:rFonts w:ascii="Times New Roman" w:eastAsia="Calibri" w:hAnsi="Times New Roman" w:cs="Times New Roman"/>
        </w:rPr>
      </w:pPr>
    </w:p>
    <w:p w14:paraId="0CD62950" w14:textId="77777777" w:rsidR="004B2CFB" w:rsidRPr="00A86C21" w:rsidRDefault="004B2CFB" w:rsidP="004B2CFB">
      <w:pPr>
        <w:rPr>
          <w:b/>
        </w:rPr>
      </w:pPr>
      <w:r w:rsidRPr="00A86C21">
        <w:rPr>
          <w:b/>
        </w:rPr>
        <w:t>Student Requirements for Completion of the Course and Due Dates</w:t>
      </w:r>
    </w:p>
    <w:p w14:paraId="0EFB94DE" w14:textId="77777777" w:rsidR="00FA793C" w:rsidRDefault="00FA793C" w:rsidP="00FA793C">
      <w:pPr>
        <w:rPr>
          <w:b/>
        </w:rPr>
      </w:pPr>
    </w:p>
    <w:p w14:paraId="648AC1F7" w14:textId="77777777" w:rsidR="00FA793C" w:rsidRDefault="00FA793C" w:rsidP="00FA793C">
      <w:pPr>
        <w:rPr>
          <w:b/>
        </w:rPr>
      </w:pPr>
      <w:r>
        <w:rPr>
          <w:b/>
        </w:rPr>
        <w:t>RULES OF THE GAME</w:t>
      </w:r>
    </w:p>
    <w:p w14:paraId="3A401F36" w14:textId="77777777" w:rsidR="00FA793C" w:rsidRDefault="00FA793C" w:rsidP="00FA793C"/>
    <w:p w14:paraId="48FA2578" w14:textId="77777777" w:rsidR="00FA793C" w:rsidRDefault="00FA793C" w:rsidP="00FA793C">
      <w:r>
        <w:t>Drama Practicum is the backbone of the Drama Program at Texarkana College. It is in this class that the real work of producing professional quality theatre happens -- sets, props, lights, costumes, promotion, etc.</w:t>
      </w:r>
    </w:p>
    <w:p w14:paraId="3F7C580B" w14:textId="77777777" w:rsidR="00FA793C" w:rsidRDefault="00FA793C" w:rsidP="00FA793C"/>
    <w:p w14:paraId="204A639B" w14:textId="77777777" w:rsidR="00FA793C" w:rsidRDefault="00FA793C" w:rsidP="00FA793C">
      <w:r>
        <w:t>We know that there are some of you who consider yourselves 'Actors', and claim to have no interest or ability in the technical areas. This is an attitude we abhor. It should be your goal to become as fully rounded a theatre practitioner as possible - to understand every aspect of what is required to make the production happen. Even if you never work backstage again, even if you become a great star, it is worth your while to develop an appreciation for Everyone involved in the Creation. Do not set limits on what you will or won't or can or cannot do.</w:t>
      </w:r>
    </w:p>
    <w:p w14:paraId="60DC0155" w14:textId="77777777" w:rsidR="00FA793C" w:rsidRDefault="00FA793C" w:rsidP="00FA793C"/>
    <w:p w14:paraId="732BF36A" w14:textId="77777777" w:rsidR="00FA793C" w:rsidRDefault="00FA793C" w:rsidP="00FA793C">
      <w:pPr>
        <w:rPr>
          <w:b/>
          <w:u w:val="single"/>
        </w:rPr>
      </w:pPr>
      <w:r>
        <w:t xml:space="preserve">To make an 'A' in this class is very simple. Come to class, do the work (and have a good time doing it -- or at least act like you are having a good time), attend tech weekends (more on this later), work the major production in some performance capacity (onstage or backstage), and </w:t>
      </w:r>
      <w:r>
        <w:rPr>
          <w:b/>
          <w:u w:val="single"/>
        </w:rPr>
        <w:t>have a positive attitude.</w:t>
      </w:r>
    </w:p>
    <w:p w14:paraId="19798F3A" w14:textId="77777777" w:rsidR="002A062B" w:rsidRDefault="002A062B" w:rsidP="00FA793C">
      <w:pPr>
        <w:rPr>
          <w:b/>
          <w:u w:val="single"/>
        </w:rPr>
      </w:pPr>
    </w:p>
    <w:p w14:paraId="677857C5" w14:textId="1B51A49A" w:rsidR="002A062B" w:rsidRPr="002A062B" w:rsidRDefault="002A062B" w:rsidP="00FA793C">
      <w:r>
        <w:lastRenderedPageBreak/>
        <w:t xml:space="preserve">We are currently in production for </w:t>
      </w:r>
      <w:r w:rsidR="0056631A">
        <w:t>XXXXXXXXXXXXXXXX</w:t>
      </w:r>
      <w:r>
        <w:t xml:space="preserve">.  There will be workdays every weekend until the show opens – we encourage you to attend. We also encourage volunteers to work the show (booth, backstage, etc.). </w:t>
      </w:r>
    </w:p>
    <w:p w14:paraId="78262C08" w14:textId="23076A2E" w:rsidR="00FA793C" w:rsidRDefault="00FA793C" w:rsidP="00FA793C"/>
    <w:p w14:paraId="6B7418ED" w14:textId="6F383061" w:rsidR="00FA793C" w:rsidRDefault="00FA793C" w:rsidP="00FA793C">
      <w:r>
        <w:t xml:space="preserve">This semester's major production involving the Department is </w:t>
      </w:r>
      <w:proofErr w:type="gramStart"/>
      <w:r w:rsidR="0056631A">
        <w:t>XXXXXXXXXXXX</w:t>
      </w:r>
      <w:r w:rsidR="0034039D">
        <w:t xml:space="preserve"> </w:t>
      </w:r>
      <w:r w:rsidR="003474C6">
        <w:t xml:space="preserve"> </w:t>
      </w:r>
      <w:r>
        <w:t>(</w:t>
      </w:r>
      <w:proofErr w:type="gramEnd"/>
      <w:r>
        <w:t>produced as a collaborative production by the Drama Department and The Texarkana Repertory Company.)</w:t>
      </w:r>
    </w:p>
    <w:p w14:paraId="5FED3D33" w14:textId="77777777" w:rsidR="00FA793C" w:rsidRDefault="00FA793C" w:rsidP="00FA793C"/>
    <w:p w14:paraId="71C96DC7" w14:textId="43C01B00" w:rsidR="00A90185" w:rsidRDefault="00A90185" w:rsidP="00A90185">
      <w:r>
        <w:t xml:space="preserve">'Tech Weekends' are two weekends before the show opens. There is a </w:t>
      </w:r>
      <w:r>
        <w:rPr>
          <w:b/>
        </w:rPr>
        <w:t>MANDATORY</w:t>
      </w:r>
      <w:r>
        <w:t xml:space="preserve"> class work call on Saturday (day and night) and Sunday (day and night) of the first weekend, and on Saturday (day and night) and Sunday (day and night) of the second weekend. Sometimes it is not necessary for us to be here for all of that time - sometimes we literally spend the night. </w:t>
      </w:r>
      <w:r>
        <w:rPr>
          <w:b/>
          <w:u w:val="single"/>
        </w:rPr>
        <w:t>Tech Weekend</w:t>
      </w:r>
      <w:r w:rsidR="0034039D">
        <w:rPr>
          <w:b/>
          <w:u w:val="single"/>
        </w:rPr>
        <w:t>s for this semester are</w:t>
      </w:r>
      <w:r w:rsidR="002B4DEA">
        <w:rPr>
          <w:b/>
          <w:u w:val="single"/>
        </w:rPr>
        <w:t xml:space="preserve"> </w:t>
      </w:r>
      <w:r w:rsidR="0056631A">
        <w:rPr>
          <w:b/>
          <w:u w:val="single"/>
        </w:rPr>
        <w:t>XXXXXXXXXXXX</w:t>
      </w:r>
      <w:r w:rsidR="00E5309E">
        <w:rPr>
          <w:b/>
          <w:u w:val="single"/>
        </w:rPr>
        <w:t xml:space="preserve"> </w:t>
      </w:r>
      <w:r w:rsidR="00646CE8">
        <w:rPr>
          <w:b/>
          <w:u w:val="single"/>
        </w:rPr>
        <w:t xml:space="preserve"> and </w:t>
      </w:r>
      <w:r w:rsidR="0056631A">
        <w:rPr>
          <w:b/>
          <w:u w:val="single"/>
        </w:rPr>
        <w:t>XXXXXXXXXXXX</w:t>
      </w:r>
      <w:r>
        <w:t>. There will also be various 'Work Saturdays'. Though attendance on these Saturdays is not required, it will be more appreciated and necessary than words can say - though we will not take off from your grade if you don't come, we’ll be your friend if you do (and you really want us to be your friend).</w:t>
      </w:r>
    </w:p>
    <w:p w14:paraId="766094E3" w14:textId="77777777" w:rsidR="00FA793C" w:rsidRDefault="00FA793C" w:rsidP="00FA793C"/>
    <w:p w14:paraId="723CBD6D" w14:textId="7008422C" w:rsidR="00FA793C" w:rsidRDefault="00F652F3" w:rsidP="00FA793C">
      <w:pPr>
        <w:rPr>
          <w:b/>
          <w:u w:val="single"/>
        </w:rPr>
      </w:pPr>
      <w:r>
        <w:t xml:space="preserve">For the </w:t>
      </w:r>
      <w:r w:rsidR="002B4DEA">
        <w:t>Fall</w:t>
      </w:r>
      <w:r w:rsidR="00FA793C">
        <w:t xml:space="preserve"> Production, if you are not an actor in the show you are required to work on the production in some 'performance' capacity (i.e., prop crew, costume crew, light board, sound, box office, ushers, etc.). For people with real-life job conflicts we will work something out -- HOWEVER, NO ONE is excused from Tech Weekend. </w:t>
      </w:r>
      <w:r w:rsidR="00FA793C">
        <w:rPr>
          <w:b/>
          <w:u w:val="single"/>
        </w:rPr>
        <w:t>Failure to attend ALL of Tech Weekend will result in an automatic 'F' in the class.</w:t>
      </w:r>
    </w:p>
    <w:p w14:paraId="1F3BED45" w14:textId="77777777" w:rsidR="00FA793C" w:rsidRDefault="00FA793C" w:rsidP="00FA793C"/>
    <w:p w14:paraId="590A2E7B" w14:textId="77777777" w:rsidR="00FA793C" w:rsidRDefault="00FA793C" w:rsidP="00FA793C">
      <w:r>
        <w:t xml:space="preserve">Also -- as we begin and continue various aspects of Set Construction, it is very </w:t>
      </w:r>
      <w:proofErr w:type="spellStart"/>
      <w:r>
        <w:t>very</w:t>
      </w:r>
      <w:proofErr w:type="spellEnd"/>
      <w:r>
        <w:t xml:space="preserve"> </w:t>
      </w:r>
      <w:proofErr w:type="spellStart"/>
      <w:r>
        <w:t>very</w:t>
      </w:r>
      <w:proofErr w:type="spellEnd"/>
      <w:r>
        <w:t xml:space="preserve"> easy for the theatre to turn into a pig sty. You must clean up your work area any time you either complete or have to leave a project. All tools must be returned to the cabinet (or where ever they are stored).  All paint brushes and equipment must be thoroughly cleaned and properly put away. All safety procedures must be followed – for example safety glasses MUST be worn when operating the saws. </w:t>
      </w:r>
      <w:r>
        <w:rPr>
          <w:b/>
          <w:u w:val="single"/>
        </w:rPr>
        <w:t>Failure to comply with these rules will result in an automatic 'F' in the class.</w:t>
      </w:r>
      <w:r>
        <w:rPr>
          <w:b/>
        </w:rPr>
        <w:t xml:space="preserve"> </w:t>
      </w:r>
    </w:p>
    <w:p w14:paraId="76A60A49" w14:textId="77777777" w:rsidR="00FA793C" w:rsidRDefault="00FA793C" w:rsidP="00FA793C"/>
    <w:p w14:paraId="5AE5780C" w14:textId="77777777" w:rsidR="00FA793C" w:rsidRDefault="00FA793C" w:rsidP="00FA793C">
      <w:r>
        <w:t>We work very hard in this class -- but don't be daunted by that...we also have a pretty good time (why else would some of these people be taking the class again and again?). This class IS the Drama Department - I'm glad you're here.</w:t>
      </w:r>
    </w:p>
    <w:p w14:paraId="303B42FF" w14:textId="77777777" w:rsidR="00FA793C" w:rsidRDefault="004B2CFB" w:rsidP="004B2CFB">
      <w:pPr>
        <w:rPr>
          <w:b/>
        </w:rPr>
      </w:pPr>
      <w:r>
        <w:br/>
      </w:r>
      <w:r>
        <w:br/>
      </w:r>
      <w:r w:rsidRPr="00A86C21">
        <w:rPr>
          <w:b/>
        </w:rPr>
        <w:t>Student Assessment</w:t>
      </w:r>
    </w:p>
    <w:p w14:paraId="6C85F3EC" w14:textId="77777777" w:rsidR="00FA793C" w:rsidRDefault="00FA793C" w:rsidP="004B2CFB">
      <w:pPr>
        <w:rPr>
          <w:b/>
        </w:rPr>
      </w:pPr>
      <w:r>
        <w:t>Student Assessment is completely based upon attendance and participation. This is a Practicum course and is totally based upon hands-on experience.</w:t>
      </w:r>
      <w:r w:rsidR="004B2CFB" w:rsidRPr="001773B7">
        <w:rPr>
          <w:color w:val="FF0000"/>
        </w:rPr>
        <w:tab/>
      </w:r>
    </w:p>
    <w:p w14:paraId="69EB82EB" w14:textId="77777777" w:rsidR="00BD7116" w:rsidRDefault="00BD7116" w:rsidP="004B2CFB">
      <w:pPr>
        <w:rPr>
          <w:b/>
        </w:rPr>
      </w:pPr>
    </w:p>
    <w:p w14:paraId="701001C1" w14:textId="77777777" w:rsidR="008011E4" w:rsidRDefault="008011E4" w:rsidP="004B2CFB">
      <w:pPr>
        <w:rPr>
          <w:b/>
        </w:rPr>
      </w:pPr>
    </w:p>
    <w:p w14:paraId="3BFD58F4" w14:textId="77777777" w:rsidR="008011E4" w:rsidRDefault="008011E4" w:rsidP="004B2CFB">
      <w:pPr>
        <w:rPr>
          <w:b/>
        </w:rPr>
      </w:pPr>
    </w:p>
    <w:p w14:paraId="1C2CCBD1" w14:textId="77777777" w:rsidR="008011E4" w:rsidRDefault="008011E4" w:rsidP="004B2CFB">
      <w:pPr>
        <w:rPr>
          <w:b/>
        </w:rPr>
      </w:pPr>
    </w:p>
    <w:p w14:paraId="0B0A57A7" w14:textId="7D93D735" w:rsidR="00BD7116" w:rsidRDefault="004B2CFB" w:rsidP="004B2CFB">
      <w:pPr>
        <w:rPr>
          <w:b/>
        </w:rPr>
      </w:pPr>
      <w:r w:rsidRPr="005734D9">
        <w:rPr>
          <w:b/>
        </w:rPr>
        <w:lastRenderedPageBreak/>
        <w:t>Grading Scale</w:t>
      </w:r>
      <w:r>
        <w:rPr>
          <w:b/>
        </w:rPr>
        <w:t xml:space="preserve"> </w:t>
      </w:r>
    </w:p>
    <w:p w14:paraId="2BB40022" w14:textId="77777777" w:rsidR="008011E4" w:rsidRPr="001773B7" w:rsidRDefault="008011E4" w:rsidP="004B2CFB">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4B2CFB" w:rsidRPr="005734D9" w14:paraId="4120E550" w14:textId="77777777" w:rsidTr="006978F6">
        <w:tc>
          <w:tcPr>
            <w:tcW w:w="0" w:type="auto"/>
          </w:tcPr>
          <w:p w14:paraId="26D152D3" w14:textId="77777777" w:rsidR="004B2CFB" w:rsidRPr="005734D9" w:rsidRDefault="004B2CFB" w:rsidP="006978F6">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14:paraId="4763221F" w14:textId="77777777" w:rsidR="004B2CFB" w:rsidRPr="005734D9" w:rsidRDefault="004B2CFB" w:rsidP="006978F6">
            <w:pPr>
              <w:spacing w:after="75"/>
              <w:ind w:left="45" w:right="75"/>
              <w:jc w:val="center"/>
              <w:rPr>
                <w:rFonts w:ascii="Century Gothic" w:eastAsia="Times New Roman" w:hAnsi="Century Gothic" w:cs="Arial"/>
                <w:b/>
                <w:bCs/>
                <w:color w:val="000000"/>
                <w:sz w:val="20"/>
                <w:szCs w:val="20"/>
              </w:rPr>
            </w:pPr>
          </w:p>
        </w:tc>
      </w:tr>
      <w:tr w:rsidR="004B2CFB" w:rsidRPr="005734D9" w14:paraId="0772DA2A" w14:textId="77777777" w:rsidTr="006978F6">
        <w:tc>
          <w:tcPr>
            <w:tcW w:w="0" w:type="auto"/>
          </w:tcPr>
          <w:p w14:paraId="260A170A"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14:paraId="6C22A077"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4B2CFB" w:rsidRPr="005734D9" w14:paraId="076C1EDB" w14:textId="77777777" w:rsidTr="006978F6">
        <w:tc>
          <w:tcPr>
            <w:tcW w:w="0" w:type="auto"/>
          </w:tcPr>
          <w:p w14:paraId="5C282425"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14:paraId="0AFF83B3"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4B2CFB" w:rsidRPr="005734D9" w14:paraId="0B073AC6" w14:textId="77777777" w:rsidTr="006978F6">
        <w:tc>
          <w:tcPr>
            <w:tcW w:w="0" w:type="auto"/>
          </w:tcPr>
          <w:p w14:paraId="59E86D35"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14:paraId="44B26631"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4B2CFB" w:rsidRPr="005734D9" w14:paraId="04D53CA1" w14:textId="77777777" w:rsidTr="006978F6">
        <w:tc>
          <w:tcPr>
            <w:tcW w:w="0" w:type="auto"/>
          </w:tcPr>
          <w:p w14:paraId="2F6670A8"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14:paraId="07FCB5C0"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4B2CFB" w:rsidRPr="005734D9" w14:paraId="232CB539" w14:textId="77777777" w:rsidTr="006978F6">
        <w:tc>
          <w:tcPr>
            <w:tcW w:w="0" w:type="auto"/>
          </w:tcPr>
          <w:p w14:paraId="0383909C"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14:paraId="694F52E9" w14:textId="77777777"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14:paraId="053119DC" w14:textId="77777777" w:rsidR="00BD7116" w:rsidRDefault="00BD7116" w:rsidP="004B2CFB">
      <w:pPr>
        <w:rPr>
          <w:b/>
        </w:rPr>
      </w:pPr>
    </w:p>
    <w:p w14:paraId="47B9D1B5" w14:textId="77777777" w:rsidR="004B2CFB" w:rsidRDefault="004B2CFB" w:rsidP="00BD7116">
      <w:pPr>
        <w:rPr>
          <w:b/>
          <w:color w:val="FF0000"/>
        </w:rPr>
      </w:pPr>
      <w:r>
        <w:rPr>
          <w:b/>
        </w:rPr>
        <w:br/>
        <w:t xml:space="preserve">Attendance Policy </w:t>
      </w:r>
    </w:p>
    <w:p w14:paraId="3EAEDCDA" w14:textId="73DA4D01" w:rsidR="00BD7116" w:rsidRDefault="00BC5CB4" w:rsidP="00BD32B7">
      <w:pPr>
        <w:ind w:left="720"/>
      </w:pPr>
      <w:r>
        <w:t xml:space="preserve">Each class is worth </w:t>
      </w:r>
      <w:r w:rsidR="008011E4">
        <w:t>6 points</w:t>
      </w:r>
      <w:r>
        <w:t>.</w:t>
      </w:r>
    </w:p>
    <w:p w14:paraId="555B77B4" w14:textId="77777777" w:rsidR="00FA793C" w:rsidRPr="00F61B58" w:rsidRDefault="00FA793C" w:rsidP="00BD32B7">
      <w:pPr>
        <w:ind w:left="720"/>
      </w:pPr>
    </w:p>
    <w:p w14:paraId="310C0C6F" w14:textId="77777777" w:rsidR="004B2CFB" w:rsidRPr="001773B7" w:rsidRDefault="004B2CFB" w:rsidP="004B2CFB">
      <w:pPr>
        <w:rPr>
          <w:b/>
          <w:color w:val="FF0000"/>
        </w:rPr>
      </w:pPr>
      <w:r w:rsidRPr="005734D9">
        <w:rPr>
          <w:b/>
        </w:rPr>
        <w:t>Make-up Policy</w:t>
      </w:r>
      <w:r>
        <w:rPr>
          <w:b/>
        </w:rPr>
        <w:t xml:space="preserve"> </w:t>
      </w:r>
    </w:p>
    <w:p w14:paraId="3645C236" w14:textId="77777777" w:rsidR="004B2CFB" w:rsidRPr="0033558D" w:rsidRDefault="00BC5CB4" w:rsidP="00BD32B7">
      <w:pPr>
        <w:ind w:left="720"/>
      </w:pPr>
      <w:r>
        <w:t>Missed classes may be made-up by attending weekend workdays (not including tech weekend). Weekend hours count half the rate of regular class – ex: 1 class (1.5 hours) = 3 hours in make-up time.</w:t>
      </w:r>
    </w:p>
    <w:p w14:paraId="2D385AD3" w14:textId="77777777" w:rsidR="00BD32B7" w:rsidRPr="001773B7" w:rsidRDefault="00BD32B7" w:rsidP="00BD32B7">
      <w:pPr>
        <w:rPr>
          <w:color w:val="FF0000"/>
        </w:rPr>
      </w:pPr>
    </w:p>
    <w:p w14:paraId="660115E2" w14:textId="77777777" w:rsidR="004B2CFB" w:rsidRPr="005734D9" w:rsidRDefault="004B2CFB" w:rsidP="004B2CFB">
      <w:pPr>
        <w:rPr>
          <w:b/>
        </w:rPr>
      </w:pPr>
      <w:r w:rsidRPr="005734D9">
        <w:rPr>
          <w:b/>
        </w:rPr>
        <w:t>Academic Integrity Statement</w:t>
      </w:r>
    </w:p>
    <w:p w14:paraId="52B17902" w14:textId="77777777"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7D7C2FDE"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BD32B7">
          <w:rPr>
            <w:rStyle w:val="Hyperlink"/>
            <w:rFonts w:cstheme="minorHAnsi"/>
          </w:rPr>
          <w:t>https://texarkanacollege.edu</w:t>
        </w:r>
      </w:hyperlink>
      <w:r w:rsidRPr="00BD32B7">
        <w:rPr>
          <w:rStyle w:val="A5"/>
          <w:rFonts w:cstheme="minorHAnsi"/>
          <w:sz w:val="24"/>
          <w:szCs w:val="24"/>
        </w:rPr>
        <w:t>.</w:t>
      </w:r>
    </w:p>
    <w:p w14:paraId="2045584D" w14:textId="77777777" w:rsidR="004B2CFB" w:rsidRDefault="004B2CFB" w:rsidP="004B2CFB">
      <w:pPr>
        <w:autoSpaceDE w:val="0"/>
        <w:autoSpaceDN w:val="0"/>
        <w:adjustRightInd w:val="0"/>
        <w:rPr>
          <w:rFonts w:eastAsia="Times New Roman" w:cstheme="minorHAnsi"/>
          <w:b/>
          <w:bCs/>
          <w:color w:val="000000"/>
        </w:rPr>
      </w:pPr>
    </w:p>
    <w:p w14:paraId="1F59572B"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171D441"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14:paraId="46E88DF7" w14:textId="77777777"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629B1A17" w14:textId="77777777" w:rsidR="004B2CFB" w:rsidRDefault="004B2CFB" w:rsidP="004B2CFB">
      <w:pPr>
        <w:autoSpaceDE w:val="0"/>
        <w:autoSpaceDN w:val="0"/>
        <w:adjustRightInd w:val="0"/>
        <w:rPr>
          <w:rFonts w:eastAsia="Times New Roman" w:cstheme="minorHAnsi"/>
          <w:b/>
          <w:color w:val="000000"/>
        </w:rPr>
      </w:pPr>
    </w:p>
    <w:p w14:paraId="727D0115" w14:textId="77777777" w:rsidR="008011E4" w:rsidRDefault="008011E4" w:rsidP="004B2CFB">
      <w:pPr>
        <w:autoSpaceDE w:val="0"/>
        <w:autoSpaceDN w:val="0"/>
        <w:adjustRightInd w:val="0"/>
        <w:rPr>
          <w:rFonts w:eastAsia="Times New Roman" w:cstheme="minorHAnsi"/>
          <w:b/>
          <w:color w:val="000000"/>
        </w:rPr>
      </w:pPr>
    </w:p>
    <w:p w14:paraId="7344CAA1" w14:textId="18C902CC"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lastRenderedPageBreak/>
        <w:t>Financial Aid:</w:t>
      </w:r>
    </w:p>
    <w:p w14:paraId="311E805E" w14:textId="77777777" w:rsidR="004B2CFB" w:rsidRDefault="004B2CFB" w:rsidP="004B2CFB">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77323C0A" w14:textId="77777777" w:rsidR="005226C3" w:rsidRDefault="005226C3" w:rsidP="004B2CFB">
      <w:pPr>
        <w:spacing w:before="100" w:beforeAutospacing="1" w:after="100" w:afterAutospacing="1"/>
        <w:ind w:left="720"/>
        <w:rPr>
          <w:rFonts w:eastAsia="Times New Roman" w:cstheme="minorHAnsi"/>
        </w:rPr>
      </w:pPr>
    </w:p>
    <w:p w14:paraId="7A57C8EB" w14:textId="77777777" w:rsidR="005226C3" w:rsidRDefault="005226C3" w:rsidP="005226C3">
      <w:pPr>
        <w:autoSpaceDE w:val="0"/>
        <w:autoSpaceDN w:val="0"/>
        <w:adjustRightInd w:val="0"/>
        <w:rPr>
          <w:rFonts w:eastAsia="Times New Roman" w:cstheme="minorHAnsi"/>
          <w:i/>
        </w:rPr>
      </w:pPr>
      <w:r>
        <w:rPr>
          <w:rFonts w:eastAsia="Times New Roman" w:cstheme="minorHAnsi"/>
          <w:i/>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9" w:history="1">
        <w:r w:rsidRPr="002C736F">
          <w:rPr>
            <w:rStyle w:val="Hyperlink"/>
            <w:rFonts w:eastAsia="Times New Roman" w:cstheme="minorHAnsi"/>
            <w:i/>
          </w:rPr>
          <w:t>human.resources@texarkanacollege.edu</w:t>
        </w:r>
      </w:hyperlink>
    </w:p>
    <w:p w14:paraId="5D363248" w14:textId="409F6C94" w:rsidR="005226C3" w:rsidRDefault="005226C3" w:rsidP="004B2CFB">
      <w:pPr>
        <w:spacing w:before="100" w:beforeAutospacing="1" w:after="100" w:afterAutospacing="1"/>
        <w:ind w:left="720"/>
        <w:rPr>
          <w:rFonts w:eastAsia="Times New Roman" w:cstheme="minorHAnsi"/>
        </w:rPr>
      </w:pPr>
    </w:p>
    <w:p w14:paraId="65808FB8" w14:textId="77777777" w:rsidR="008011E4" w:rsidRPr="00381AFE" w:rsidRDefault="008011E4" w:rsidP="008011E4">
      <w:pPr>
        <w:rPr>
          <w:i/>
        </w:rPr>
      </w:pPr>
      <w:r w:rsidRPr="00381AFE">
        <w:rPr>
          <w:i/>
        </w:rP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Retention, at 903.823.3349 for support. Furthermore, please notify the professor if you are comfortable in doing so. This will enable them to provide any resources that they may possess.</w:t>
      </w:r>
    </w:p>
    <w:p w14:paraId="3F153D9C" w14:textId="101676FD" w:rsidR="008011E4" w:rsidRDefault="008011E4" w:rsidP="004B2CFB">
      <w:pPr>
        <w:spacing w:before="100" w:beforeAutospacing="1" w:after="100" w:afterAutospacing="1"/>
        <w:ind w:left="720"/>
        <w:rPr>
          <w:rFonts w:eastAsia="Times New Roman" w:cstheme="minorHAnsi"/>
        </w:rPr>
      </w:pPr>
    </w:p>
    <w:p w14:paraId="48DF8607" w14:textId="77777777" w:rsidR="008011E4" w:rsidRPr="00641B65" w:rsidRDefault="008011E4" w:rsidP="004B2CFB">
      <w:pPr>
        <w:spacing w:before="100" w:beforeAutospacing="1" w:after="100" w:afterAutospacing="1"/>
        <w:ind w:left="720"/>
        <w:rPr>
          <w:rFonts w:eastAsia="Times New Roman" w:cstheme="minorHAnsi"/>
        </w:rPr>
      </w:pPr>
    </w:p>
    <w:p w14:paraId="7A2F75FA" w14:textId="77777777" w:rsidR="004B2CFB" w:rsidRPr="00671C9E" w:rsidRDefault="004B2CFB" w:rsidP="004B2CFB">
      <w:pPr>
        <w:autoSpaceDE w:val="0"/>
        <w:autoSpaceDN w:val="0"/>
        <w:adjustRightInd w:val="0"/>
        <w:rPr>
          <w:rFonts w:eastAsia="Times New Roman" w:cstheme="minorHAnsi"/>
          <w:b/>
          <w:color w:val="000000"/>
          <w:sz w:val="28"/>
        </w:rPr>
      </w:pPr>
    </w:p>
    <w:p w14:paraId="09CE043D" w14:textId="77777777" w:rsidR="004B2CFB" w:rsidRDefault="004B2CFB" w:rsidP="004B2CFB">
      <w:pPr>
        <w:autoSpaceDE w:val="0"/>
        <w:autoSpaceDN w:val="0"/>
        <w:adjustRightInd w:val="0"/>
        <w:ind w:left="720"/>
        <w:rPr>
          <w:rFonts w:eastAsia="Times New Roman" w:cstheme="minorHAnsi"/>
          <w:color w:val="000000"/>
        </w:rPr>
      </w:pPr>
    </w:p>
    <w:p w14:paraId="3F855AEC" w14:textId="77777777" w:rsidR="004B2CFB" w:rsidRPr="0033558D" w:rsidRDefault="004B2CFB" w:rsidP="004B2CFB"/>
    <w:p w14:paraId="79FDE380" w14:textId="77777777" w:rsidR="006C72E8" w:rsidRDefault="006C72E8"/>
    <w:sectPr w:rsidR="006C72E8" w:rsidSect="009F5626">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46F54" w14:textId="77777777" w:rsidR="00384F7E" w:rsidRDefault="00384F7E" w:rsidP="00C90E6F">
      <w:r>
        <w:separator/>
      </w:r>
    </w:p>
  </w:endnote>
  <w:endnote w:type="continuationSeparator" w:id="0">
    <w:p w14:paraId="7430CC74" w14:textId="77777777" w:rsidR="00384F7E" w:rsidRDefault="00384F7E"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notTrueType/>
    <w:pitch w:val="variable"/>
    <w:sig w:usb0="E1000AEF" w:usb1="5000A1FF" w:usb2="00000000" w:usb3="00000000" w:csb0="000001B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4F5AF" w14:textId="77777777" w:rsidR="00384F7E" w:rsidRDefault="00384F7E" w:rsidP="00C90E6F">
      <w:r>
        <w:separator/>
      </w:r>
    </w:p>
  </w:footnote>
  <w:footnote w:type="continuationSeparator" w:id="0">
    <w:p w14:paraId="4C02E6A6" w14:textId="77777777" w:rsidR="00384F7E" w:rsidRDefault="00384F7E"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41534" w14:textId="77777777" w:rsidR="00C90E6F" w:rsidRDefault="009F5626">
    <w:pPr>
      <w:pStyle w:val="Header"/>
    </w:pPr>
    <w:r>
      <w:rPr>
        <w:noProof/>
      </w:rPr>
      <w:drawing>
        <wp:inline distT="0" distB="0" distL="0" distR="0" wp14:anchorId="69405137" wp14:editId="6378889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834BF"/>
    <w:multiLevelType w:val="hybridMultilevel"/>
    <w:tmpl w:val="D1044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E6F"/>
    <w:rsid w:val="00067EA7"/>
    <w:rsid w:val="001C0E41"/>
    <w:rsid w:val="002A062B"/>
    <w:rsid w:val="002B4DEA"/>
    <w:rsid w:val="0033558D"/>
    <w:rsid w:val="0034039D"/>
    <w:rsid w:val="003474C6"/>
    <w:rsid w:val="00384F7E"/>
    <w:rsid w:val="004B2CFB"/>
    <w:rsid w:val="004B3CF0"/>
    <w:rsid w:val="005226C3"/>
    <w:rsid w:val="0056631A"/>
    <w:rsid w:val="00567312"/>
    <w:rsid w:val="005C0F21"/>
    <w:rsid w:val="00646CE8"/>
    <w:rsid w:val="006C72E8"/>
    <w:rsid w:val="008011E4"/>
    <w:rsid w:val="009319C9"/>
    <w:rsid w:val="00934468"/>
    <w:rsid w:val="009F5626"/>
    <w:rsid w:val="00A24350"/>
    <w:rsid w:val="00A90185"/>
    <w:rsid w:val="00B02E4C"/>
    <w:rsid w:val="00B43FAF"/>
    <w:rsid w:val="00BC5CB4"/>
    <w:rsid w:val="00BD32B7"/>
    <w:rsid w:val="00BD7116"/>
    <w:rsid w:val="00C274FB"/>
    <w:rsid w:val="00C90E6F"/>
    <w:rsid w:val="00E021D7"/>
    <w:rsid w:val="00E1383A"/>
    <w:rsid w:val="00E5309E"/>
    <w:rsid w:val="00E55672"/>
    <w:rsid w:val="00F6069B"/>
    <w:rsid w:val="00F61B58"/>
    <w:rsid w:val="00F652F3"/>
    <w:rsid w:val="00FA7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F28E4B"/>
  <w14:defaultImageDpi w14:val="300"/>
  <w15:docId w15:val="{CEA7C6AD-63E1-A347-AEE7-807E1037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FA7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n.resource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242FD-6CCB-364F-A98F-C26979A5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Microsoft Office User</cp:lastModifiedBy>
  <cp:revision>2</cp:revision>
  <cp:lastPrinted>2019-08-20T18:22:00Z</cp:lastPrinted>
  <dcterms:created xsi:type="dcterms:W3CDTF">2021-04-19T14:57:00Z</dcterms:created>
  <dcterms:modified xsi:type="dcterms:W3CDTF">2021-04-19T14:57:00Z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ies>
</file>