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11CC4714" w:rsidR="004B2CFB" w:rsidRPr="007A6F57" w:rsidRDefault="004B2CFB" w:rsidP="004B2CFB">
      <w:pPr>
        <w:rPr>
          <w:b/>
        </w:rPr>
      </w:pPr>
      <w:r w:rsidRPr="00A86C21">
        <w:rPr>
          <w:b/>
        </w:rPr>
        <w:t>Course Number:</w:t>
      </w:r>
      <w:r w:rsidR="000A6F4D">
        <w:t xml:space="preserve">  </w:t>
      </w:r>
      <w:r w:rsidR="000A6F4D" w:rsidRPr="0076741B">
        <w:rPr>
          <w:b/>
          <w:bCs/>
        </w:rPr>
        <w:t>BIOL 13</w:t>
      </w:r>
      <w:r w:rsidR="008D314B" w:rsidRPr="0076741B">
        <w:rPr>
          <w:b/>
          <w:bCs/>
        </w:rPr>
        <w:t>06</w:t>
      </w:r>
      <w:r>
        <w:br/>
      </w:r>
      <w:r w:rsidRPr="00A86C21">
        <w:rPr>
          <w:b/>
        </w:rPr>
        <w:t>Semester &amp; Year:</w:t>
      </w:r>
      <w:r w:rsidR="00744147">
        <w:t xml:space="preserve">  </w:t>
      </w:r>
      <w:r w:rsidR="00684678">
        <w:t>16 week format</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4EBCE5AD"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397DC6">
        <w:rPr>
          <w:sz w:val="24"/>
          <w:szCs w:val="24"/>
        </w:rPr>
        <w:t xml:space="preserve">(BLGY) </w:t>
      </w:r>
      <w:r w:rsidR="00BE6C44">
        <w:rPr>
          <w:sz w:val="24"/>
          <w:szCs w:val="24"/>
        </w:rPr>
        <w:t>Rm#</w:t>
      </w:r>
      <w:r w:rsidR="008D314B" w:rsidRPr="002B5E14">
        <w:rPr>
          <w:sz w:val="24"/>
          <w:szCs w:val="24"/>
        </w:rPr>
        <w:t xml:space="preserve"> 2</w:t>
      </w:r>
      <w:r w:rsidR="00BE6C44">
        <w:rPr>
          <w:sz w:val="24"/>
          <w:szCs w:val="24"/>
        </w:rPr>
        <w:t>9</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07E254FA"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F007A3">
        <w:rPr>
          <w:sz w:val="24"/>
          <w:szCs w:val="24"/>
        </w:rPr>
        <w:t>(</w:t>
      </w:r>
      <w:r w:rsidR="00F007A3">
        <w:rPr>
          <w:i/>
          <w:sz w:val="24"/>
          <w:szCs w:val="24"/>
        </w:rPr>
        <w:t>email for an appointment)</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DF67D78" w:rsidR="00696031" w:rsidRDefault="00853DE1" w:rsidP="00696031">
      <w:pPr>
        <w:pStyle w:val="ListParagraph"/>
        <w:numPr>
          <w:ilvl w:val="0"/>
          <w:numId w:val="1"/>
        </w:numPr>
        <w:rPr>
          <w:bCs/>
        </w:rPr>
      </w:pPr>
      <w:r>
        <w:rPr>
          <w:b/>
          <w:bCs/>
        </w:rPr>
        <w:t>Required</w:t>
      </w:r>
      <w:r w:rsidR="00696031">
        <w:rPr>
          <w:b/>
          <w:bCs/>
        </w:rPr>
        <w:t xml:space="preserve"> Download </w:t>
      </w:r>
      <w:r w:rsidR="0065178A">
        <w:rPr>
          <w:b/>
          <w:bCs/>
        </w:rPr>
        <w:t>Only</w:t>
      </w:r>
      <w:r w:rsidR="00696031">
        <w:rPr>
          <w:b/>
          <w:bCs/>
        </w:rPr>
        <w:t xml:space="preserve">- </w:t>
      </w:r>
      <w:r w:rsidR="00696031" w:rsidRPr="00F84B88">
        <w:rPr>
          <w:b/>
          <w:bCs/>
        </w:rPr>
        <w:t xml:space="preserve">Biology </w:t>
      </w:r>
      <w:r w:rsidR="00696031" w:rsidRPr="00F84B88">
        <w:rPr>
          <w:bCs/>
        </w:rPr>
        <w:t>– Openstax Rice University</w:t>
      </w:r>
      <w:r w:rsidR="00696031">
        <w:rPr>
          <w:bCs/>
        </w:rPr>
        <w:t xml:space="preserve">  (FREE downloadable PDF format ) </w:t>
      </w:r>
      <w:hyperlink r:id="rId9" w:history="1">
        <w:r w:rsidR="00696031"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Textbook  </w:t>
      </w:r>
      <w:r w:rsidR="00E74987" w:rsidRPr="00F84B88">
        <w:rPr>
          <w:b/>
        </w:rPr>
        <w:t>Principles of Life</w:t>
      </w:r>
      <w:r w:rsidR="00E74987" w:rsidRPr="00F84B88">
        <w:t>.  Hillis, Sadava, Heller and Price  1</w:t>
      </w:r>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r>
        <w:t xml:space="preserve"> (</w:t>
      </w:r>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(myTC</w:t>
      </w:r>
      <w:r w:rsidR="00CE233B">
        <w:t xml:space="preserve"> web portal)</w:t>
      </w:r>
    </w:p>
    <w:p w14:paraId="028FD68F" w14:textId="77777777" w:rsidR="00315256" w:rsidRDefault="00692C53" w:rsidP="00692C53">
      <w:pPr>
        <w:ind w:left="720"/>
      </w:pPr>
      <w:r>
        <w:t xml:space="preserve">Remind Text Service – </w:t>
      </w:r>
      <w:r w:rsidRPr="00397DC6">
        <w:rPr>
          <w:color w:val="FF0000"/>
        </w:rPr>
        <w:t xml:space="preserve">Students are </w:t>
      </w:r>
      <w:r w:rsidRPr="00397DC6">
        <w:rPr>
          <w:color w:val="FF0000"/>
          <w:u w:val="single"/>
        </w:rPr>
        <w:t>required</w:t>
      </w:r>
      <w:r w:rsidRPr="00397DC6">
        <w:rPr>
          <w:color w:val="FF0000"/>
        </w:rP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021A5FC3" w14:textId="77777777" w:rsidR="00853DE1" w:rsidRPr="008E1A88" w:rsidRDefault="00853DE1" w:rsidP="00853DE1">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8D87DC7"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Chromebooks, etc., are not acceptable substitutes because they lack software compatibility necessary to complete all assignments and tests. Financial costs for the necessary equipment and internet access are the responsibility of the student.</w:t>
      </w:r>
    </w:p>
    <w:p w14:paraId="345E0F24" w14:textId="77777777" w:rsidR="00853DE1" w:rsidRPr="008E1A88" w:rsidRDefault="00853DE1" w:rsidP="00853DE1">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777AC60"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51C9F9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1624217B"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3251E30"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4203DB3F"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8FEE87E"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5629E3C4"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013C6AC"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31B9809D" w14:textId="77777777" w:rsidR="00853DE1" w:rsidRPr="008E1A88" w:rsidRDefault="00853DE1" w:rsidP="00853DE1">
      <w:pPr>
        <w:pStyle w:val="NormalWeb"/>
        <w:numPr>
          <w:ilvl w:val="0"/>
          <w:numId w:val="13"/>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3487CF7E" w14:textId="77777777" w:rsidR="00853DE1" w:rsidRPr="008E1A88" w:rsidRDefault="00853DE1" w:rsidP="00853DE1">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13A86820" w14:textId="4726EDEF" w:rsidR="00853DE1" w:rsidRPr="00853DE1" w:rsidRDefault="00853DE1" w:rsidP="00853DE1">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683B801A" w14:textId="77777777" w:rsidR="00853DE1" w:rsidRDefault="00853DE1" w:rsidP="007D72CC">
      <w:pPr>
        <w:pStyle w:val="NormalWeb"/>
        <w:spacing w:before="0" w:beforeAutospacing="0" w:after="150" w:afterAutospacing="0"/>
        <w:rPr>
          <w:rStyle w:val="Strong"/>
          <w:rFonts w:asciiTheme="minorHAnsi" w:hAnsiTheme="minorHAnsi"/>
          <w:i/>
          <w:iCs/>
          <w:color w:val="333333"/>
          <w:highlight w:val="yellow"/>
        </w:rPr>
      </w:pPr>
    </w:p>
    <w:p w14:paraId="79745CD0" w14:textId="34ED6E2C" w:rsidR="007D72CC" w:rsidRPr="007D72CC" w:rsidRDefault="007D72CC" w:rsidP="007D72CC">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t>LockDown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04ECCFBE" w14:textId="7A7DD6C7"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4B7A3996" w14:textId="77777777" w:rsidR="007D72CC" w:rsidRPr="007D72CC" w:rsidRDefault="0052512A" w:rsidP="007D72CC">
      <w:pPr>
        <w:pStyle w:val="NormalWeb"/>
        <w:spacing w:before="0" w:beforeAutospacing="0" w:after="150" w:afterAutospacing="0"/>
        <w:rPr>
          <w:rFonts w:asciiTheme="minorHAnsi" w:hAnsiTheme="minorHAnsi"/>
          <w:color w:val="333333"/>
        </w:rPr>
      </w:pPr>
      <w:hyperlink r:id="rId11" w:tgtFrame="_blank" w:history="1">
        <w:r w:rsidR="007D72CC" w:rsidRPr="007D72CC">
          <w:rPr>
            <w:rStyle w:val="Hyperlink"/>
            <w:rFonts w:asciiTheme="minorHAnsi" w:hAnsiTheme="minorHAnsi"/>
            <w:color w:val="1C3F53"/>
          </w:rPr>
          <w:t xml:space="preserve">https://www.respondus.com/products/lockdown-browser/student-movie.shtml </w:t>
        </w:r>
      </w:hyperlink>
    </w:p>
    <w:p w14:paraId="214BB16F"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67218666" w14:textId="77777777" w:rsidR="00853DE1" w:rsidRDefault="00853DE1" w:rsidP="007D72CC">
      <w:pPr>
        <w:pStyle w:val="NormalWeb"/>
        <w:spacing w:before="0" w:beforeAutospacing="0" w:after="150" w:afterAutospacing="0"/>
        <w:rPr>
          <w:rStyle w:val="Strong"/>
          <w:rFonts w:asciiTheme="minorHAnsi" w:hAnsiTheme="minorHAnsi"/>
          <w:color w:val="333333"/>
        </w:rPr>
      </w:pPr>
    </w:p>
    <w:p w14:paraId="2B000EF4" w14:textId="6FE2B408"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You will see the message "This quiz has been configured so that students may only attempt it using the Respondus LockDown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Below this will appear a "Download LockDown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Download Respondus LockDown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"Launch LockDown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Ensure you're in a location where you won't be interrupted</w:t>
      </w:r>
    </w:p>
    <w:p w14:paraId="0F02015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Before starting the test, know how much time is available for it, and also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7777777" w:rsidR="007D72CC" w:rsidRPr="00397DC6" w:rsidRDefault="007D72CC" w:rsidP="007D72CC">
      <w:pPr>
        <w:numPr>
          <w:ilvl w:val="0"/>
          <w:numId w:val="9"/>
        </w:numPr>
        <w:spacing w:before="100" w:beforeAutospacing="1" w:after="100" w:afterAutospacing="1"/>
        <w:rPr>
          <w:color w:val="333333"/>
          <w:highlight w:val="yellow"/>
        </w:rPr>
      </w:pPr>
      <w:r w:rsidRPr="007D72CC">
        <w:rPr>
          <w:color w:val="333333"/>
        </w:rPr>
        <w:t xml:space="preserve">If the computer, Wi-Fi, or location is different than what was used previously with the "Webcam Check" and "System &amp; Network Check" in LockDown Browser, </w:t>
      </w:r>
      <w:r w:rsidRPr="00397DC6">
        <w:rPr>
          <w:b/>
          <w:bCs/>
          <w:color w:val="333333"/>
          <w:highlight w:val="yellow"/>
        </w:rPr>
        <w:t>run the checks again</w:t>
      </w:r>
      <w:r w:rsidRPr="00397DC6">
        <w:rPr>
          <w:color w:val="333333"/>
          <w:highlight w:val="yellow"/>
        </w:rPr>
        <w:t xml:space="preserve"> prior to the exam</w:t>
      </w:r>
    </w:p>
    <w:p w14:paraId="44C393B1" w14:textId="3FC3F2BE" w:rsid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5B443525" w14:textId="701E6273" w:rsidR="00397DC6" w:rsidRPr="007D72CC" w:rsidRDefault="00397DC6" w:rsidP="00397DC6">
      <w:pPr>
        <w:numPr>
          <w:ilvl w:val="1"/>
          <w:numId w:val="9"/>
        </w:numPr>
        <w:spacing w:before="100" w:beforeAutospacing="1" w:after="100" w:afterAutospacing="1"/>
        <w:rPr>
          <w:color w:val="333333"/>
        </w:rPr>
      </w:pPr>
      <w:r>
        <w:rPr>
          <w:color w:val="333333"/>
        </w:rPr>
        <w:t>Wear clothing!</w:t>
      </w:r>
    </w:p>
    <w:p w14:paraId="1E05B48F" w14:textId="58B3D23B" w:rsidR="007D72CC"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109C8D05" w14:textId="09CAADBD" w:rsid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3F77F35E" w14:textId="2E45CA85" w:rsidR="00397DC6" w:rsidRPr="00397DC6" w:rsidRDefault="00397DC6" w:rsidP="00397DC6">
      <w:pPr>
        <w:pStyle w:val="ListParagraph"/>
        <w:numPr>
          <w:ilvl w:val="0"/>
          <w:numId w:val="9"/>
        </w:numPr>
        <w:spacing w:before="100" w:beforeAutospacing="1" w:after="100" w:afterAutospacing="1"/>
        <w:rPr>
          <w:b/>
          <w:bCs/>
          <w:color w:val="FF0000"/>
        </w:rPr>
      </w:pPr>
      <w:r w:rsidRPr="00397DC6">
        <w:rPr>
          <w:b/>
          <w:bCs/>
          <w:color w:val="FF0000"/>
        </w:rPr>
        <w:t>Your entire face must be visible throughout the exam session and your audio mut be turned on (not muted) or you will receive a zero on the exam.</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Remember that LockDown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Getting Help</w:t>
      </w:r>
      <w:r w:rsidRPr="007D72CC">
        <w:rPr>
          <w:rFonts w:asciiTheme="minorHAnsi" w:hAnsiTheme="minorHAnsi"/>
          <w:color w:val="333333"/>
        </w:rPr>
        <w:br/>
        <w:t>Several resources are available if you encounter problems with LockDown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2"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Respondus has a Knowledge Base available from support.respondus.com. Select the "Knowledge Base" link and then select "Respondus LockDown Browser" as the product. If your problem is with a webcam, select "Respondus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If you're still unable to resolve a technical issue with LockDown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1F92119B"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(LockDown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D4FD311"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7FD9D8DB"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2673C24A" w:rsidR="00F84B88" w:rsidRDefault="00D51D1A" w:rsidP="004B2CFB">
      <w:pPr>
        <w:rPr>
          <w:color w:val="FF0000"/>
        </w:rPr>
      </w:pPr>
      <w:r w:rsidRPr="00DB5948">
        <w:rPr>
          <w:b/>
          <w:color w:val="FF0000"/>
          <w:u w:val="single"/>
        </w:rPr>
        <w:t>FINAL EXAM</w:t>
      </w:r>
      <w:r w:rsidRPr="00DB5948">
        <w:rPr>
          <w:color w:val="FF0000"/>
        </w:rPr>
        <w:t xml:space="preserve">  </w:t>
      </w:r>
      <w:r w:rsidR="00CE233B">
        <w:rPr>
          <w:color w:val="FF0000"/>
        </w:rPr>
        <w:t xml:space="preserve">- </w:t>
      </w:r>
      <w:r w:rsidR="0015195D">
        <w:rPr>
          <w:b/>
          <w:bCs/>
          <w:color w:val="FF0000"/>
          <w:u w:val="single"/>
        </w:rPr>
        <w:t xml:space="preserve">(LockDown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answer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using the Respondus LockDown browser and Respondus Monitor to automatically proctor your exams.  This is a course requirement and you will be dropped from the course if you can not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2655F1F3" w14:textId="77777777" w:rsidR="009C31AE" w:rsidRDefault="009C31AE" w:rsidP="00DB5D5C"/>
    <w:p w14:paraId="4A2FC2BB" w14:textId="1F795C36" w:rsidR="00C21041" w:rsidRDefault="00C21041" w:rsidP="009C31AE">
      <w:pPr>
        <w:rPr>
          <w:b/>
        </w:rPr>
      </w:pPr>
      <w:r>
        <w:rPr>
          <w:b/>
        </w:rPr>
        <w:t>Lecture Ex</w:t>
      </w:r>
      <w:r w:rsidR="009C31AE">
        <w:rPr>
          <w:b/>
        </w:rPr>
        <w:t xml:space="preserve">ams are conducted outside of class </w:t>
      </w:r>
      <w:r w:rsidR="00B53FBA">
        <w:rPr>
          <w:b/>
        </w:rPr>
        <w:t xml:space="preserve">online </w:t>
      </w:r>
      <w:r w:rsidR="009C31AE">
        <w:rPr>
          <w:b/>
        </w:rPr>
        <w:t>using  TC L</w:t>
      </w:r>
      <w:r>
        <w:rPr>
          <w:b/>
        </w:rPr>
        <w:t>MS (Moodle)</w:t>
      </w:r>
      <w:r w:rsidR="00696ECE">
        <w:rPr>
          <w:b/>
        </w:rPr>
        <w:t>.</w:t>
      </w:r>
    </w:p>
    <w:p w14:paraId="254E5667" w14:textId="28B838CE" w:rsidR="009C31AE" w:rsidRPr="009C31AE" w:rsidRDefault="009C31AE" w:rsidP="009C31AE">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Respondus LockDown Browser + Webcam as described above.</w:t>
      </w:r>
    </w:p>
    <w:p w14:paraId="4955786C" w14:textId="77777777" w:rsidR="00DB5D5C" w:rsidRDefault="00DB5D5C" w:rsidP="00F84B88"/>
    <w:p w14:paraId="6EF99A41" w14:textId="77777777" w:rsidR="00DB5D5C" w:rsidRDefault="00DB5D5C" w:rsidP="00BC2121">
      <w:pPr>
        <w:jc w:val="center"/>
      </w:pPr>
    </w:p>
    <w:p w14:paraId="789F9357" w14:textId="36AA2438"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on MS-Teams</w:t>
      </w:r>
      <w:r>
        <w:t xml:space="preserve"> each student</w:t>
      </w:r>
      <w:r w:rsidR="00652319">
        <w:t xml:space="preserve"> </w:t>
      </w:r>
      <w:r w:rsidR="00696ECE">
        <w:t xml:space="preserve">will </w:t>
      </w:r>
      <w:r w:rsidR="00652319">
        <w:t>answer questions</w:t>
      </w:r>
      <w:r w:rsidR="0070618D">
        <w:t xml:space="preserve"> via email</w:t>
      </w:r>
      <w:r w:rsidR="00652319">
        <w:t xml:space="preserve">.  You will receive a “bonus credit” for each question answered correctly.  These bonus credits will be converted into bonus points to be awarded to each student’s </w:t>
      </w:r>
      <w:r>
        <w:t xml:space="preserve">individual </w:t>
      </w:r>
      <w:r w:rsidR="00EA1AC0">
        <w:t xml:space="preserve">lecture exam (1,2,and 3) </w:t>
      </w:r>
      <w:r>
        <w:t xml:space="preserve">score </w:t>
      </w:r>
      <w:r w:rsidR="00EA1AC0">
        <w:t>based on a conversion taking into account the performance of the entire class on the exam.</w:t>
      </w:r>
      <w:r>
        <w:t xml:space="preserve">  </w:t>
      </w:r>
      <w:r w:rsidR="0070618D" w:rsidRPr="0070618D">
        <w:rPr>
          <w:b/>
          <w:bCs/>
          <w:color w:val="FF0000"/>
        </w:rPr>
        <w:t>The student answer/ responses to the bonus credit questions must be received before 11:59PM of the day of the lecture session or assigned day by the instructor.  Late responses/makeups will not be accepted.</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r w:rsidR="00F63FB3" w:rsidRPr="00F63FB3">
        <w:rPr>
          <w:b/>
          <w:bCs/>
          <w:i/>
        </w:rPr>
        <w:t>myTC</w:t>
      </w:r>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74AA95B2" w14:textId="383C49DE" w:rsidR="00F63FB3" w:rsidRDefault="00F63FB3" w:rsidP="004B2CFB">
      <w:pPr>
        <w:rPr>
          <w:b/>
        </w:rPr>
      </w:pPr>
    </w:p>
    <w:p w14:paraId="7BEA9519" w14:textId="7166DCE9" w:rsidR="0070618D" w:rsidRDefault="0070618D" w:rsidP="004B2CFB">
      <w:pPr>
        <w:rPr>
          <w:b/>
        </w:rPr>
      </w:pPr>
    </w:p>
    <w:p w14:paraId="1235C82A" w14:textId="344CADED" w:rsidR="0070618D" w:rsidRDefault="0070618D" w:rsidP="004B2CFB">
      <w:pPr>
        <w:rPr>
          <w:b/>
        </w:rPr>
      </w:pPr>
    </w:p>
    <w:p w14:paraId="7CB93F8D" w14:textId="4881D7D3" w:rsidR="0070618D" w:rsidRDefault="0070618D" w:rsidP="004B2CFB">
      <w:pPr>
        <w:rPr>
          <w:b/>
        </w:rPr>
      </w:pPr>
    </w:p>
    <w:p w14:paraId="3841A0D4" w14:textId="77777777" w:rsidR="00684678" w:rsidRDefault="00684678"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09FAA387" w14:textId="6F6023DE" w:rsidR="00C47151" w:rsidRDefault="00C47151" w:rsidP="004B2CFB">
      <w:pPr>
        <w:rPr>
          <w:b/>
        </w:rPr>
      </w:pPr>
    </w:p>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Biology Openstax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r w:rsidRPr="00F34D0F">
              <w:t>Chapter  2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r w:rsidRPr="00F34D0F">
              <w:t>Chapter  3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623FF79B" w:rsidR="004A7769" w:rsidRPr="0039070F" w:rsidRDefault="0070618D" w:rsidP="00E32671">
            <w:pPr>
              <w:rPr>
                <w:b/>
                <w:highlight w:val="lightGray"/>
              </w:rPr>
            </w:pPr>
            <w:r>
              <w:rPr>
                <w:b/>
                <w:color w:val="FF0000"/>
              </w:rPr>
              <w:t>(see Moodle class page)</w:t>
            </w:r>
          </w:p>
        </w:tc>
        <w:tc>
          <w:tcPr>
            <w:tcW w:w="3227" w:type="dxa"/>
          </w:tcPr>
          <w:p w14:paraId="1881FB2A" w14:textId="11B33C51" w:rsidR="004A7769" w:rsidRPr="008E59CB" w:rsidRDefault="0070618D" w:rsidP="00E32671">
            <w:pPr>
              <w:rPr>
                <w:b/>
                <w:bCs/>
              </w:rPr>
            </w:pPr>
            <w:r>
              <w:rPr>
                <w:b/>
              </w:rPr>
              <w:t>Via TC Online/Moodle Respondus LD + Web Cam</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62F6A57B" w:rsidR="00D20132" w:rsidRPr="0039070F" w:rsidRDefault="0070618D" w:rsidP="00D20132">
            <w:pPr>
              <w:rPr>
                <w:b/>
                <w:highlight w:val="lightGray"/>
              </w:rPr>
            </w:pPr>
            <w:r>
              <w:rPr>
                <w:b/>
                <w:color w:val="FF0000"/>
              </w:rPr>
              <w:t>(see Moodle class page)</w:t>
            </w:r>
          </w:p>
        </w:tc>
        <w:tc>
          <w:tcPr>
            <w:tcW w:w="3227" w:type="dxa"/>
          </w:tcPr>
          <w:p w14:paraId="153F11B0" w14:textId="538769F4" w:rsidR="00D20132" w:rsidRPr="008E59CB" w:rsidRDefault="0070618D" w:rsidP="00D20132">
            <w:pPr>
              <w:rPr>
                <w:b/>
              </w:rPr>
            </w:pPr>
            <w:r>
              <w:rPr>
                <w:b/>
              </w:rPr>
              <w:t>Via TC Online/Moodle Respondus LD + Web Cam</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03DF963D" w:rsidR="00D20132" w:rsidRPr="0039070F" w:rsidRDefault="0070618D" w:rsidP="00D20132">
            <w:pPr>
              <w:rPr>
                <w:b/>
                <w:color w:val="FF0000"/>
                <w:highlight w:val="lightGray"/>
              </w:rPr>
            </w:pPr>
            <w:r>
              <w:rPr>
                <w:b/>
                <w:color w:val="FF0000"/>
              </w:rPr>
              <w:t>(see Moodle class page)</w:t>
            </w:r>
          </w:p>
        </w:tc>
        <w:tc>
          <w:tcPr>
            <w:tcW w:w="3227" w:type="dxa"/>
          </w:tcPr>
          <w:p w14:paraId="0E430505" w14:textId="2FB0F3D8" w:rsidR="00D20132" w:rsidRPr="00F34D0F" w:rsidRDefault="0070618D" w:rsidP="00D20132">
            <w:pPr>
              <w:rPr>
                <w:b/>
                <w:bCs/>
                <w:color w:val="FF0000"/>
                <w:highlight w:val="green"/>
              </w:rPr>
            </w:pPr>
            <w:r>
              <w:rPr>
                <w:b/>
              </w:rPr>
              <w:t>Via TC Online/Moodle Respondus LD + Web Cam</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3731F56A" w14:textId="77777777" w:rsidR="00D20132" w:rsidRDefault="00D20132" w:rsidP="009E59D4">
            <w:r w:rsidRPr="00F34D0F">
              <w:t>20% CHAPTER 10</w:t>
            </w:r>
          </w:p>
          <w:p w14:paraId="19B48BAD" w14:textId="0E152D32" w:rsidR="0070618D" w:rsidRPr="00974B4F" w:rsidRDefault="0070618D" w:rsidP="009E59D4">
            <w:pPr>
              <w:rPr>
                <w:highlight w:val="lightGray"/>
              </w:rPr>
            </w:pPr>
            <w:r>
              <w:rPr>
                <w:b/>
                <w:color w:val="FF0000"/>
              </w:rPr>
              <w:t>(see Moodle c</w:t>
            </w:r>
            <w:r w:rsidR="00684678">
              <w:rPr>
                <w:b/>
                <w:color w:val="FF0000"/>
              </w:rPr>
              <w:t>ourse</w:t>
            </w:r>
            <w:r>
              <w:rPr>
                <w:b/>
                <w:color w:val="FF0000"/>
              </w:rPr>
              <w:t xml:space="preserve"> page)</w:t>
            </w:r>
          </w:p>
        </w:tc>
        <w:tc>
          <w:tcPr>
            <w:tcW w:w="3227" w:type="dxa"/>
          </w:tcPr>
          <w:p w14:paraId="3E5F252B" w14:textId="20586595" w:rsidR="00D20132" w:rsidRPr="0039070F" w:rsidRDefault="0070618D" w:rsidP="009E59D4">
            <w:pPr>
              <w:rPr>
                <w:b/>
                <w:highlight w:val="green"/>
              </w:rPr>
            </w:pPr>
            <w:r>
              <w:rPr>
                <w:b/>
              </w:rPr>
              <w:t>Via TC Online/Moodle Respondus LD + Web Cam</w:t>
            </w:r>
          </w:p>
        </w:tc>
      </w:tr>
    </w:tbl>
    <w:p w14:paraId="6306DC4F" w14:textId="193EA349" w:rsidR="009B4AB0" w:rsidRDefault="009B4AB0" w:rsidP="009B4AB0">
      <w:pPr>
        <w:pStyle w:val="NoSpacing"/>
        <w:rPr>
          <w:rFonts w:ascii="Cambria" w:hAnsi="Cambria"/>
          <w:iCs/>
          <w:sz w:val="24"/>
          <w:szCs w:val="24"/>
        </w:rPr>
      </w:pPr>
    </w:p>
    <w:p w14:paraId="09A6A5D7" w14:textId="77777777" w:rsidR="0098216F" w:rsidRPr="00233EEF" w:rsidRDefault="0098216F" w:rsidP="0098216F">
      <w:pPr>
        <w:spacing w:before="100" w:beforeAutospacing="1" w:after="100" w:afterAutospacing="1"/>
        <w:rPr>
          <w:rFonts w:ascii="Times New Roman" w:eastAsia="Times New Roman" w:hAnsi="Times New Roman" w:cs="Times New Roman"/>
        </w:rPr>
      </w:pPr>
      <w:r w:rsidRPr="00233EEF">
        <w:rPr>
          <w:rFonts w:ascii="Arial" w:eastAsia="Times New Roman" w:hAnsi="Arial" w:cs="Arial"/>
          <w:b/>
          <w:bCs/>
        </w:rPr>
        <w:t xml:space="preserve">Attendance Policy </w:t>
      </w:r>
    </w:p>
    <w:p w14:paraId="5934EA11" w14:textId="77777777" w:rsidR="0098216F" w:rsidRPr="00233EEF" w:rsidRDefault="0098216F" w:rsidP="0098216F">
      <w:pPr>
        <w:spacing w:before="100" w:beforeAutospacing="1" w:after="100" w:afterAutospacing="1"/>
        <w:ind w:left="720"/>
        <w:rPr>
          <w:rFonts w:ascii="Times New Roman" w:eastAsia="Times New Roman" w:hAnsi="Times New Roman" w:cs="Times New Roman"/>
        </w:rPr>
      </w:pPr>
      <w:r w:rsidRPr="00233EEF">
        <w:rPr>
          <w:rFonts w:ascii="Arial" w:eastAsia="Times New Roman" w:hAnsi="Arial" w:cs="Arial"/>
        </w:rPr>
        <w:t>Attendance for internet classes is based on accessing course materials and submitting assignments.  If a student stops accessing materials and sending assignments, the date of the last report of activity will be submitted to the Registrar, and a grade of “F” will be recorded.   As a result the student may lose scholarships or grants or have to repay funds already rewarded.  The TC absentee policy is pasted below:</w:t>
      </w:r>
    </w:p>
    <w:p w14:paraId="5E047A85"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b/>
          <w:bCs/>
        </w:rPr>
        <w:t>ABSENTEE POLICY</w:t>
      </w:r>
      <w:r w:rsidRPr="00233EEF">
        <w:rPr>
          <w:rFonts w:ascii="Arial" w:eastAsia="Times New Roman" w:hAnsi="Arial" w:cs="Arial"/>
          <w:b/>
          <w:bCs/>
        </w:rPr>
        <w:br/>
      </w:r>
      <w:r w:rsidRPr="00233EEF">
        <w:rPr>
          <w:rFonts w:ascii="Arial" w:eastAsia="Times New Roman" w:hAnsi="Arial" w:cs="Arial"/>
        </w:rPr>
        <w:t xml:space="preserve">Texarkana College’s absentee policy allows instructors to withdraw a student from a course due to excessive absences. If a student leaves and returns during class or leaves the class before the class is over, he/she </w:t>
      </w:r>
      <w:r w:rsidRPr="00233EEF">
        <w:rPr>
          <w:rFonts w:ascii="Arial" w:eastAsia="Times New Roman" w:hAnsi="Arial" w:cs="Arial"/>
          <w:b/>
          <w:bCs/>
        </w:rPr>
        <w:t>may</w:t>
      </w:r>
      <w:r w:rsidRPr="00233EEF">
        <w:rPr>
          <w:rFonts w:ascii="Arial" w:eastAsia="Times New Roman" w:hAnsi="Arial" w:cs="Arial"/>
        </w:rPr>
        <w:t xml:space="preserve"> be considered absent. Three tardies constitute one absence. It is the student’s responsibility to check the syllabus for each instructor’s tardy policy.</w:t>
      </w:r>
    </w:p>
    <w:p w14:paraId="6CDD332E"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7D015701"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rPr>
        <w:t xml:space="preserve">Faculty members </w:t>
      </w:r>
      <w:r w:rsidRPr="00233EEF">
        <w:rPr>
          <w:rFonts w:ascii="Arial" w:eastAsia="Times New Roman" w:hAnsi="Arial" w:cs="Arial"/>
          <w:b/>
          <w:bCs/>
        </w:rPr>
        <w:t>are not</w:t>
      </w:r>
      <w:r w:rsidRPr="00233EEF">
        <w:rPr>
          <w:rFonts w:ascii="Arial" w:eastAsia="Times New Roman" w:hAnsi="Arial" w:cs="Arial"/>
        </w:rPr>
        <w:t xml:space="preserve"> obligated to provide opportunities for students to make-up missed assignments and tests as a result of a student’s absence from class. </w:t>
      </w:r>
    </w:p>
    <w:p w14:paraId="3773C5C3"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233EEF">
        <w:rPr>
          <w:rFonts w:ascii="Arial" w:eastAsia="Times New Roman" w:hAnsi="Arial" w:cs="Arial"/>
          <w:b/>
          <w:bCs/>
        </w:rPr>
        <w:t>may</w:t>
      </w:r>
      <w:r w:rsidRPr="00233EEF">
        <w:rPr>
          <w:rFonts w:ascii="Arial" w:eastAsia="Times New Roman" w:hAnsi="Arial" w:cs="Arial"/>
        </w:rPr>
        <w:t xml:space="preserve"> receive a grade of “F” in the class. The instructor will submit the last date of attendance for students receiving a grade of “F” or “W”.</w:t>
      </w:r>
    </w:p>
    <w:p w14:paraId="6F76A22D"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rPr>
        <w:t xml:space="preserve">Withdrawal from a course(s) </w:t>
      </w:r>
      <w:r w:rsidRPr="00233EEF">
        <w:rPr>
          <w:rFonts w:ascii="Arial" w:eastAsia="Times New Roman" w:hAnsi="Arial" w:cs="Arial"/>
          <w:b/>
          <w:bCs/>
        </w:rPr>
        <w:t>may</w:t>
      </w:r>
      <w:r w:rsidRPr="00233EEF">
        <w:rPr>
          <w:rFonts w:ascii="Arial" w:eastAsia="Times New Roman" w:hAnsi="Arial" w:cs="Arial"/>
        </w:rPr>
        <w:t xml:space="preserve"> affect a student’s current or future financial aid eligibility. Students should consult the Financial Aid Office to learn both short and long term consequences of a withdrawal.</w:t>
      </w:r>
    </w:p>
    <w:p w14:paraId="35389E78"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b/>
          <w:bCs/>
        </w:rPr>
        <w:t>EXCUSED ABSENCES</w:t>
      </w:r>
      <w:r w:rsidRPr="00233EEF">
        <w:rPr>
          <w:rFonts w:ascii="Arial" w:eastAsia="Times New Roman" w:hAnsi="Arial" w:cs="Arial"/>
          <w:b/>
          <w:bCs/>
        </w:rPr>
        <w:br/>
      </w:r>
      <w:r w:rsidRPr="00233EEF">
        <w:rPr>
          <w:rFonts w:ascii="Arial" w:eastAsia="Times New Roman" w:hAnsi="Arial" w:cs="Arial"/>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14:paraId="582440D4"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i/>
          <w:iCs/>
        </w:rPr>
        <w:t>*Students interested in Health Occupations should check with the division chair prior to entering the program.</w:t>
      </w:r>
    </w:p>
    <w:p w14:paraId="01D7D9B0"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b/>
          <w:bCs/>
        </w:rPr>
        <w:t>ONLINE/HYBRID COURSE ABSENCES</w:t>
      </w:r>
      <w:r w:rsidRPr="00233EEF">
        <w:rPr>
          <w:rFonts w:ascii="Arial" w:eastAsia="Times New Roman" w:hAnsi="Arial" w:cs="Arial"/>
          <w:b/>
          <w:bCs/>
        </w:rPr>
        <w:br/>
      </w:r>
      <w:r w:rsidRPr="00233EEF">
        <w:rPr>
          <w:rFonts w:ascii="Arial" w:eastAsia="Times New Roman" w:hAnsi="Arial" w:cs="Arial"/>
        </w:rPr>
        <w:t xml:space="preserve">Absence in an </w:t>
      </w:r>
      <w:r w:rsidRPr="00233EEF">
        <w:rPr>
          <w:rFonts w:ascii="Arial" w:eastAsia="Times New Roman" w:hAnsi="Arial" w:cs="Arial"/>
          <w:b/>
          <w:bCs/>
        </w:rPr>
        <w:t>online course</w:t>
      </w:r>
      <w:r w:rsidRPr="00233EEF">
        <w:rPr>
          <w:rFonts w:ascii="Arial" w:eastAsia="Times New Roman" w:hAnsi="Arial" w:cs="Arial"/>
        </w:rPr>
        <w:t xml:space="preserve"> is defined as the lack of an active post or submission within the course including discussion board posts, written assignments, and tests. This standard will be used to determine all absentee issues, including but not limited to, 12</w:t>
      </w:r>
      <w:r w:rsidRPr="00233EEF">
        <w:rPr>
          <w:rFonts w:ascii="Arial" w:eastAsia="Times New Roman" w:hAnsi="Arial" w:cs="Arial"/>
          <w:vertAlign w:val="superscript"/>
        </w:rPr>
        <w:t>th</w:t>
      </w:r>
      <w:r w:rsidRPr="00233EEF">
        <w:rPr>
          <w:rFonts w:ascii="Arial" w:eastAsia="Times New Roman" w:hAnsi="Arial" w:cs="Arial"/>
        </w:rPr>
        <w:t xml:space="preserve"> Day Census Reports, last date of attendance, and involuntary withdrawal from a course due to absences. </w:t>
      </w:r>
      <w:r w:rsidRPr="00233EEF">
        <w:rPr>
          <w:rFonts w:ascii="Arial" w:eastAsia="Times New Roman" w:hAnsi="Arial" w:cs="Arial"/>
          <w:shd w:val="clear" w:color="auto" w:fill="FFFF00"/>
        </w:rPr>
        <w:t xml:space="preserve">All online students must complete an Enrollment Verification activity within the first week of class (activity depends upon the professor); otherwise the professor </w:t>
      </w:r>
      <w:r w:rsidRPr="00233EEF">
        <w:rPr>
          <w:rFonts w:ascii="Arial" w:eastAsia="Times New Roman" w:hAnsi="Arial" w:cs="Arial"/>
          <w:b/>
          <w:bCs/>
          <w:shd w:val="clear" w:color="auto" w:fill="FFFF00"/>
        </w:rPr>
        <w:t>may</w:t>
      </w:r>
      <w:r w:rsidRPr="00233EEF">
        <w:rPr>
          <w:rFonts w:ascii="Arial" w:eastAsia="Times New Roman" w:hAnsi="Arial" w:cs="Arial"/>
          <w:shd w:val="clear" w:color="auto" w:fill="FFFF00"/>
        </w:rPr>
        <w:t xml:space="preserve"> drop the student for not having attended. Students must complete at least one activity in their online class per week.  Each week in which a student does not complete an activity will be counted as an absence.</w:t>
      </w:r>
    </w:p>
    <w:p w14:paraId="50C6F227"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rPr>
        <w:t xml:space="preserve">If a student is taking a hybrid course, and it does not meet during the first week of class, the student must also complete an Enrollment Verification activity within the first week of class; otherwise the student </w:t>
      </w:r>
      <w:r w:rsidRPr="00233EEF">
        <w:rPr>
          <w:rFonts w:ascii="Arial" w:eastAsia="Times New Roman" w:hAnsi="Arial" w:cs="Arial"/>
          <w:b/>
          <w:bCs/>
        </w:rPr>
        <w:t>may</w:t>
      </w:r>
      <w:r w:rsidRPr="00233EEF">
        <w:rPr>
          <w:rFonts w:ascii="Arial" w:eastAsia="Times New Roman" w:hAnsi="Arial" w:cs="Arial"/>
        </w:rPr>
        <w:t xml:space="preserve"> be dropped for not having attended.</w:t>
      </w:r>
    </w:p>
    <w:p w14:paraId="7B44AB5E"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b/>
          <w:bCs/>
        </w:rPr>
        <w:t>MAXIMUM ALLOWABLE ABSENCES</w:t>
      </w:r>
      <w:r w:rsidRPr="00233EEF">
        <w:rPr>
          <w:rFonts w:ascii="Arial" w:eastAsia="Times New Roman" w:hAnsi="Arial" w:cs="Arial"/>
          <w:b/>
          <w:bCs/>
        </w:rPr>
        <w:br/>
      </w:r>
      <w:r w:rsidRPr="00233EEF">
        <w:rPr>
          <w:rFonts w:ascii="Arial" w:eastAsia="Times New Roman" w:hAnsi="Arial" w:cs="Arial"/>
        </w:rPr>
        <w:t xml:space="preserve">After official registration, the following number of unexcused absences will be the maximum allowable before a student </w:t>
      </w:r>
      <w:r w:rsidRPr="00233EEF">
        <w:rPr>
          <w:rFonts w:ascii="Arial" w:eastAsia="Times New Roman" w:hAnsi="Arial" w:cs="Arial"/>
          <w:b/>
          <w:bCs/>
        </w:rPr>
        <w:t>may</w:t>
      </w:r>
      <w:r w:rsidRPr="00233EEF">
        <w:rPr>
          <w:rFonts w:ascii="Arial" w:eastAsia="Times New Roman" w:hAnsi="Arial" w:cs="Arial"/>
        </w:rPr>
        <w:t xml:space="preserve"> be dropped from the class. Mandated program certification requirements detailed for certain programs regarding the maximum allowable unexcused absences takes precedence over the following information.</w:t>
      </w:r>
    </w:p>
    <w:p w14:paraId="146F26E5"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b/>
          <w:bCs/>
          <w:u w:val="single"/>
        </w:rPr>
        <w:t>Academic Classes</w:t>
      </w:r>
    </w:p>
    <w:tbl>
      <w:tblPr>
        <w:tblW w:w="0" w:type="auto"/>
        <w:tblCellMar>
          <w:left w:w="0" w:type="dxa"/>
          <w:right w:w="0" w:type="dxa"/>
        </w:tblCellMar>
        <w:tblLook w:val="04A0" w:firstRow="1" w:lastRow="0" w:firstColumn="1" w:lastColumn="0" w:noHBand="0" w:noVBand="1"/>
      </w:tblPr>
      <w:tblGrid>
        <w:gridCol w:w="4788"/>
        <w:gridCol w:w="4788"/>
      </w:tblGrid>
      <w:tr w:rsidR="0098216F" w:rsidRPr="00233EEF" w14:paraId="689ECD61" w14:textId="77777777" w:rsidTr="00546D8B">
        <w:tc>
          <w:tcPr>
            <w:tcW w:w="9576" w:type="dxa"/>
            <w:gridSpan w:val="2"/>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733C87B"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rPr>
              <w:t>A COURSE THAT MEETS FO</w:t>
            </w:r>
            <w:r w:rsidRPr="00233EEF">
              <w:rPr>
                <w:rFonts w:ascii="Arial" w:eastAsia="Times New Roman" w:hAnsi="Arial" w:cs="Arial"/>
                <w:b/>
                <w:bCs/>
                <w:color w:val="000000"/>
              </w:rPr>
              <w:t>R THE FULL 16 WEEK SEMESTER</w:t>
            </w:r>
          </w:p>
        </w:tc>
      </w:tr>
      <w:tr w:rsidR="0098216F" w:rsidRPr="00233EEF" w14:paraId="7BCB1EE2"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9F302"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5D2C555D"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Once a week (Night classes or Friday classes)</w:t>
            </w:r>
          </w:p>
          <w:p w14:paraId="08D3AF20"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p w14:paraId="3BF2060A"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Three times a week (MWF or TRF classes)</w:t>
            </w:r>
          </w:p>
          <w:p w14:paraId="4EDE75F0"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75F5CE4"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 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307B7577"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0B561985"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011DBB24"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6</w:t>
            </w:r>
          </w:p>
          <w:p w14:paraId="6CA113EA"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8 </w:t>
            </w:r>
          </w:p>
          <w:p w14:paraId="7A85EEEB"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Three tardies count as one absence</w:t>
            </w:r>
          </w:p>
          <w:p w14:paraId="7F2B9CF0" w14:textId="77777777" w:rsidR="0098216F" w:rsidRPr="00233EEF" w:rsidRDefault="0098216F" w:rsidP="00546D8B">
            <w:pPr>
              <w:spacing w:before="100" w:beforeAutospacing="1" w:after="100" w:afterAutospacing="1"/>
              <w:jc w:val="center"/>
              <w:rPr>
                <w:rFonts w:ascii="Arial" w:eastAsia="Times New Roman" w:hAnsi="Arial" w:cs="Arial"/>
              </w:rPr>
            </w:pPr>
          </w:p>
          <w:p w14:paraId="47308EDC" w14:textId="77777777" w:rsidR="0098216F" w:rsidRPr="00233EEF" w:rsidRDefault="0098216F" w:rsidP="00546D8B">
            <w:pPr>
              <w:spacing w:before="100" w:beforeAutospacing="1" w:after="100" w:afterAutospacing="1"/>
              <w:jc w:val="center"/>
              <w:rPr>
                <w:rFonts w:ascii="Arial" w:eastAsia="Times New Roman" w:hAnsi="Arial" w:cs="Arial"/>
              </w:rPr>
            </w:pPr>
          </w:p>
          <w:p w14:paraId="2CE56883" w14:textId="77777777" w:rsidR="0098216F" w:rsidRPr="00233EEF" w:rsidRDefault="0098216F" w:rsidP="00546D8B">
            <w:pPr>
              <w:spacing w:before="100" w:beforeAutospacing="1" w:after="100" w:afterAutospacing="1"/>
              <w:jc w:val="center"/>
              <w:rPr>
                <w:rFonts w:ascii="Arial" w:eastAsia="Times New Roman" w:hAnsi="Arial" w:cs="Arial"/>
              </w:rPr>
            </w:pPr>
          </w:p>
          <w:p w14:paraId="77E73437"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98216F" w:rsidRPr="00233EEF" w14:paraId="7888C388" w14:textId="77777777" w:rsidTr="00546D8B">
        <w:trPr>
          <w:trHeight w:val="278"/>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3A6CBC83"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b/>
                <w:bCs/>
                <w:color w:val="000000"/>
              </w:rPr>
              <w:t>A COURSE THAT MEETS FOR 14 WEEKS OF THE SEMESTER</w:t>
            </w:r>
          </w:p>
        </w:tc>
      </w:tr>
      <w:tr w:rsidR="0098216F" w:rsidRPr="00233EEF" w14:paraId="393DAF9D" w14:textId="77777777" w:rsidTr="00546D8B">
        <w:trPr>
          <w:trHeight w:val="1988"/>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21F5C"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F39D613"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68D685F2"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8DD7640"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30E26DB"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Twice a week (MW or TR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40F55C7A"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FE981A6"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5C1F822A"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FD15C53"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5DCFB88A"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04E75E8D"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Three tardies count as one absence.</w:t>
            </w:r>
          </w:p>
          <w:p w14:paraId="3B230796"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49E6E074"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r w:rsidR="0098216F" w:rsidRPr="00233EEF" w14:paraId="66B1B34D"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E86DBFA"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8 WEEKS OF THE SEMESTER (Fast-Track)</w:t>
            </w:r>
          </w:p>
        </w:tc>
      </w:tr>
      <w:tr w:rsidR="0098216F" w:rsidRPr="00233EEF" w14:paraId="5E94946A"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3874A1"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2DF0E4A"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723429DC"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636DC39"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1AB67ED"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Four times a week (MTWR classes)</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7BEB42E"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A1334AE"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7DD8EDAB"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622BFFF"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4</w:t>
            </w:r>
          </w:p>
          <w:p w14:paraId="7E2C4B50"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Three tardies count as one absence.</w:t>
            </w:r>
          </w:p>
          <w:p w14:paraId="04522651"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r w:rsidR="0098216F" w:rsidRPr="00233EEF" w14:paraId="1D1E914D" w14:textId="77777777" w:rsidTr="00546D8B">
        <w:trPr>
          <w:trHeight w:val="323"/>
        </w:trPr>
        <w:tc>
          <w:tcPr>
            <w:tcW w:w="9576" w:type="dxa"/>
            <w:gridSpan w:val="2"/>
            <w:tcBorders>
              <w:top w:val="nil"/>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050EA00C"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b/>
                <w:bCs/>
                <w:color w:val="000000"/>
              </w:rPr>
              <w:t>A COURSE THAT MEETS FOR 5 WEEKS OF THE SEMESTER (Summer Sessions)</w:t>
            </w:r>
          </w:p>
        </w:tc>
      </w:tr>
      <w:tr w:rsidR="0098216F" w:rsidRPr="00233EEF" w14:paraId="6A9D2AFB" w14:textId="77777777" w:rsidTr="00546D8B">
        <w:trPr>
          <w:trHeight w:val="1187"/>
        </w:trPr>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B8FF81"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C2ECB1C"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Class or Lab Meets:</w:t>
            </w:r>
          </w:p>
          <w:p w14:paraId="1A32C372"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2880B0D3"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C0C6245"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3 times a week (MTW) (evening classes)</w:t>
            </w:r>
          </w:p>
          <w:p w14:paraId="3222E62E"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4 times a week (MTWR) (day classes)</w:t>
            </w:r>
          </w:p>
          <w:p w14:paraId="7FE548F3"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1A2C951B"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B60E5FB"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An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w:t>
            </w:r>
          </w:p>
          <w:p w14:paraId="0F63985E"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AD8FAE1"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711D746F"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2</w:t>
            </w:r>
          </w:p>
          <w:p w14:paraId="1208B958"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Three tardies count as one absence.</w:t>
            </w:r>
          </w:p>
          <w:p w14:paraId="73BB118C"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tc>
      </w:tr>
    </w:tbl>
    <w:p w14:paraId="2A86DA98"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rPr>
        <w:t> </w:t>
      </w:r>
    </w:p>
    <w:p w14:paraId="127CB2EB" w14:textId="77777777" w:rsidR="0098216F" w:rsidRPr="00233EEF" w:rsidRDefault="0098216F" w:rsidP="0098216F">
      <w:pPr>
        <w:spacing w:before="100" w:beforeAutospacing="1" w:after="100" w:afterAutospacing="1"/>
        <w:rPr>
          <w:rFonts w:ascii="Arial" w:eastAsia="Times New Roman" w:hAnsi="Arial" w:cs="Arial"/>
        </w:rPr>
      </w:pPr>
      <w:r w:rsidRPr="00233EEF">
        <w:rPr>
          <w:rFonts w:ascii="Arial" w:eastAsia="Times New Roman" w:hAnsi="Arial" w:cs="Arial"/>
          <w:b/>
          <w:bCs/>
          <w:u w:val="single"/>
        </w:rPr>
        <w:t xml:space="preserve">Workforce Classes </w:t>
      </w:r>
      <w:r w:rsidRPr="00233EEF">
        <w:rPr>
          <w:rFonts w:ascii="Arial" w:eastAsia="Times New Roman" w:hAnsi="Arial" w:cs="Arial"/>
        </w:rPr>
        <w:t>(</w:t>
      </w:r>
      <w:r w:rsidRPr="00233EEF">
        <w:rPr>
          <w:rFonts w:ascii="Arial" w:eastAsia="Times New Roman" w:hAnsi="Arial" w:cs="Arial"/>
          <w:b/>
          <w:bCs/>
        </w:rPr>
        <w:t>This does not include Health Occupations. See Health Occupations Handbook regarding absences for that program.)</w:t>
      </w:r>
    </w:p>
    <w:tbl>
      <w:tblPr>
        <w:tblW w:w="0" w:type="auto"/>
        <w:tblCellMar>
          <w:left w:w="0" w:type="dxa"/>
          <w:right w:w="0" w:type="dxa"/>
        </w:tblCellMar>
        <w:tblLook w:val="04A0" w:firstRow="1" w:lastRow="0" w:firstColumn="1" w:lastColumn="0" w:noHBand="0" w:noVBand="1"/>
      </w:tblPr>
      <w:tblGrid>
        <w:gridCol w:w="4788"/>
        <w:gridCol w:w="4788"/>
      </w:tblGrid>
      <w:tr w:rsidR="0098216F" w:rsidRPr="00233EEF" w14:paraId="59FBABE8" w14:textId="77777777" w:rsidTr="00546D8B">
        <w:tc>
          <w:tcPr>
            <w:tcW w:w="4788" w:type="dxa"/>
            <w:tcBorders>
              <w:top w:val="single" w:sz="8" w:space="0" w:color="auto"/>
              <w:left w:val="single" w:sz="8" w:space="0" w:color="auto"/>
              <w:bottom w:val="single" w:sz="8" w:space="0" w:color="auto"/>
              <w:right w:val="single" w:sz="8" w:space="0" w:color="auto"/>
            </w:tcBorders>
            <w:shd w:val="clear" w:color="auto" w:fill="66CCFF"/>
            <w:tcMar>
              <w:top w:w="0" w:type="dxa"/>
              <w:left w:w="108" w:type="dxa"/>
              <w:bottom w:w="0" w:type="dxa"/>
              <w:right w:w="108" w:type="dxa"/>
            </w:tcMar>
            <w:hideMark/>
          </w:tcPr>
          <w:p w14:paraId="54E88F9A"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Day Classes</w:t>
            </w:r>
          </w:p>
        </w:tc>
        <w:tc>
          <w:tcPr>
            <w:tcW w:w="4788" w:type="dxa"/>
            <w:tcBorders>
              <w:top w:val="single" w:sz="8" w:space="0" w:color="auto"/>
              <w:left w:val="nil"/>
              <w:bottom w:val="single" w:sz="8" w:space="0" w:color="auto"/>
              <w:right w:val="single" w:sz="8" w:space="0" w:color="auto"/>
            </w:tcBorders>
            <w:shd w:val="clear" w:color="auto" w:fill="66CCFF"/>
            <w:tcMar>
              <w:top w:w="0" w:type="dxa"/>
              <w:left w:w="108" w:type="dxa"/>
              <w:bottom w:w="0" w:type="dxa"/>
              <w:right w:w="108" w:type="dxa"/>
            </w:tcMar>
            <w:hideMark/>
          </w:tcPr>
          <w:p w14:paraId="78D9E38E"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color w:val="000000"/>
              </w:rPr>
              <w:t>Evening Classes</w:t>
            </w:r>
          </w:p>
        </w:tc>
      </w:tr>
      <w:tr w:rsidR="0098216F" w:rsidRPr="00233EEF" w14:paraId="34B94B9A"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FEBDB9"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15C11EE7"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2CCB3C57"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0BD6A6D5"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5 days a week (MTWRF)</w:t>
            </w:r>
          </w:p>
          <w:p w14:paraId="44CAE8F5"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3757E5F5"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421DB182"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082FA956"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Three tardies count as one absence.</w:t>
            </w:r>
          </w:p>
          <w:p w14:paraId="27800B4E"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763E789D"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55A61199"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5EFE1071"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Class Meets:</w:t>
            </w:r>
          </w:p>
          <w:p w14:paraId="53C9B48A"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7C1FE4C6"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4 evenings a week (MTWR)</w:t>
            </w:r>
          </w:p>
          <w:p w14:paraId="6E988D8B"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p w14:paraId="6D7AF306"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xml:space="preserve">The instructor </w:t>
            </w:r>
            <w:r w:rsidRPr="00233EEF">
              <w:rPr>
                <w:rFonts w:ascii="Arial" w:eastAsia="Times New Roman" w:hAnsi="Arial" w:cs="Arial"/>
                <w:b/>
                <w:bCs/>
              </w:rPr>
              <w:t>may</w:t>
            </w:r>
            <w:r w:rsidRPr="00233EEF">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14:paraId="20CA0BD1"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0234144A"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Three tardies count as one absence.</w:t>
            </w:r>
          </w:p>
          <w:p w14:paraId="22FB19AD"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 </w:t>
            </w:r>
          </w:p>
          <w:p w14:paraId="1614BD92" w14:textId="77777777" w:rsidR="0098216F" w:rsidRPr="00233EEF" w:rsidRDefault="0098216F" w:rsidP="00546D8B">
            <w:pPr>
              <w:spacing w:before="100" w:beforeAutospacing="1" w:after="100" w:afterAutospacing="1"/>
              <w:jc w:val="center"/>
              <w:rPr>
                <w:rFonts w:ascii="Arial" w:eastAsia="Times New Roman" w:hAnsi="Arial" w:cs="Arial"/>
              </w:rPr>
            </w:pPr>
            <w:r w:rsidRPr="00233EEF">
              <w:rPr>
                <w:rFonts w:ascii="Arial" w:eastAsia="Times New Roman" w:hAnsi="Arial" w:cs="Arial"/>
              </w:rPr>
              <w:t>You are considered tardy from the designated class start time through the first 15 minutes of class. After that you will be counted absent.</w:t>
            </w:r>
          </w:p>
        </w:tc>
      </w:tr>
      <w:tr w:rsidR="0098216F" w:rsidRPr="00233EEF" w14:paraId="65B1754C" w14:textId="77777777" w:rsidTr="00546D8B">
        <w:tc>
          <w:tcPr>
            <w:tcW w:w="47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3962A50"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c>
          <w:tcPr>
            <w:tcW w:w="4788" w:type="dxa"/>
            <w:tcBorders>
              <w:top w:val="nil"/>
              <w:left w:val="nil"/>
              <w:bottom w:val="single" w:sz="8" w:space="0" w:color="auto"/>
              <w:right w:val="single" w:sz="8" w:space="0" w:color="auto"/>
            </w:tcBorders>
            <w:tcMar>
              <w:top w:w="0" w:type="dxa"/>
              <w:left w:w="108" w:type="dxa"/>
              <w:bottom w:w="0" w:type="dxa"/>
              <w:right w:w="108" w:type="dxa"/>
            </w:tcMar>
            <w:hideMark/>
          </w:tcPr>
          <w:p w14:paraId="72E210F5" w14:textId="77777777" w:rsidR="0098216F" w:rsidRPr="00233EEF" w:rsidRDefault="0098216F" w:rsidP="00546D8B">
            <w:pPr>
              <w:spacing w:before="100" w:beforeAutospacing="1" w:after="100" w:afterAutospacing="1"/>
              <w:rPr>
                <w:rFonts w:ascii="Arial" w:eastAsia="Times New Roman" w:hAnsi="Arial" w:cs="Arial"/>
              </w:rPr>
            </w:pPr>
            <w:r w:rsidRPr="00233EEF">
              <w:rPr>
                <w:rFonts w:ascii="Arial" w:eastAsia="Times New Roman" w:hAnsi="Arial" w:cs="Arial"/>
              </w:rPr>
              <w:t> </w:t>
            </w:r>
          </w:p>
        </w:tc>
      </w:tr>
    </w:tbl>
    <w:p w14:paraId="63EDCCD5" w14:textId="77777777" w:rsidR="0098216F" w:rsidRPr="00233EEF" w:rsidRDefault="0098216F" w:rsidP="0098216F">
      <w:pPr>
        <w:rPr>
          <w:rFonts w:ascii="Arial" w:hAnsi="Arial" w:cs="Arial"/>
        </w:rPr>
      </w:pPr>
    </w:p>
    <w:p w14:paraId="07C4A8B6" w14:textId="1B348824" w:rsidR="008E59CB" w:rsidRDefault="008E59CB" w:rsidP="007327BD">
      <w:pPr>
        <w:rPr>
          <w:b/>
        </w:rPr>
      </w:pPr>
    </w:p>
    <w:p w14:paraId="49578619" w14:textId="77777777" w:rsidR="00853F16" w:rsidRDefault="00853F16"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C003C35"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w:t>
      </w:r>
      <w:r w:rsidR="00C47151">
        <w:rPr>
          <w:bCs/>
        </w:rPr>
        <w:t>n</w:t>
      </w:r>
      <w:r w:rsidR="0061577F">
        <w:rPr>
          <w:bCs/>
        </w:rPr>
        <w:t xml:space="preserve">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r w:rsidR="00FF286E">
        <w:rPr>
          <w:bCs/>
        </w:rPr>
        <w:t xml:space="preserve">  </w:t>
      </w:r>
    </w:p>
    <w:p w14:paraId="2D2979AB" w14:textId="77777777" w:rsidR="007327BD" w:rsidRPr="00DB5948" w:rsidRDefault="007327BD" w:rsidP="000A6F4D">
      <w:pPr>
        <w:rPr>
          <w:b/>
          <w:bCs/>
          <w:color w:val="FF0000"/>
          <w:u w:val="single"/>
        </w:rPr>
      </w:pPr>
    </w:p>
    <w:p w14:paraId="64017D53" w14:textId="320AD748" w:rsidR="00853F16" w:rsidRDefault="000A6F4D" w:rsidP="000A6F4D">
      <w:pPr>
        <w:rPr>
          <w:bCs/>
        </w:rPr>
      </w:pPr>
      <w:r>
        <w:rPr>
          <w:b/>
          <w:bCs/>
        </w:rPr>
        <w:t>W</w:t>
      </w:r>
      <w:r w:rsidR="007327BD" w:rsidRPr="00DB5948">
        <w:rPr>
          <w:b/>
          <w:bCs/>
        </w:rPr>
        <w:t>ritten assignments</w:t>
      </w:r>
      <w:r w:rsidR="007327BD" w:rsidRPr="00DB5948">
        <w:rPr>
          <w:bCs/>
        </w:rPr>
        <w:t xml:space="preserve"> </w:t>
      </w:r>
    </w:p>
    <w:p w14:paraId="64F1BC39" w14:textId="77777777" w:rsidR="00853F16" w:rsidRDefault="00853F16" w:rsidP="000A6F4D">
      <w:pPr>
        <w:rPr>
          <w:bCs/>
        </w:rPr>
      </w:pPr>
    </w:p>
    <w:p w14:paraId="2B2D5377" w14:textId="0BFADD5C" w:rsidR="00DB5D5C" w:rsidRPr="000A6F4D" w:rsidRDefault="00853F16" w:rsidP="000A6F4D">
      <w:pPr>
        <w:rPr>
          <w:b/>
          <w:bCs/>
          <w:color w:val="FF0000"/>
          <w:u w:val="single"/>
        </w:rPr>
      </w:pPr>
      <w:r>
        <w:rPr>
          <w:bCs/>
        </w:rPr>
        <w:t>L</w:t>
      </w:r>
      <w:r w:rsidR="007327BD" w:rsidRPr="00DB5948">
        <w:rPr>
          <w:bCs/>
        </w:rPr>
        <w:t xml:space="preserve">ecture </w:t>
      </w:r>
      <w:r>
        <w:rPr>
          <w:bCs/>
        </w:rPr>
        <w:t xml:space="preserve">assignments </w:t>
      </w:r>
      <w:r w:rsidR="007327BD" w:rsidRPr="00DB5948">
        <w:rPr>
          <w:bCs/>
        </w:rPr>
        <w:t xml:space="preserve">are due </w:t>
      </w:r>
      <w:r w:rsidR="00E945B9">
        <w:rPr>
          <w:bCs/>
        </w:rPr>
        <w:t xml:space="preserve">before </w:t>
      </w:r>
      <w:r w:rsidR="007327BD" w:rsidRPr="00DB5948">
        <w:rPr>
          <w:bCs/>
        </w:rPr>
        <w:t>the beginning of the class session</w:t>
      </w:r>
      <w:r w:rsidR="00E945B9">
        <w:rPr>
          <w:bCs/>
        </w:rPr>
        <w:t xml:space="preserve"> </w:t>
      </w:r>
      <w:r w:rsidR="00E945B9" w:rsidRPr="00DB5948">
        <w:rPr>
          <w:bCs/>
        </w:rPr>
        <w:t xml:space="preserve">via e-mail: </w:t>
      </w:r>
      <w:hyperlink r:id="rId13" w:history="1">
        <w:r w:rsidR="00E945B9" w:rsidRPr="00DB5948">
          <w:rPr>
            <w:rStyle w:val="Hyperlink"/>
            <w:bCs/>
            <w:i/>
          </w:rPr>
          <w:t>Mark.Storey@texarkanacollege.edu</w:t>
        </w:r>
      </w:hyperlink>
      <w:r w:rsidR="00E945B9">
        <w:rPr>
          <w:bCs/>
        </w:rPr>
        <w:t xml:space="preserve"> </w:t>
      </w:r>
      <w:r w:rsidR="007327BD" w:rsidRPr="00DB5948">
        <w:rPr>
          <w:bCs/>
        </w:rPr>
        <w:t xml:space="preserve"> </w:t>
      </w:r>
      <w:r w:rsidR="00E945B9">
        <w:rPr>
          <w:bCs/>
        </w:rPr>
        <w:t xml:space="preserve">and must be time stamped as such </w:t>
      </w:r>
      <w:r w:rsidR="007327BD" w:rsidRPr="00DB5948">
        <w:rPr>
          <w:bCs/>
        </w:rPr>
        <w:t xml:space="preserve">and will </w:t>
      </w:r>
      <w:r>
        <w:rPr>
          <w:bCs/>
        </w:rPr>
        <w:t>not be accepted late.</w:t>
      </w:r>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853F16">
        <w:rPr>
          <w:b/>
          <w:color w:val="000000"/>
          <w:u w:val="single"/>
          <w:shd w:val="clear" w:color="auto" w:fill="FFFFFF"/>
        </w:rPr>
        <w:t>There will be a zero tolerance policy for any behavior that is disruptive of classroom learning.  This includes ANY use of vulgar language or rude behavior toward instructor or any other student in the class.</w:t>
      </w:r>
      <w:r w:rsidR="00711736" w:rsidRPr="00853F16">
        <w:rPr>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r w:rsidR="00E945B9" w:rsidRPr="00AC282E">
        <w:rPr>
          <w:b/>
          <w:bCs/>
          <w:i/>
          <w:iCs/>
        </w:rPr>
        <w:t>Respondus LockDown browser + Webcam</w:t>
      </w:r>
      <w:r w:rsidR="00E945B9">
        <w:rPr>
          <w:b/>
          <w:bCs/>
        </w:rPr>
        <w:t xml:space="preserve"> on the TC Online LMS (Moodle) course page as described previously in the document.  </w:t>
      </w:r>
    </w:p>
    <w:p w14:paraId="08794596" w14:textId="3BE32304"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w:t>
      </w:r>
      <w:r w:rsidR="00853F16">
        <w:rPr>
          <w:b/>
          <w:bCs/>
          <w:color w:val="FF0000"/>
        </w:rPr>
        <w:t xml:space="preserve"> is at the discretion of the instructor</w:t>
      </w:r>
      <w:r w:rsidR="00F34D0F">
        <w:rPr>
          <w:b/>
          <w:bCs/>
          <w:color w:val="FF0000"/>
        </w:rPr>
        <w:t>.</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4"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1E7DB2A6"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r>
        <w:t xml:space="preserve"> </w:t>
      </w:r>
    </w:p>
    <w:p w14:paraId="087D8108" w14:textId="13C31624" w:rsidR="00E80634" w:rsidRDefault="00E80634" w:rsidP="004B2CFB">
      <w:pPr>
        <w:autoSpaceDE w:val="0"/>
        <w:autoSpaceDN w:val="0"/>
        <w:adjustRightInd w:val="0"/>
        <w:rPr>
          <w:rFonts w:eastAsia="Times New Roman" w:cstheme="minorHAnsi"/>
          <w:b/>
          <w:color w:val="000000"/>
        </w:rPr>
      </w:pPr>
    </w:p>
    <w:p w14:paraId="3E3513B5" w14:textId="77777777" w:rsidR="00853F16" w:rsidRDefault="00853F16"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funding in a negative way! You could owe money to the college and/or federal government. Please check with the Financial Aid office before making a decision.</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732E32E1"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Students should check their TC email multiple times per</w:t>
      </w:r>
      <w:r w:rsidR="00853F16">
        <w:rPr>
          <w:rFonts w:asciiTheme="minorHAnsi" w:hAnsiTheme="minorHAnsi"/>
          <w:b/>
          <w:bCs/>
          <w:u w:val="single"/>
        </w:rPr>
        <w:t xml:space="preserve"> day.  The </w:t>
      </w:r>
      <w:hyperlink r:id="rId15" w:history="1">
        <w:r w:rsidR="00853F16" w:rsidRPr="00853F16">
          <w:rPr>
            <w:rStyle w:val="Hyperlink"/>
            <w:rFonts w:asciiTheme="minorHAnsi" w:hAnsiTheme="minorHAnsi"/>
            <w:b/>
            <w:bCs/>
          </w:rPr>
          <w:t>TC Help Desk</w:t>
        </w:r>
      </w:hyperlink>
      <w:r w:rsidR="00853F16">
        <w:rPr>
          <w:rFonts w:asciiTheme="minorHAnsi" w:hAnsiTheme="minorHAnsi"/>
          <w:b/>
          <w:bCs/>
          <w:u w:val="single"/>
        </w:rPr>
        <w:t xml:space="preserve"> has instructions on how to setup your smart phone to receive TC student email on your device </w:t>
      </w:r>
      <w:hyperlink r:id="rId16" w:history="1">
        <w:r w:rsidR="00853F16" w:rsidRPr="00853F16">
          <w:rPr>
            <w:rStyle w:val="Hyperlink"/>
            <w:rFonts w:asciiTheme="minorHAnsi" w:hAnsiTheme="minorHAnsi"/>
            <w:b/>
            <w:bCs/>
          </w:rPr>
          <w:t>here</w:t>
        </w:r>
      </w:hyperlink>
      <w:r w:rsidR="00853F16">
        <w:rPr>
          <w:rFonts w:asciiTheme="minorHAnsi" w:hAnsiTheme="minorHAnsi"/>
          <w:b/>
          <w:bCs/>
          <w:u w:val="single"/>
        </w:rPr>
        <w:t>.</w:t>
      </w:r>
      <w:r w:rsidR="00E945B9">
        <w:rPr>
          <w:rFonts w:asciiTheme="minorHAnsi" w:hAnsiTheme="minorHAnsi"/>
        </w:rPr>
        <w:t xml:space="preserve">  </w:t>
      </w:r>
    </w:p>
    <w:tbl>
      <w:tblPr>
        <w:tblW w:w="10963" w:type="dxa"/>
        <w:tblCellSpacing w:w="15" w:type="dxa"/>
        <w:tblInd w:w="-90" w:type="dxa"/>
        <w:tblCellMar>
          <w:top w:w="15" w:type="dxa"/>
          <w:left w:w="15" w:type="dxa"/>
          <w:bottom w:w="15" w:type="dxa"/>
          <w:right w:w="15" w:type="dxa"/>
        </w:tblCellMar>
        <w:tblLook w:val="04A0" w:firstRow="1" w:lastRow="0" w:firstColumn="1" w:lastColumn="0" w:noHBand="0" w:noVBand="1"/>
      </w:tblPr>
      <w:tblGrid>
        <w:gridCol w:w="10963"/>
      </w:tblGrid>
      <w:tr w:rsidR="00B2326C" w:rsidRPr="0077026C" w14:paraId="4938E948" w14:textId="77777777" w:rsidTr="00684678">
        <w:trPr>
          <w:trHeight w:val="1277"/>
          <w:tblCellSpacing w:w="15" w:type="dxa"/>
        </w:trPr>
        <w:tc>
          <w:tcPr>
            <w:tcW w:w="10903" w:type="dxa"/>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4E62D2BB"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w:t>
            </w:r>
            <w:r w:rsidR="00853F16">
              <w:rPr>
                <w:rFonts w:ascii="Times New Roman" w:hAnsi="Times New Roman"/>
              </w:rPr>
              <w:t>d</w:t>
            </w:r>
            <w:r>
              <w:rPr>
                <w:rFonts w:ascii="Times New Roman" w:hAnsi="Times New Roman"/>
              </w:rPr>
              <w:t xml:space="preserv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248DAE4F" w:rsidR="0028687A" w:rsidRDefault="0028687A" w:rsidP="00D5206B">
            <w:pPr>
              <w:rPr>
                <w:rFonts w:ascii="Times New Roman" w:hAnsi="Times New Roman"/>
              </w:rPr>
            </w:pPr>
          </w:p>
          <w:p w14:paraId="05C73995"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46F8C6DF" w14:textId="77777777" w:rsidR="00853DE1" w:rsidRPr="00A60C2C" w:rsidRDefault="00853DE1" w:rsidP="00853DE1">
            <w:pPr>
              <w:rPr>
                <w:rFonts w:cstheme="minorHAnsi"/>
              </w:rPr>
            </w:pPr>
          </w:p>
          <w:p w14:paraId="50F22643" w14:textId="77777777" w:rsidR="00853DE1" w:rsidRPr="00A60C2C" w:rsidRDefault="00853DE1" w:rsidP="00853DE1">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7"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07F9EE69" w14:textId="77777777" w:rsidR="00853DE1" w:rsidRPr="00A60C2C" w:rsidRDefault="00853DE1" w:rsidP="00853DE1">
            <w:pPr>
              <w:rPr>
                <w:rFonts w:eastAsia="Times New Roman" w:cstheme="minorHAnsi"/>
                <w:color w:val="000000"/>
              </w:rPr>
            </w:pPr>
          </w:p>
          <w:p w14:paraId="1A3BE7DF" w14:textId="77777777" w:rsidR="00853DE1" w:rsidRPr="00A60C2C" w:rsidRDefault="00853DE1" w:rsidP="00853DE1">
            <w:pPr>
              <w:jc w:val="center"/>
              <w:rPr>
                <w:rFonts w:eastAsia="Times New Roman" w:cstheme="minorHAnsi"/>
                <w:color w:val="000000"/>
              </w:rPr>
            </w:pPr>
          </w:p>
          <w:p w14:paraId="073B128F" w14:textId="77777777" w:rsidR="00853DE1" w:rsidRPr="00A60C2C" w:rsidRDefault="00853DE1" w:rsidP="00853DE1">
            <w:pPr>
              <w:rPr>
                <w:rFonts w:eastAsia="Times New Roman" w:cstheme="minorHAnsi"/>
                <w:b/>
                <w:color w:val="000000"/>
              </w:rPr>
            </w:pPr>
            <w:r w:rsidRPr="00A60C2C">
              <w:rPr>
                <w:rFonts w:eastAsia="Times New Roman" w:cstheme="minorHAnsi"/>
                <w:b/>
                <w:color w:val="000000"/>
              </w:rPr>
              <w:t xml:space="preserve">COVID-19 Online/Virtual Environment Instructional Commitment </w:t>
            </w:r>
          </w:p>
          <w:p w14:paraId="0043A270" w14:textId="77777777" w:rsidR="00853DE1" w:rsidRPr="00A60C2C" w:rsidRDefault="00853DE1" w:rsidP="00853DE1">
            <w:pPr>
              <w:rPr>
                <w:rFonts w:eastAsia="Times New Roman" w:cstheme="minorHAnsi"/>
                <w:color w:val="000000"/>
              </w:rPr>
            </w:pPr>
          </w:p>
          <w:p w14:paraId="3DBB55CA" w14:textId="77777777" w:rsidR="00853DE1" w:rsidRPr="00A60C2C" w:rsidRDefault="00853DE1" w:rsidP="00853DE1">
            <w:pPr>
              <w:rPr>
                <w:rFonts w:eastAsia="Times New Roman" w:cstheme="minorHAnsi"/>
                <w:color w:val="000000"/>
              </w:rPr>
            </w:pPr>
            <w:r w:rsidRPr="00A60C2C">
              <w:rPr>
                <w:rFonts w:eastAsia="Times New Roman"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6A64DA2C" w14:textId="77777777" w:rsidR="00853DE1" w:rsidRDefault="00853DE1" w:rsidP="00D5206B">
            <w:pPr>
              <w:rPr>
                <w:rFonts w:ascii="Times New Roman" w:hAnsi="Times New Roman"/>
              </w:rPr>
            </w:pPr>
          </w:p>
          <w:p w14:paraId="351ACC92" w14:textId="77777777" w:rsidR="0028687A" w:rsidRDefault="0028687A" w:rsidP="00D5206B">
            <w:pPr>
              <w:rPr>
                <w:rFonts w:ascii="Times New Roman" w:hAnsi="Times New Roman"/>
              </w:rPr>
            </w:pPr>
          </w:p>
          <w:p w14:paraId="346F6931" w14:textId="77777777" w:rsidR="00684678" w:rsidRDefault="00684678" w:rsidP="00D5206B">
            <w:pPr>
              <w:rPr>
                <w:rFonts w:ascii="Times New Roman" w:hAnsi="Times New Roman"/>
                <w:b/>
                <w:bCs/>
              </w:rPr>
            </w:pPr>
          </w:p>
          <w:p w14:paraId="0F82660C" w14:textId="77777777" w:rsidR="00684678" w:rsidRDefault="00F848A2" w:rsidP="00D5206B">
            <w:pPr>
              <w:rPr>
                <w:rFonts w:ascii="Times New Roman" w:hAnsi="Times New Roman"/>
                <w:b/>
                <w:bCs/>
              </w:rPr>
            </w:pPr>
            <w:r w:rsidRPr="00684678">
              <w:rPr>
                <w:rFonts w:ascii="Times New Roman" w:hAnsi="Times New Roman"/>
                <w:b/>
                <w:bCs/>
                <w:highlight w:val="yellow"/>
              </w:rPr>
              <w:t>I reserve the right to modify the syllabus at any time during the semester.</w:t>
            </w:r>
            <w:r>
              <w:rPr>
                <w:rFonts w:ascii="Times New Roman" w:hAnsi="Times New Roman"/>
                <w:b/>
                <w:bCs/>
              </w:rPr>
              <w:t xml:space="preserve"> </w:t>
            </w:r>
          </w:p>
          <w:p w14:paraId="23263A7A" w14:textId="77777777" w:rsidR="00684678" w:rsidRDefault="00684678" w:rsidP="00D5206B">
            <w:pPr>
              <w:rPr>
                <w:rFonts w:ascii="Times New Roman" w:hAnsi="Times New Roman"/>
                <w:b/>
                <w:bCs/>
              </w:rPr>
            </w:pPr>
          </w:p>
          <w:p w14:paraId="19BDA7A2" w14:textId="18918EF6" w:rsidR="00F848A2" w:rsidRDefault="00F848A2" w:rsidP="00D5206B">
            <w:pPr>
              <w:rPr>
                <w:rFonts w:ascii="Times New Roman" w:hAnsi="Times New Roman"/>
                <w:b/>
                <w:bCs/>
              </w:rPr>
            </w:pPr>
            <w:r>
              <w:rPr>
                <w:rFonts w:ascii="Times New Roman" w:hAnsi="Times New Roman"/>
                <w:b/>
                <w:bCs/>
              </w:rPr>
              <w:t>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684678">
        <w:trPr>
          <w:trHeight w:val="1277"/>
          <w:tblCellSpacing w:w="15" w:type="dxa"/>
        </w:trPr>
        <w:tc>
          <w:tcPr>
            <w:tcW w:w="10903" w:type="dxa"/>
            <w:tcBorders>
              <w:top w:val="nil"/>
              <w:left w:val="nil"/>
              <w:bottom w:val="nil"/>
              <w:right w:val="nil"/>
            </w:tcBorders>
            <w:vAlign w:val="center"/>
          </w:tcPr>
          <w:p w14:paraId="7E172F21" w14:textId="77777777" w:rsidR="005D2022" w:rsidRDefault="005D2022" w:rsidP="00D5206B">
            <w:pPr>
              <w:rPr>
                <w:rFonts w:ascii="Times New Roman" w:hAnsi="Times New Roman"/>
                <w:b/>
              </w:rPr>
            </w:pPr>
          </w:p>
          <w:p w14:paraId="47E7EBEE" w14:textId="77777777" w:rsidR="0098216F" w:rsidRDefault="0098216F" w:rsidP="00D5206B">
            <w:pPr>
              <w:rPr>
                <w:rFonts w:ascii="Times New Roman" w:hAnsi="Times New Roman"/>
                <w:b/>
              </w:rPr>
            </w:pPr>
          </w:p>
          <w:p w14:paraId="34B8522F" w14:textId="77777777" w:rsidR="0098216F" w:rsidRDefault="0098216F" w:rsidP="00D5206B">
            <w:pPr>
              <w:rPr>
                <w:rFonts w:ascii="Times New Roman" w:hAnsi="Times New Roman"/>
                <w:b/>
              </w:rPr>
            </w:pPr>
          </w:p>
          <w:p w14:paraId="0CA97700" w14:textId="77777777" w:rsidR="0098216F" w:rsidRDefault="0098216F" w:rsidP="00D5206B">
            <w:pPr>
              <w:rPr>
                <w:rFonts w:ascii="Times New Roman" w:hAnsi="Times New Roman"/>
                <w:b/>
              </w:rPr>
            </w:pPr>
          </w:p>
          <w:p w14:paraId="2B9E88CF" w14:textId="77777777" w:rsidR="0098216F" w:rsidRDefault="0098216F" w:rsidP="00D5206B">
            <w:pPr>
              <w:rPr>
                <w:rFonts w:ascii="Times New Roman" w:hAnsi="Times New Roman"/>
                <w:b/>
              </w:rPr>
            </w:pPr>
          </w:p>
          <w:p w14:paraId="3BC0216C" w14:textId="77777777" w:rsidR="0098216F" w:rsidRDefault="0098216F" w:rsidP="00D5206B">
            <w:pPr>
              <w:rPr>
                <w:rFonts w:ascii="Times New Roman" w:hAnsi="Times New Roman"/>
                <w:b/>
              </w:rPr>
            </w:pPr>
          </w:p>
          <w:p w14:paraId="24206479" w14:textId="77777777" w:rsidR="0098216F" w:rsidRDefault="0098216F" w:rsidP="00D5206B">
            <w:pPr>
              <w:rPr>
                <w:rFonts w:ascii="Times New Roman" w:hAnsi="Times New Roman"/>
                <w:b/>
              </w:rPr>
            </w:pPr>
          </w:p>
          <w:p w14:paraId="71335F50" w14:textId="77777777" w:rsidR="0098216F" w:rsidRDefault="0098216F" w:rsidP="00D5206B">
            <w:pPr>
              <w:rPr>
                <w:rFonts w:ascii="Times New Roman" w:hAnsi="Times New Roman"/>
                <w:b/>
              </w:rPr>
            </w:pPr>
          </w:p>
          <w:p w14:paraId="58A47D47" w14:textId="77777777" w:rsidR="0098216F" w:rsidRDefault="0098216F" w:rsidP="00D5206B">
            <w:pPr>
              <w:rPr>
                <w:rFonts w:ascii="Times New Roman" w:hAnsi="Times New Roman"/>
                <w:b/>
              </w:rPr>
            </w:pPr>
          </w:p>
          <w:p w14:paraId="3AEFCEEE" w14:textId="77777777" w:rsidR="0098216F" w:rsidRDefault="0098216F" w:rsidP="00D5206B">
            <w:pPr>
              <w:rPr>
                <w:rFonts w:ascii="Times New Roman" w:hAnsi="Times New Roman"/>
                <w:b/>
              </w:rPr>
            </w:pPr>
          </w:p>
          <w:p w14:paraId="3283EF96" w14:textId="77777777" w:rsidR="0098216F" w:rsidRDefault="0098216F" w:rsidP="00D5206B">
            <w:pPr>
              <w:rPr>
                <w:rFonts w:ascii="Times New Roman" w:hAnsi="Times New Roman"/>
                <w:b/>
              </w:rPr>
            </w:pPr>
          </w:p>
          <w:p w14:paraId="496BDF4E" w14:textId="1CE2592E" w:rsidR="0098216F" w:rsidRPr="0028687A" w:rsidRDefault="0098216F" w:rsidP="00D5206B">
            <w:pPr>
              <w:rPr>
                <w:rFonts w:ascii="Times New Roman" w:hAnsi="Times New Roman"/>
                <w:b/>
              </w:rPr>
            </w:pPr>
          </w:p>
        </w:tc>
      </w:tr>
    </w:tbl>
    <w:p w14:paraId="351C0763" w14:textId="576B68A7" w:rsidR="00023CE1" w:rsidRDefault="00696ECE" w:rsidP="00B2326C">
      <w:pPr>
        <w:spacing w:before="100" w:beforeAutospacing="1" w:after="240"/>
        <w:rPr>
          <w:rFonts w:ascii="Times New Roman" w:hAnsi="Times New Roman"/>
          <w:b/>
          <w:u w:val="single"/>
        </w:rPr>
      </w:pPr>
      <w:r>
        <w:rPr>
          <w:rFonts w:ascii="Times New Roman" w:hAnsi="Times New Roman"/>
          <w:b/>
          <w:u w:val="single"/>
        </w:rPr>
        <w:t>PRINT OUT THIS PAGE Sign and Date and take a photo and email it to:</w:t>
      </w:r>
    </w:p>
    <w:p w14:paraId="4E9AA9DB" w14:textId="3ED1EA47" w:rsidR="00696ECE" w:rsidRDefault="00696ECE" w:rsidP="00B2326C">
      <w:pPr>
        <w:spacing w:before="100" w:beforeAutospacing="1" w:after="240"/>
        <w:rPr>
          <w:rFonts w:ascii="Times New Roman" w:hAnsi="Times New Roman"/>
          <w:b/>
          <w:u w:val="single"/>
        </w:rPr>
      </w:pPr>
      <w:r>
        <w:rPr>
          <w:rFonts w:ascii="Times New Roman" w:hAnsi="Times New Roman"/>
          <w:b/>
          <w:u w:val="single"/>
        </w:rPr>
        <w:t>Mark.Storey@texarkanacollege.edu</w:t>
      </w: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54730903"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w:t>
      </w:r>
      <w:r w:rsidR="002E7A18" w:rsidRPr="002E7A18">
        <w:rPr>
          <w:rFonts w:ascii="Times New Roman" w:hAnsi="Times New Roman"/>
          <w:sz w:val="20"/>
          <w:szCs w:val="20"/>
          <w:u w:val="single"/>
        </w:rPr>
        <w:t>BIOL 1306</w:t>
      </w:r>
      <w:r w:rsidR="00696ECE">
        <w:rPr>
          <w:rFonts w:ascii="Times New Roman" w:hAnsi="Times New Roman"/>
          <w:sz w:val="20"/>
          <w:szCs w:val="20"/>
          <w:u w:val="single"/>
        </w:rPr>
        <w:t>.</w:t>
      </w:r>
      <w:r w:rsidRPr="0077026C">
        <w:rPr>
          <w:rFonts w:ascii="Times New Roman" w:hAnsi="Times New Roman"/>
          <w:sz w:val="20"/>
          <w:szCs w:val="20"/>
        </w:rPr>
        <w:t>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8"/>
      <w:headerReference w:type="first" r:id="rId19"/>
      <w:foot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66F6D" w14:textId="77777777" w:rsidR="0052512A" w:rsidRDefault="0052512A" w:rsidP="00C90E6F">
      <w:r>
        <w:separator/>
      </w:r>
    </w:p>
  </w:endnote>
  <w:endnote w:type="continuationSeparator" w:id="0">
    <w:p w14:paraId="50A5817A" w14:textId="77777777" w:rsidR="0052512A" w:rsidRDefault="0052512A"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45F10" w14:textId="77777777" w:rsidR="0052512A" w:rsidRDefault="0052512A" w:rsidP="00C90E6F">
      <w:r>
        <w:separator/>
      </w:r>
    </w:p>
  </w:footnote>
  <w:footnote w:type="continuationSeparator" w:id="0">
    <w:p w14:paraId="3EB9D734" w14:textId="77777777" w:rsidR="0052512A" w:rsidRDefault="0052512A"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2"/>
  </w:num>
  <w:num w:numId="4">
    <w:abstractNumId w:val="4"/>
  </w:num>
  <w:num w:numId="5">
    <w:abstractNumId w:val="6"/>
  </w:num>
  <w:num w:numId="6">
    <w:abstractNumId w:val="0"/>
  </w:num>
  <w:num w:numId="7">
    <w:abstractNumId w:val="12"/>
  </w:num>
  <w:num w:numId="8">
    <w:abstractNumId w:val="5"/>
  </w:num>
  <w:num w:numId="9">
    <w:abstractNumId w:val="1"/>
  </w:num>
  <w:num w:numId="10">
    <w:abstractNumId w:val="10"/>
  </w:num>
  <w:num w:numId="11">
    <w:abstractNumId w:val="7"/>
  </w:num>
  <w:num w:numId="12">
    <w:abstractNumId w:val="3"/>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05D3B"/>
    <w:rsid w:val="00023CE1"/>
    <w:rsid w:val="000402C9"/>
    <w:rsid w:val="0005175E"/>
    <w:rsid w:val="00066D38"/>
    <w:rsid w:val="00067EA7"/>
    <w:rsid w:val="000A6F4D"/>
    <w:rsid w:val="000A7333"/>
    <w:rsid w:val="000F2DF8"/>
    <w:rsid w:val="00104E63"/>
    <w:rsid w:val="00112629"/>
    <w:rsid w:val="00114635"/>
    <w:rsid w:val="00133A66"/>
    <w:rsid w:val="0015195D"/>
    <w:rsid w:val="001533BC"/>
    <w:rsid w:val="00161697"/>
    <w:rsid w:val="00175CC2"/>
    <w:rsid w:val="001A647F"/>
    <w:rsid w:val="001C06D2"/>
    <w:rsid w:val="00202EDF"/>
    <w:rsid w:val="00204BD3"/>
    <w:rsid w:val="002129AF"/>
    <w:rsid w:val="00212CF7"/>
    <w:rsid w:val="00223A1E"/>
    <w:rsid w:val="00244542"/>
    <w:rsid w:val="00260EF0"/>
    <w:rsid w:val="0028687A"/>
    <w:rsid w:val="00290865"/>
    <w:rsid w:val="002B1AB3"/>
    <w:rsid w:val="002B5E14"/>
    <w:rsid w:val="002C142C"/>
    <w:rsid w:val="002C72C4"/>
    <w:rsid w:val="002E7A18"/>
    <w:rsid w:val="00302A53"/>
    <w:rsid w:val="00315256"/>
    <w:rsid w:val="003213FD"/>
    <w:rsid w:val="0033558D"/>
    <w:rsid w:val="0039070F"/>
    <w:rsid w:val="00397DC6"/>
    <w:rsid w:val="003C4071"/>
    <w:rsid w:val="003D6AD7"/>
    <w:rsid w:val="003E266B"/>
    <w:rsid w:val="004013C9"/>
    <w:rsid w:val="00406883"/>
    <w:rsid w:val="0046723B"/>
    <w:rsid w:val="004A7769"/>
    <w:rsid w:val="004B2CFB"/>
    <w:rsid w:val="004B3CF0"/>
    <w:rsid w:val="004D37AA"/>
    <w:rsid w:val="004E6FF9"/>
    <w:rsid w:val="004F353F"/>
    <w:rsid w:val="005169B8"/>
    <w:rsid w:val="0052512A"/>
    <w:rsid w:val="00530102"/>
    <w:rsid w:val="005405E8"/>
    <w:rsid w:val="00547933"/>
    <w:rsid w:val="005543EC"/>
    <w:rsid w:val="005704AB"/>
    <w:rsid w:val="00586F9E"/>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84678"/>
    <w:rsid w:val="00692C53"/>
    <w:rsid w:val="00696031"/>
    <w:rsid w:val="00696ECE"/>
    <w:rsid w:val="006C72E8"/>
    <w:rsid w:val="006D40BD"/>
    <w:rsid w:val="0070618D"/>
    <w:rsid w:val="00711736"/>
    <w:rsid w:val="007327BD"/>
    <w:rsid w:val="00736AA0"/>
    <w:rsid w:val="0074185A"/>
    <w:rsid w:val="00744147"/>
    <w:rsid w:val="00753DB8"/>
    <w:rsid w:val="00761089"/>
    <w:rsid w:val="0076741B"/>
    <w:rsid w:val="007707E3"/>
    <w:rsid w:val="007A5B77"/>
    <w:rsid w:val="007A6F57"/>
    <w:rsid w:val="007D72CC"/>
    <w:rsid w:val="00837B36"/>
    <w:rsid w:val="008535B7"/>
    <w:rsid w:val="00853DE1"/>
    <w:rsid w:val="00853F16"/>
    <w:rsid w:val="008561F3"/>
    <w:rsid w:val="0086078C"/>
    <w:rsid w:val="00875B79"/>
    <w:rsid w:val="00875FDD"/>
    <w:rsid w:val="008777D7"/>
    <w:rsid w:val="008B3E63"/>
    <w:rsid w:val="008B7CE4"/>
    <w:rsid w:val="008C1864"/>
    <w:rsid w:val="008D314B"/>
    <w:rsid w:val="008E022F"/>
    <w:rsid w:val="008E59CB"/>
    <w:rsid w:val="0090000E"/>
    <w:rsid w:val="009224B9"/>
    <w:rsid w:val="009319C9"/>
    <w:rsid w:val="0098216F"/>
    <w:rsid w:val="0099459E"/>
    <w:rsid w:val="009A46DA"/>
    <w:rsid w:val="009A6476"/>
    <w:rsid w:val="009B4AB0"/>
    <w:rsid w:val="009B7053"/>
    <w:rsid w:val="009C31AE"/>
    <w:rsid w:val="009E2C61"/>
    <w:rsid w:val="009F5626"/>
    <w:rsid w:val="00A030FC"/>
    <w:rsid w:val="00A21EDE"/>
    <w:rsid w:val="00A411BF"/>
    <w:rsid w:val="00A44299"/>
    <w:rsid w:val="00A63061"/>
    <w:rsid w:val="00AA1B65"/>
    <w:rsid w:val="00AC282E"/>
    <w:rsid w:val="00AC2A8E"/>
    <w:rsid w:val="00AC5F90"/>
    <w:rsid w:val="00B2326C"/>
    <w:rsid w:val="00B32FAB"/>
    <w:rsid w:val="00B37E6D"/>
    <w:rsid w:val="00B43FAF"/>
    <w:rsid w:val="00B53FBA"/>
    <w:rsid w:val="00B84A5F"/>
    <w:rsid w:val="00B85B51"/>
    <w:rsid w:val="00BB79AA"/>
    <w:rsid w:val="00BC2121"/>
    <w:rsid w:val="00BC7BF3"/>
    <w:rsid w:val="00BD32B7"/>
    <w:rsid w:val="00BD7116"/>
    <w:rsid w:val="00BE6C44"/>
    <w:rsid w:val="00C003F3"/>
    <w:rsid w:val="00C21041"/>
    <w:rsid w:val="00C2429D"/>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DC3E79"/>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F007A3"/>
    <w:rsid w:val="00F0120C"/>
    <w:rsid w:val="00F04395"/>
    <w:rsid w:val="00F17664"/>
    <w:rsid w:val="00F30B01"/>
    <w:rsid w:val="00F34D0F"/>
    <w:rsid w:val="00F61B58"/>
    <w:rsid w:val="00F63FB3"/>
    <w:rsid w:val="00F848A2"/>
    <w:rsid w:val="00F84B88"/>
    <w:rsid w:val="00F90F21"/>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mailto:Mark.Storey@texarkanacollege.ed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17" Type="http://schemas.openxmlformats.org/officeDocument/2006/relationships/hyperlink" Target="http://www.texarkanacollege.edu" TargetMode="External"/><Relationship Id="rId2" Type="http://schemas.openxmlformats.org/officeDocument/2006/relationships/numbering" Target="numbering.xml"/><Relationship Id="rId16" Type="http://schemas.openxmlformats.org/officeDocument/2006/relationships/hyperlink" Target="https://www.texarkanacollege.edu/helpdes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pondus.com/products/lockdown-browser/student-movie.shtml" TargetMode="External"/><Relationship Id="rId5" Type="http://schemas.openxmlformats.org/officeDocument/2006/relationships/webSettings" Target="webSettings.xml"/><Relationship Id="rId15" Type="http://schemas.openxmlformats.org/officeDocument/2006/relationships/hyperlink" Target="https://www.texarkanacollege.edu/helpdesk/" TargetMode="External"/><Relationship Id="rId10" Type="http://schemas.openxmlformats.org/officeDocument/2006/relationships/hyperlink" Target="https://www.texarkanacollege.edu/coronaviru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4005</Words>
  <Characters>22832</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Storey, Mark A.</cp:lastModifiedBy>
  <cp:revision>3</cp:revision>
  <cp:lastPrinted>2017-06-05T11:48:00Z</cp:lastPrinted>
  <dcterms:created xsi:type="dcterms:W3CDTF">2021-11-10T16:59:00Z</dcterms:created>
  <dcterms:modified xsi:type="dcterms:W3CDTF">2021-11-10T16:59:00Z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