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7CA5" w14:textId="77777777" w:rsidR="009462C2" w:rsidRDefault="009462C2" w:rsidP="009462C2">
      <w:pPr>
        <w:spacing w:after="0"/>
        <w:ind w:left="10" w:right="81" w:hanging="10"/>
        <w:jc w:val="center"/>
        <w:rPr>
          <w:rFonts w:ascii="Century Gothic" w:eastAsia="Century Gothic" w:hAnsi="Century Gothic" w:cs="Century Gothic"/>
          <w:b/>
          <w:color w:val="000000"/>
          <w:sz w:val="48"/>
        </w:rPr>
      </w:pPr>
      <w:r>
        <w:rPr>
          <w:rFonts w:ascii="Century Gothic" w:eastAsia="Century Gothic" w:hAnsi="Century Gothic" w:cs="Century Gothic"/>
          <w:b/>
          <w:noProof/>
          <w:color w:val="000000"/>
          <w:sz w:val="48"/>
        </w:rPr>
        <w:drawing>
          <wp:inline distT="0" distB="0" distL="0" distR="0" wp14:anchorId="486D25E9" wp14:editId="1E543A5B">
            <wp:extent cx="3797935" cy="74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935" cy="743585"/>
                    </a:xfrm>
                    <a:prstGeom prst="rect">
                      <a:avLst/>
                    </a:prstGeom>
                    <a:noFill/>
                  </pic:spPr>
                </pic:pic>
              </a:graphicData>
            </a:graphic>
          </wp:inline>
        </w:drawing>
      </w:r>
    </w:p>
    <w:p w14:paraId="2DEBC9E4" w14:textId="77777777" w:rsidR="009462C2" w:rsidRDefault="009462C2" w:rsidP="009462C2">
      <w:pPr>
        <w:spacing w:after="0"/>
        <w:ind w:left="10" w:right="81" w:hanging="10"/>
        <w:jc w:val="center"/>
        <w:rPr>
          <w:rFonts w:ascii="Century Gothic" w:eastAsia="Century Gothic" w:hAnsi="Century Gothic" w:cs="Century Gothic"/>
          <w:b/>
          <w:color w:val="000000"/>
          <w:sz w:val="48"/>
        </w:rPr>
      </w:pPr>
    </w:p>
    <w:p w14:paraId="49AD04B9" w14:textId="77777777" w:rsidR="009462C2" w:rsidRPr="009462C2" w:rsidRDefault="009462C2" w:rsidP="001F7327">
      <w:pPr>
        <w:spacing w:after="0"/>
        <w:ind w:left="10" w:hanging="10"/>
        <w:jc w:val="center"/>
        <w:rPr>
          <w:rFonts w:ascii="Times New Roman" w:eastAsia="Times New Roman" w:hAnsi="Times New Roman" w:cs="Times New Roman"/>
          <w:color w:val="000000"/>
          <w:sz w:val="24"/>
        </w:rPr>
      </w:pPr>
      <w:r w:rsidRPr="009462C2">
        <w:rPr>
          <w:rFonts w:ascii="Century Gothic" w:eastAsia="Century Gothic" w:hAnsi="Century Gothic" w:cs="Century Gothic"/>
          <w:b/>
          <w:color w:val="000000"/>
          <w:sz w:val="48"/>
        </w:rPr>
        <w:t>VOCATIONAL NURSING</w:t>
      </w:r>
    </w:p>
    <w:p w14:paraId="0D9AFF55" w14:textId="77777777" w:rsidR="009462C2" w:rsidRPr="009462C2" w:rsidRDefault="009462C2" w:rsidP="001F7327">
      <w:pPr>
        <w:spacing w:after="0"/>
        <w:ind w:left="54"/>
        <w:jc w:val="center"/>
        <w:rPr>
          <w:rFonts w:ascii="Times New Roman" w:eastAsia="Times New Roman" w:hAnsi="Times New Roman" w:cs="Times New Roman"/>
          <w:color w:val="000000"/>
          <w:sz w:val="24"/>
        </w:rPr>
      </w:pPr>
    </w:p>
    <w:p w14:paraId="0E42165B" w14:textId="43DEFA56" w:rsidR="009462C2" w:rsidRDefault="009462C2" w:rsidP="001F7327">
      <w:pPr>
        <w:spacing w:after="0"/>
        <w:ind w:left="10" w:hanging="10"/>
        <w:jc w:val="center"/>
        <w:rPr>
          <w:rFonts w:ascii="Century Gothic" w:eastAsia="Century Gothic" w:hAnsi="Century Gothic" w:cs="Century Gothic"/>
          <w:b/>
          <w:color w:val="000000"/>
          <w:sz w:val="48"/>
        </w:rPr>
      </w:pPr>
      <w:r w:rsidRPr="009462C2">
        <w:rPr>
          <w:rFonts w:ascii="Century Gothic" w:eastAsia="Century Gothic" w:hAnsi="Century Gothic" w:cs="Century Gothic"/>
          <w:b/>
          <w:color w:val="000000"/>
          <w:sz w:val="48"/>
        </w:rPr>
        <w:t>CLASS #12</w:t>
      </w:r>
      <w:r w:rsidR="00D67270">
        <w:rPr>
          <w:rFonts w:ascii="Century Gothic" w:eastAsia="Century Gothic" w:hAnsi="Century Gothic" w:cs="Century Gothic"/>
          <w:b/>
          <w:color w:val="000000"/>
          <w:sz w:val="48"/>
        </w:rPr>
        <w:t>9</w:t>
      </w:r>
    </w:p>
    <w:p w14:paraId="16E67AD3" w14:textId="2302B969" w:rsidR="00A73E6B" w:rsidRDefault="00A73E6B" w:rsidP="001F7327">
      <w:pPr>
        <w:spacing w:after="0"/>
        <w:ind w:left="10" w:hanging="10"/>
        <w:jc w:val="center"/>
        <w:rPr>
          <w:rFonts w:ascii="Century Gothic" w:eastAsia="Century Gothic" w:hAnsi="Century Gothic" w:cs="Century Gothic"/>
          <w:b/>
          <w:color w:val="000000"/>
          <w:sz w:val="48"/>
        </w:rPr>
      </w:pPr>
    </w:p>
    <w:p w14:paraId="3A8FB2EF" w14:textId="19DD5C46" w:rsidR="00A73E6B" w:rsidRPr="00A73E6B" w:rsidRDefault="00A73E6B" w:rsidP="001F7327">
      <w:pPr>
        <w:spacing w:after="0"/>
        <w:ind w:left="10" w:hanging="10"/>
        <w:jc w:val="center"/>
        <w:rPr>
          <w:rFonts w:ascii="Century Gothic" w:eastAsia="Times New Roman" w:hAnsi="Century Gothic" w:cs="Times New Roman"/>
          <w:b/>
          <w:bCs/>
          <w:color w:val="000000"/>
          <w:sz w:val="48"/>
          <w:szCs w:val="48"/>
        </w:rPr>
      </w:pPr>
      <w:r w:rsidRPr="00A73E6B">
        <w:rPr>
          <w:rFonts w:ascii="Century Gothic" w:eastAsia="Times New Roman" w:hAnsi="Century Gothic" w:cs="Times New Roman"/>
          <w:b/>
          <w:bCs/>
          <w:color w:val="000000"/>
          <w:sz w:val="48"/>
          <w:szCs w:val="48"/>
        </w:rPr>
        <w:t>Hybrid Courses</w:t>
      </w:r>
    </w:p>
    <w:p w14:paraId="1860568F" w14:textId="77777777" w:rsidR="009462C2" w:rsidRPr="009462C2" w:rsidRDefault="009462C2" w:rsidP="001F7327">
      <w:pPr>
        <w:spacing w:after="0"/>
        <w:ind w:left="54"/>
        <w:jc w:val="center"/>
        <w:rPr>
          <w:rFonts w:ascii="Times New Roman" w:eastAsia="Times New Roman" w:hAnsi="Times New Roman" w:cs="Times New Roman"/>
          <w:color w:val="000000"/>
          <w:sz w:val="24"/>
        </w:rPr>
      </w:pPr>
    </w:p>
    <w:p w14:paraId="42E579F3" w14:textId="77777777" w:rsidR="009462C2" w:rsidRPr="009462C2" w:rsidRDefault="009462C2" w:rsidP="001F7327">
      <w:pPr>
        <w:spacing w:after="0" w:line="240" w:lineRule="auto"/>
        <w:jc w:val="center"/>
        <w:rPr>
          <w:rFonts w:ascii="Times New Roman" w:eastAsia="Times New Roman" w:hAnsi="Times New Roman" w:cs="Times New Roman"/>
          <w:color w:val="000000"/>
          <w:sz w:val="24"/>
        </w:rPr>
      </w:pPr>
      <w:r w:rsidRPr="009462C2">
        <w:rPr>
          <w:rFonts w:ascii="Century Gothic" w:eastAsia="Century Gothic" w:hAnsi="Century Gothic" w:cs="Century Gothic"/>
          <w:b/>
          <w:color w:val="000000"/>
          <w:sz w:val="48"/>
        </w:rPr>
        <w:t xml:space="preserve">VNSG 1330, VNSG </w:t>
      </w:r>
      <w:r w:rsidR="00163F6B">
        <w:rPr>
          <w:rFonts w:ascii="Century Gothic" w:eastAsia="Century Gothic" w:hAnsi="Century Gothic" w:cs="Century Gothic"/>
          <w:b/>
          <w:color w:val="000000"/>
          <w:sz w:val="48"/>
        </w:rPr>
        <w:t>1</w:t>
      </w:r>
      <w:r w:rsidRPr="009462C2">
        <w:rPr>
          <w:rFonts w:ascii="Century Gothic" w:eastAsia="Century Gothic" w:hAnsi="Century Gothic" w:cs="Century Gothic"/>
          <w:b/>
          <w:color w:val="000000"/>
          <w:sz w:val="48"/>
        </w:rPr>
        <w:t>219 and</w:t>
      </w:r>
      <w:r w:rsidR="001F7327">
        <w:rPr>
          <w:rFonts w:ascii="Century Gothic" w:eastAsia="Century Gothic" w:hAnsi="Century Gothic" w:cs="Century Gothic"/>
          <w:b/>
          <w:color w:val="000000"/>
          <w:sz w:val="48"/>
        </w:rPr>
        <w:t xml:space="preserve"> </w:t>
      </w:r>
      <w:r w:rsidRPr="009462C2">
        <w:rPr>
          <w:rFonts w:ascii="Century Gothic" w:eastAsia="Century Gothic" w:hAnsi="Century Gothic" w:cs="Century Gothic"/>
          <w:b/>
          <w:color w:val="000000"/>
          <w:sz w:val="48"/>
        </w:rPr>
        <w:t>VNSG 2463</w:t>
      </w:r>
    </w:p>
    <w:p w14:paraId="78843C7C" w14:textId="77777777" w:rsidR="009462C2" w:rsidRPr="009462C2" w:rsidRDefault="009462C2" w:rsidP="001F7327">
      <w:pPr>
        <w:spacing w:after="0"/>
        <w:ind w:left="54"/>
        <w:jc w:val="center"/>
        <w:rPr>
          <w:rFonts w:ascii="Times New Roman" w:eastAsia="Times New Roman" w:hAnsi="Times New Roman" w:cs="Times New Roman"/>
          <w:color w:val="000000"/>
          <w:sz w:val="24"/>
        </w:rPr>
      </w:pPr>
    </w:p>
    <w:p w14:paraId="04115FC1" w14:textId="77777777" w:rsidR="00163F6B" w:rsidRDefault="001F7327" w:rsidP="001F7327">
      <w:pPr>
        <w:spacing w:after="0" w:line="240" w:lineRule="auto"/>
        <w:jc w:val="center"/>
        <w:rPr>
          <w:rFonts w:ascii="Century Gothic" w:eastAsia="Century Gothic" w:hAnsi="Century Gothic" w:cs="Century Gothic"/>
          <w:b/>
          <w:color w:val="000000"/>
          <w:sz w:val="48"/>
        </w:rPr>
      </w:pPr>
      <w:r>
        <w:rPr>
          <w:rFonts w:ascii="Century Gothic" w:eastAsia="Century Gothic" w:hAnsi="Century Gothic" w:cs="Century Gothic"/>
          <w:b/>
          <w:color w:val="000000"/>
          <w:sz w:val="48"/>
        </w:rPr>
        <w:tab/>
      </w:r>
      <w:r w:rsidR="009462C2" w:rsidRPr="009462C2">
        <w:rPr>
          <w:rFonts w:ascii="Century Gothic" w:eastAsia="Century Gothic" w:hAnsi="Century Gothic" w:cs="Century Gothic"/>
          <w:b/>
          <w:color w:val="000000"/>
          <w:sz w:val="48"/>
        </w:rPr>
        <w:t xml:space="preserve">3rd Semester SYLLABUS </w:t>
      </w:r>
    </w:p>
    <w:p w14:paraId="29932896" w14:textId="77777777" w:rsidR="009462C2" w:rsidRPr="009462C2" w:rsidRDefault="009462C2" w:rsidP="001F7327">
      <w:pPr>
        <w:spacing w:after="0" w:line="240" w:lineRule="auto"/>
        <w:jc w:val="center"/>
        <w:rPr>
          <w:rFonts w:ascii="Times New Roman" w:eastAsia="Times New Roman" w:hAnsi="Times New Roman" w:cs="Times New Roman"/>
          <w:color w:val="000000"/>
          <w:sz w:val="24"/>
        </w:rPr>
      </w:pPr>
      <w:r w:rsidRPr="009462C2">
        <w:rPr>
          <w:rFonts w:ascii="Century Gothic" w:eastAsia="Century Gothic" w:hAnsi="Century Gothic" w:cs="Century Gothic"/>
          <w:b/>
          <w:color w:val="000000"/>
          <w:sz w:val="48"/>
        </w:rPr>
        <w:t>and CLINICAL PACKET</w:t>
      </w:r>
    </w:p>
    <w:p w14:paraId="0D88C22F" w14:textId="77777777" w:rsidR="009462C2" w:rsidRPr="009462C2" w:rsidRDefault="009462C2" w:rsidP="001F7327">
      <w:pPr>
        <w:spacing w:after="0"/>
        <w:jc w:val="center"/>
        <w:rPr>
          <w:rFonts w:ascii="Times New Roman" w:eastAsia="Times New Roman" w:hAnsi="Times New Roman" w:cs="Times New Roman"/>
          <w:color w:val="000000"/>
          <w:sz w:val="24"/>
        </w:rPr>
      </w:pPr>
    </w:p>
    <w:p w14:paraId="528E47AF" w14:textId="77777777" w:rsidR="009462C2" w:rsidRPr="009462C2" w:rsidRDefault="009462C2" w:rsidP="001F7327">
      <w:pPr>
        <w:spacing w:after="0"/>
        <w:ind w:left="10" w:hanging="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2"/>
        </w:rPr>
        <w:t>HEALTH SCIENCE DIVISION</w:t>
      </w:r>
    </w:p>
    <w:p w14:paraId="3760F0C6" w14:textId="77777777" w:rsidR="009462C2" w:rsidRPr="009462C2" w:rsidRDefault="009462C2" w:rsidP="001F7327">
      <w:pPr>
        <w:spacing w:after="0"/>
        <w:jc w:val="center"/>
        <w:rPr>
          <w:rFonts w:ascii="Times New Roman" w:eastAsia="Times New Roman" w:hAnsi="Times New Roman" w:cs="Times New Roman"/>
          <w:color w:val="000000"/>
          <w:sz w:val="24"/>
        </w:rPr>
      </w:pPr>
    </w:p>
    <w:p w14:paraId="1D019A7F" w14:textId="77777777" w:rsidR="009462C2" w:rsidRPr="009462C2" w:rsidRDefault="009462C2" w:rsidP="001F7327">
      <w:pPr>
        <w:spacing w:after="0"/>
        <w:ind w:left="10" w:hanging="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2"/>
        </w:rPr>
        <w:t>TEXARKANA COLLEGE</w:t>
      </w:r>
    </w:p>
    <w:p w14:paraId="6190C750" w14:textId="77777777" w:rsidR="009462C2" w:rsidRPr="009462C2" w:rsidRDefault="009462C2" w:rsidP="001F7327">
      <w:pPr>
        <w:spacing w:after="0"/>
        <w:jc w:val="center"/>
        <w:rPr>
          <w:rFonts w:ascii="Times New Roman" w:eastAsia="Times New Roman" w:hAnsi="Times New Roman" w:cs="Times New Roman"/>
          <w:color w:val="000000"/>
          <w:sz w:val="24"/>
        </w:rPr>
      </w:pPr>
    </w:p>
    <w:p w14:paraId="0A3B255A" w14:textId="77777777" w:rsidR="009462C2" w:rsidRPr="009462C2" w:rsidRDefault="009462C2" w:rsidP="001F7327">
      <w:pPr>
        <w:spacing w:after="0"/>
        <w:ind w:left="10" w:hanging="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2"/>
        </w:rPr>
        <w:t>TEXARKANA, TEXAS</w:t>
      </w:r>
    </w:p>
    <w:p w14:paraId="1A14A6A5" w14:textId="77777777" w:rsidR="009462C2" w:rsidRPr="009462C2" w:rsidRDefault="009462C2" w:rsidP="009462C2">
      <w:pPr>
        <w:spacing w:after="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2"/>
        </w:rPr>
        <w:t xml:space="preserve"> </w:t>
      </w:r>
    </w:p>
    <w:p w14:paraId="2549BD38" w14:textId="77777777" w:rsidR="009462C2" w:rsidRPr="009462C2" w:rsidRDefault="009462C2" w:rsidP="009462C2">
      <w:pPr>
        <w:spacing w:after="178" w:line="277" w:lineRule="auto"/>
        <w:rPr>
          <w:rFonts w:ascii="Times New Roman" w:eastAsia="Times New Roman" w:hAnsi="Times New Roman" w:cs="Times New Roman"/>
          <w:color w:val="000000"/>
          <w:sz w:val="24"/>
        </w:rPr>
      </w:pPr>
      <w:r w:rsidRPr="009462C2">
        <w:rPr>
          <w:rFonts w:ascii="Calibri" w:eastAsia="Calibri" w:hAnsi="Calibri" w:cs="Calibri"/>
          <w:color w:val="000000"/>
          <w:sz w:val="24"/>
        </w:rPr>
        <w:t xml:space="preserve">This packet is the property of Texarkana College and cannot be reproduced without written permission from the college. </w:t>
      </w:r>
    </w:p>
    <w:p w14:paraId="18ECC671" w14:textId="77777777" w:rsidR="009462C2" w:rsidRPr="009462C2" w:rsidRDefault="009462C2" w:rsidP="009462C2">
      <w:pPr>
        <w:spacing w:after="117" w:line="239" w:lineRule="auto"/>
        <w:rPr>
          <w:rFonts w:ascii="Calibri" w:eastAsia="Calibri" w:hAnsi="Calibri" w:cs="Calibri"/>
          <w:color w:val="000000"/>
        </w:rPr>
      </w:pPr>
      <w:r w:rsidRPr="009462C2">
        <w:rPr>
          <w:rFonts w:ascii="Calibri" w:eastAsia="Calibri" w:hAnsi="Calibri" w:cs="Calibri"/>
          <w:color w:val="00000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w:t>
      </w:r>
    </w:p>
    <w:p w14:paraId="4E85A043" w14:textId="77777777" w:rsidR="009462C2" w:rsidRPr="009462C2" w:rsidRDefault="009462C2" w:rsidP="009462C2">
      <w:pPr>
        <w:spacing w:after="117" w:line="239" w:lineRule="auto"/>
        <w:rPr>
          <w:rFonts w:ascii="Times New Roman" w:eastAsia="Times New Roman" w:hAnsi="Times New Roman" w:cs="Times New Roman"/>
          <w:color w:val="000000"/>
          <w:sz w:val="24"/>
        </w:rPr>
      </w:pPr>
      <w:r w:rsidRPr="009462C2">
        <w:rPr>
          <w:rFonts w:ascii="Calibri" w:eastAsia="Calibri" w:hAnsi="Calibri" w:cs="Calibri"/>
          <w:color w:val="000000"/>
        </w:rPr>
        <w:t xml:space="preserve">(903) 823-3017, </w:t>
      </w:r>
      <w:r w:rsidRPr="009462C2">
        <w:rPr>
          <w:rFonts w:ascii="Calibri" w:eastAsia="Calibri" w:hAnsi="Calibri" w:cs="Calibri"/>
          <w:color w:val="0000FF"/>
          <w:u w:val="single" w:color="0000FF"/>
        </w:rPr>
        <w:t>human.resources@texarkanacollege.edu</w:t>
      </w:r>
      <w:r w:rsidRPr="009462C2">
        <w:rPr>
          <w:rFonts w:ascii="Calibri" w:eastAsia="Calibri" w:hAnsi="Calibri" w:cs="Calibri"/>
          <w:b/>
          <w:color w:val="000000"/>
        </w:rPr>
        <w:t xml:space="preserve"> </w:t>
      </w:r>
      <w:r w:rsidRPr="009462C2">
        <w:rPr>
          <w:rFonts w:ascii="Calibri" w:eastAsia="Calibri" w:hAnsi="Calibri" w:cs="Calibri"/>
          <w:b/>
          <w:color w:val="000000"/>
        </w:rPr>
        <w:tab/>
        <w:t xml:space="preserve"> </w:t>
      </w:r>
      <w:r w:rsidRPr="009462C2">
        <w:rPr>
          <w:rFonts w:ascii="Calibri" w:eastAsia="Calibri" w:hAnsi="Calibri" w:cs="Calibri"/>
          <w:b/>
          <w:color w:val="000000"/>
        </w:rPr>
        <w:tab/>
        <w:t xml:space="preserve"> </w:t>
      </w:r>
      <w:r w:rsidRPr="009462C2">
        <w:rPr>
          <w:rFonts w:ascii="Calibri" w:eastAsia="Calibri" w:hAnsi="Calibri" w:cs="Calibri"/>
          <w:b/>
          <w:color w:val="000000"/>
        </w:rPr>
        <w:tab/>
        <w:t xml:space="preserve"> </w:t>
      </w:r>
      <w:r w:rsidRPr="009462C2">
        <w:rPr>
          <w:rFonts w:ascii="Calibri" w:eastAsia="Calibri" w:hAnsi="Calibri" w:cs="Calibri"/>
          <w:b/>
          <w:color w:val="000000"/>
        </w:rPr>
        <w:tab/>
        <w:t xml:space="preserve"> </w:t>
      </w:r>
      <w:r w:rsidRPr="009462C2">
        <w:rPr>
          <w:rFonts w:ascii="Calibri" w:eastAsia="Calibri" w:hAnsi="Calibri" w:cs="Calibri"/>
          <w:b/>
          <w:color w:val="000000"/>
        </w:rPr>
        <w:tab/>
        <w:t xml:space="preserve"> </w:t>
      </w:r>
      <w:r w:rsidRPr="009462C2">
        <w:rPr>
          <w:rFonts w:ascii="Calibri" w:eastAsia="Calibri" w:hAnsi="Calibri" w:cs="Calibri"/>
          <w:b/>
          <w:color w:val="000000"/>
        </w:rPr>
        <w:tab/>
      </w:r>
      <w:r w:rsidRPr="009462C2">
        <w:rPr>
          <w:rFonts w:ascii="Times New Roman" w:eastAsia="Times New Roman" w:hAnsi="Times New Roman" w:cs="Times New Roman"/>
          <w:b/>
          <w:color w:val="000000"/>
          <w:sz w:val="32"/>
        </w:rPr>
        <w:t xml:space="preserve"> </w:t>
      </w:r>
    </w:p>
    <w:p w14:paraId="7762018E" w14:textId="77777777" w:rsidR="009462C2" w:rsidRPr="009462C2" w:rsidRDefault="009462C2" w:rsidP="009462C2">
      <w:pPr>
        <w:spacing w:after="0"/>
        <w:jc w:val="both"/>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2"/>
        </w:rPr>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p>
    <w:p w14:paraId="05E28EEA" w14:textId="6E5056E8" w:rsidR="009462C2" w:rsidRPr="009462C2" w:rsidRDefault="009462C2" w:rsidP="009462C2">
      <w:pPr>
        <w:spacing w:after="121"/>
        <w:ind w:left="705" w:hanging="72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2"/>
        </w:rPr>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r>
      <w:r w:rsidRPr="009462C2">
        <w:rPr>
          <w:rFonts w:ascii="Times New Roman" w:eastAsia="Times New Roman" w:hAnsi="Times New Roman" w:cs="Times New Roman"/>
          <w:b/>
          <w:color w:val="000000"/>
          <w:sz w:val="20"/>
        </w:rPr>
        <w:t>In Effect: 01/2012</w:t>
      </w:r>
      <w:r w:rsidRPr="009462C2">
        <w:rPr>
          <w:rFonts w:ascii="Times New Roman" w:eastAsia="Times New Roman" w:hAnsi="Times New Roman" w:cs="Times New Roman"/>
          <w:b/>
          <w:color w:val="000000"/>
          <w:sz w:val="32"/>
        </w:rPr>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r>
      <w:r w:rsidRPr="009462C2">
        <w:rPr>
          <w:rFonts w:ascii="Times New Roman" w:eastAsia="Times New Roman" w:hAnsi="Times New Roman" w:cs="Times New Roman"/>
          <w:b/>
          <w:color w:val="000000"/>
          <w:sz w:val="32"/>
        </w:rPr>
        <w:tab/>
      </w:r>
      <w:r w:rsidRPr="009462C2">
        <w:rPr>
          <w:rFonts w:ascii="Times New Roman" w:eastAsia="Times New Roman" w:hAnsi="Times New Roman" w:cs="Times New Roman"/>
          <w:b/>
          <w:color w:val="000000"/>
          <w:sz w:val="32"/>
        </w:rPr>
        <w:tab/>
      </w:r>
      <w:r w:rsidRPr="009462C2">
        <w:rPr>
          <w:rFonts w:ascii="Times New Roman" w:eastAsia="Times New Roman" w:hAnsi="Times New Roman" w:cs="Times New Roman"/>
          <w:b/>
          <w:color w:val="000000"/>
          <w:sz w:val="20"/>
        </w:rPr>
        <w:t>Revised: 0</w:t>
      </w:r>
      <w:r w:rsidR="00A73E6B">
        <w:rPr>
          <w:rFonts w:ascii="Times New Roman" w:eastAsia="Times New Roman" w:hAnsi="Times New Roman" w:cs="Times New Roman"/>
          <w:b/>
          <w:color w:val="000000"/>
          <w:sz w:val="20"/>
        </w:rPr>
        <w:t>3</w:t>
      </w:r>
      <w:r w:rsidRPr="009462C2">
        <w:rPr>
          <w:rFonts w:ascii="Times New Roman" w:eastAsia="Times New Roman" w:hAnsi="Times New Roman" w:cs="Times New Roman"/>
          <w:b/>
          <w:color w:val="000000"/>
          <w:sz w:val="20"/>
        </w:rPr>
        <w:t>/20</w:t>
      </w:r>
      <w:r w:rsidR="00A73E6B">
        <w:rPr>
          <w:rFonts w:ascii="Times New Roman" w:eastAsia="Times New Roman" w:hAnsi="Times New Roman" w:cs="Times New Roman"/>
          <w:b/>
          <w:color w:val="000000"/>
          <w:sz w:val="20"/>
        </w:rPr>
        <w:t>21</w:t>
      </w:r>
    </w:p>
    <w:p w14:paraId="5F9150E4" w14:textId="77777777" w:rsidR="009462C2" w:rsidRDefault="009462C2" w:rsidP="009462C2">
      <w:pPr>
        <w:spacing w:after="324"/>
        <w:ind w:right="30"/>
        <w:jc w:val="center"/>
        <w:rPr>
          <w:rFonts w:ascii="Times New Roman" w:eastAsia="Times New Roman" w:hAnsi="Times New Roman" w:cs="Times New Roman"/>
          <w:b/>
          <w:color w:val="000000"/>
          <w:sz w:val="20"/>
        </w:rPr>
      </w:pPr>
      <w:r w:rsidRPr="009462C2">
        <w:rPr>
          <w:rFonts w:ascii="Times New Roman" w:eastAsia="Times New Roman" w:hAnsi="Times New Roman" w:cs="Times New Roman"/>
          <w:b/>
          <w:color w:val="000000"/>
          <w:sz w:val="20"/>
        </w:rPr>
        <w:t xml:space="preserve"> </w:t>
      </w:r>
    </w:p>
    <w:p w14:paraId="64D92945" w14:textId="77777777" w:rsidR="00163F6B" w:rsidRPr="009462C2" w:rsidRDefault="00163F6B" w:rsidP="009462C2">
      <w:pPr>
        <w:spacing w:after="324"/>
        <w:ind w:right="30"/>
        <w:jc w:val="center"/>
        <w:rPr>
          <w:rFonts w:ascii="Times New Roman" w:eastAsia="Times New Roman" w:hAnsi="Times New Roman" w:cs="Times New Roman"/>
          <w:b/>
          <w:color w:val="000000"/>
          <w:sz w:val="20"/>
        </w:rPr>
      </w:pPr>
    </w:p>
    <w:p w14:paraId="7A11323A" w14:textId="77777777" w:rsidR="002A0DCC" w:rsidRDefault="002A0DCC" w:rsidP="009462C2">
      <w:pPr>
        <w:tabs>
          <w:tab w:val="center" w:pos="4243"/>
          <w:tab w:val="center" w:pos="6841"/>
        </w:tabs>
        <w:spacing w:after="0"/>
        <w:jc w:val="center"/>
        <w:rPr>
          <w:rFonts w:ascii="Times New Roman" w:eastAsia="Times New Roman" w:hAnsi="Times New Roman" w:cs="Times New Roman"/>
          <w:b/>
          <w:color w:val="000000"/>
          <w:sz w:val="32"/>
        </w:rPr>
      </w:pPr>
    </w:p>
    <w:p w14:paraId="00C0C612" w14:textId="77777777" w:rsidR="009462C2" w:rsidRPr="009462C2" w:rsidRDefault="009462C2" w:rsidP="009462C2">
      <w:pPr>
        <w:tabs>
          <w:tab w:val="center" w:pos="4243"/>
          <w:tab w:val="center" w:pos="6841"/>
        </w:tabs>
        <w:spacing w:after="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2"/>
        </w:rPr>
        <w:t>TABLE OF CONTENTS</w:t>
      </w:r>
    </w:p>
    <w:p w14:paraId="7E7B62B2" w14:textId="77777777" w:rsidR="009462C2" w:rsidRPr="009462C2" w:rsidRDefault="009462C2" w:rsidP="009462C2">
      <w:pPr>
        <w:spacing w:after="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2"/>
        </w:rPr>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r w:rsidRPr="009462C2">
        <w:rPr>
          <w:rFonts w:ascii="Times New Roman" w:eastAsia="Times New Roman" w:hAnsi="Times New Roman" w:cs="Times New Roman"/>
          <w:b/>
          <w:color w:val="000000"/>
          <w:sz w:val="32"/>
        </w:rPr>
        <w:tab/>
        <w:t xml:space="preserve"> </w:t>
      </w:r>
    </w:p>
    <w:p w14:paraId="5E8655C7" w14:textId="522A02F3" w:rsidR="009462C2" w:rsidRDefault="009462C2" w:rsidP="009462C2">
      <w:pPr>
        <w:tabs>
          <w:tab w:val="center" w:pos="8150"/>
          <w:tab w:val="right" w:pos="9441"/>
        </w:tabs>
        <w:spacing w:after="0"/>
        <w:rPr>
          <w:rFonts w:ascii="Times New Roman" w:eastAsia="Times New Roman" w:hAnsi="Times New Roman" w:cs="Times New Roman"/>
          <w:b/>
          <w:color w:val="000000"/>
          <w:sz w:val="24"/>
        </w:rPr>
      </w:pPr>
      <w:r w:rsidRPr="009462C2">
        <w:rPr>
          <w:rFonts w:ascii="Calibri" w:eastAsia="Calibri" w:hAnsi="Calibri" w:cs="Calibri"/>
          <w:color w:val="000000"/>
        </w:rPr>
        <w:tab/>
      </w:r>
      <w:r w:rsidRPr="009462C2">
        <w:rPr>
          <w:rFonts w:ascii="Times New Roman" w:eastAsia="Times New Roman" w:hAnsi="Times New Roman" w:cs="Times New Roman"/>
          <w:b/>
          <w:color w:val="000000"/>
          <w:sz w:val="32"/>
        </w:rPr>
        <w:t xml:space="preserve"> </w:t>
      </w:r>
      <w:r w:rsidRPr="009462C2">
        <w:rPr>
          <w:rFonts w:ascii="Times New Roman" w:eastAsia="Times New Roman" w:hAnsi="Times New Roman" w:cs="Times New Roman"/>
          <w:b/>
          <w:color w:val="000000"/>
          <w:sz w:val="32"/>
        </w:rPr>
        <w:tab/>
      </w:r>
      <w:r w:rsidRPr="009462C2">
        <w:rPr>
          <w:rFonts w:ascii="Times New Roman" w:eastAsia="Times New Roman" w:hAnsi="Times New Roman" w:cs="Times New Roman"/>
          <w:b/>
          <w:color w:val="000000"/>
          <w:sz w:val="24"/>
        </w:rPr>
        <w:t xml:space="preserve">Page </w:t>
      </w:r>
    </w:p>
    <w:p w14:paraId="30C00995" w14:textId="3C8E7074" w:rsidR="00975008" w:rsidRPr="009462C2" w:rsidRDefault="00975008" w:rsidP="009462C2">
      <w:pPr>
        <w:tabs>
          <w:tab w:val="center" w:pos="8150"/>
          <w:tab w:val="right" w:pos="9441"/>
        </w:tabs>
        <w:spacing w:after="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PROGRAM LEARNING OBJECTIVES ........................................................................          3</w:t>
      </w:r>
    </w:p>
    <w:p w14:paraId="6295961F"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FAD1382" w14:textId="350E7E06"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AWARDS............................................................................................................................            </w:t>
      </w:r>
      <w:r w:rsidR="00975008">
        <w:rPr>
          <w:rFonts w:ascii="Times New Roman" w:eastAsia="Times New Roman" w:hAnsi="Times New Roman" w:cs="Times New Roman"/>
          <w:b/>
          <w:color w:val="000000"/>
          <w:sz w:val="24"/>
        </w:rPr>
        <w:t>4</w:t>
      </w:r>
      <w:r w:rsidRPr="009462C2">
        <w:rPr>
          <w:rFonts w:ascii="Times New Roman" w:eastAsia="Times New Roman" w:hAnsi="Times New Roman" w:cs="Times New Roman"/>
          <w:b/>
          <w:color w:val="000000"/>
          <w:sz w:val="24"/>
        </w:rPr>
        <w:t xml:space="preserve"> </w:t>
      </w:r>
    </w:p>
    <w:p w14:paraId="4DD2197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0272599" w14:textId="5397C628"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ATTENDANCE POLICY.................................................................................................            </w:t>
      </w:r>
      <w:r w:rsidR="00975008">
        <w:rPr>
          <w:rFonts w:ascii="Times New Roman" w:eastAsia="Times New Roman" w:hAnsi="Times New Roman" w:cs="Times New Roman"/>
          <w:b/>
          <w:color w:val="000000"/>
          <w:sz w:val="24"/>
        </w:rPr>
        <w:t>5</w:t>
      </w:r>
      <w:r w:rsidRPr="009462C2">
        <w:rPr>
          <w:rFonts w:ascii="Times New Roman" w:eastAsia="Times New Roman" w:hAnsi="Times New Roman" w:cs="Times New Roman"/>
          <w:b/>
          <w:color w:val="000000"/>
          <w:sz w:val="24"/>
        </w:rPr>
        <w:t xml:space="preserve"> </w:t>
      </w:r>
    </w:p>
    <w:p w14:paraId="48DA29BC"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747FF240" w14:textId="26FA1513"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WITHDRAWAL/ABSENTEE POLICY .......................................................................             </w:t>
      </w:r>
      <w:r w:rsidR="00975008">
        <w:rPr>
          <w:rFonts w:ascii="Times New Roman" w:eastAsia="Times New Roman" w:hAnsi="Times New Roman" w:cs="Times New Roman"/>
          <w:b/>
          <w:color w:val="000000"/>
          <w:sz w:val="24"/>
        </w:rPr>
        <w:t>6</w:t>
      </w:r>
      <w:r w:rsidRPr="009462C2">
        <w:rPr>
          <w:rFonts w:ascii="Times New Roman" w:eastAsia="Times New Roman" w:hAnsi="Times New Roman" w:cs="Times New Roman"/>
          <w:b/>
          <w:color w:val="000000"/>
          <w:sz w:val="24"/>
        </w:rPr>
        <w:t xml:space="preserve"> </w:t>
      </w:r>
    </w:p>
    <w:p w14:paraId="6B7D8319" w14:textId="77777777" w:rsidR="009462C2" w:rsidRPr="009462C2" w:rsidRDefault="009462C2" w:rsidP="009462C2">
      <w:pPr>
        <w:spacing w:after="22"/>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491B4E0B" w14:textId="25DA9A1C" w:rsidR="009462C2" w:rsidRDefault="009462C2" w:rsidP="009462C2">
      <w:pPr>
        <w:spacing w:after="0" w:line="268" w:lineRule="auto"/>
        <w:ind w:left="-5" w:hanging="1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CELL PHONE POLICY ……………………………………………………………….             </w:t>
      </w:r>
      <w:r w:rsidR="00975008">
        <w:rPr>
          <w:rFonts w:ascii="Times New Roman" w:eastAsia="Times New Roman" w:hAnsi="Times New Roman" w:cs="Times New Roman"/>
          <w:b/>
          <w:color w:val="000000"/>
          <w:sz w:val="24"/>
        </w:rPr>
        <w:t>6</w:t>
      </w:r>
      <w:r w:rsidRPr="009462C2">
        <w:rPr>
          <w:rFonts w:ascii="Times New Roman" w:eastAsia="Times New Roman" w:hAnsi="Times New Roman" w:cs="Times New Roman"/>
          <w:b/>
          <w:color w:val="000000"/>
          <w:sz w:val="24"/>
        </w:rPr>
        <w:t xml:space="preserve"> </w:t>
      </w:r>
    </w:p>
    <w:p w14:paraId="378DCE7E" w14:textId="77777777" w:rsidR="004576D3" w:rsidRDefault="004576D3" w:rsidP="009462C2">
      <w:pPr>
        <w:spacing w:after="0" w:line="268" w:lineRule="auto"/>
        <w:ind w:left="-5" w:hanging="10"/>
        <w:rPr>
          <w:rFonts w:ascii="Times New Roman" w:eastAsia="Times New Roman" w:hAnsi="Times New Roman" w:cs="Times New Roman"/>
          <w:b/>
          <w:color w:val="000000"/>
          <w:sz w:val="24"/>
        </w:rPr>
      </w:pPr>
    </w:p>
    <w:p w14:paraId="56379116" w14:textId="7A2AACF5" w:rsidR="004576D3" w:rsidRDefault="004576D3" w:rsidP="009462C2">
      <w:pPr>
        <w:spacing w:after="0" w:line="268" w:lineRule="auto"/>
        <w:ind w:left="-5" w:hanging="1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TESTING CENTER RULES/FINANCIAL AID/DISABILITY    …………………..</w:t>
      </w:r>
      <w:r>
        <w:rPr>
          <w:rFonts w:ascii="Times New Roman" w:eastAsia="Times New Roman" w:hAnsi="Times New Roman" w:cs="Times New Roman"/>
          <w:b/>
          <w:color w:val="000000"/>
          <w:sz w:val="24"/>
        </w:rPr>
        <w:tab/>
        <w:t xml:space="preserve">         </w:t>
      </w:r>
      <w:r w:rsidR="00975008">
        <w:rPr>
          <w:rFonts w:ascii="Times New Roman" w:eastAsia="Times New Roman" w:hAnsi="Times New Roman" w:cs="Times New Roman"/>
          <w:b/>
          <w:color w:val="000000"/>
          <w:sz w:val="24"/>
        </w:rPr>
        <w:t>7</w:t>
      </w:r>
    </w:p>
    <w:p w14:paraId="2CC5E69D" w14:textId="77777777" w:rsidR="004576D3" w:rsidRDefault="004576D3" w:rsidP="009462C2">
      <w:pPr>
        <w:spacing w:after="0" w:line="268" w:lineRule="auto"/>
        <w:ind w:left="-5" w:hanging="10"/>
        <w:rPr>
          <w:rFonts w:ascii="Times New Roman" w:eastAsia="Times New Roman" w:hAnsi="Times New Roman" w:cs="Times New Roman"/>
          <w:b/>
          <w:color w:val="000000"/>
          <w:sz w:val="24"/>
        </w:rPr>
      </w:pPr>
    </w:p>
    <w:p w14:paraId="3F2CE4E9" w14:textId="1CBA3637" w:rsidR="004576D3" w:rsidRPr="009462C2" w:rsidRDefault="004576D3" w:rsidP="009462C2">
      <w:pPr>
        <w:spacing w:after="0" w:line="268" w:lineRule="auto"/>
        <w:ind w:left="-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DISHONESTY STATEMENT</w:t>
      </w:r>
      <w:r w:rsidR="00E5783D">
        <w:rPr>
          <w:rFonts w:ascii="Times New Roman" w:eastAsia="Times New Roman" w:hAnsi="Times New Roman" w:cs="Times New Roman"/>
          <w:b/>
          <w:color w:val="000000"/>
          <w:sz w:val="24"/>
        </w:rPr>
        <w:t xml:space="preserve">/SECURITY  </w:t>
      </w:r>
      <w:r>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ab/>
        <w:t xml:space="preserve">         </w:t>
      </w:r>
      <w:r w:rsidR="00975008">
        <w:rPr>
          <w:rFonts w:ascii="Times New Roman" w:eastAsia="Times New Roman" w:hAnsi="Times New Roman" w:cs="Times New Roman"/>
          <w:b/>
          <w:color w:val="000000"/>
          <w:sz w:val="24"/>
        </w:rPr>
        <w:t>8</w:t>
      </w:r>
    </w:p>
    <w:p w14:paraId="38568A3F" w14:textId="77777777" w:rsidR="009462C2" w:rsidRPr="009462C2" w:rsidRDefault="009462C2" w:rsidP="009462C2">
      <w:pPr>
        <w:spacing w:after="27"/>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6B02774A" w14:textId="60AEE05F"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GRADING ……………………………………………………………………………….           </w:t>
      </w:r>
      <w:r w:rsidR="00975008">
        <w:rPr>
          <w:rFonts w:ascii="Times New Roman" w:eastAsia="Times New Roman" w:hAnsi="Times New Roman" w:cs="Times New Roman"/>
          <w:b/>
          <w:color w:val="000000"/>
          <w:sz w:val="24"/>
        </w:rPr>
        <w:t>9</w:t>
      </w:r>
      <w:r w:rsidRPr="009462C2">
        <w:rPr>
          <w:rFonts w:ascii="Times New Roman" w:eastAsia="Times New Roman" w:hAnsi="Times New Roman" w:cs="Times New Roman"/>
          <w:b/>
          <w:color w:val="000000"/>
          <w:sz w:val="24"/>
        </w:rPr>
        <w:t xml:space="preserve"> </w:t>
      </w:r>
    </w:p>
    <w:p w14:paraId="58A73B02"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228F8F93" w14:textId="4B32900F"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ASSESSMENT TECHNOLOGY INSTITUTE ............................................................           </w:t>
      </w:r>
      <w:r w:rsidR="00975008">
        <w:rPr>
          <w:rFonts w:ascii="Times New Roman" w:eastAsia="Times New Roman" w:hAnsi="Times New Roman" w:cs="Times New Roman"/>
          <w:b/>
          <w:color w:val="000000"/>
          <w:sz w:val="24"/>
        </w:rPr>
        <w:t>10</w:t>
      </w:r>
    </w:p>
    <w:p w14:paraId="7883B7B1" w14:textId="77777777" w:rsidR="009462C2" w:rsidRPr="009462C2" w:rsidRDefault="009462C2" w:rsidP="009462C2">
      <w:pPr>
        <w:spacing w:after="23"/>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702AF177" w14:textId="7C66EC63"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ON CAMPUS LABS………………………………</w:t>
      </w:r>
      <w:r w:rsidR="00F96D3B">
        <w:rPr>
          <w:rFonts w:ascii="Times New Roman" w:eastAsia="Times New Roman" w:hAnsi="Times New Roman" w:cs="Times New Roman"/>
          <w:b/>
          <w:color w:val="000000"/>
          <w:sz w:val="24"/>
        </w:rPr>
        <w:t>....</w:t>
      </w:r>
      <w:r w:rsidRPr="009462C2">
        <w:rPr>
          <w:rFonts w:ascii="Times New Roman" w:eastAsia="Times New Roman" w:hAnsi="Times New Roman" w:cs="Times New Roman"/>
          <w:b/>
          <w:color w:val="000000"/>
          <w:sz w:val="24"/>
        </w:rPr>
        <w:t>…………</w:t>
      </w:r>
      <w:r w:rsidR="00E5783D">
        <w:rPr>
          <w:rFonts w:ascii="Times New Roman" w:eastAsia="Times New Roman" w:hAnsi="Times New Roman" w:cs="Times New Roman"/>
          <w:b/>
          <w:color w:val="000000"/>
          <w:sz w:val="24"/>
        </w:rPr>
        <w:t>...</w:t>
      </w:r>
      <w:r w:rsidRPr="009462C2">
        <w:rPr>
          <w:rFonts w:ascii="Times New Roman" w:eastAsia="Times New Roman" w:hAnsi="Times New Roman" w:cs="Times New Roman"/>
          <w:b/>
          <w:color w:val="000000"/>
          <w:sz w:val="24"/>
        </w:rPr>
        <w:t>……………………</w:t>
      </w:r>
      <w:r w:rsidR="00F96D3B">
        <w:rPr>
          <w:rFonts w:ascii="Times New Roman" w:eastAsia="Times New Roman" w:hAnsi="Times New Roman" w:cs="Times New Roman"/>
          <w:b/>
          <w:color w:val="000000"/>
          <w:sz w:val="24"/>
        </w:rPr>
        <w:t>..</w:t>
      </w:r>
      <w:r w:rsidRPr="009462C2">
        <w:rPr>
          <w:rFonts w:ascii="Times New Roman" w:eastAsia="Times New Roman" w:hAnsi="Times New Roman" w:cs="Times New Roman"/>
          <w:b/>
          <w:color w:val="000000"/>
          <w:sz w:val="24"/>
        </w:rPr>
        <w:t xml:space="preserve">           </w:t>
      </w:r>
      <w:r w:rsidR="00E5783D">
        <w:rPr>
          <w:rFonts w:ascii="Times New Roman" w:eastAsia="Times New Roman" w:hAnsi="Times New Roman" w:cs="Times New Roman"/>
          <w:b/>
          <w:color w:val="000000"/>
          <w:sz w:val="24"/>
        </w:rPr>
        <w:t>1</w:t>
      </w:r>
      <w:r w:rsidR="00975008">
        <w:rPr>
          <w:rFonts w:ascii="Times New Roman" w:eastAsia="Times New Roman" w:hAnsi="Times New Roman" w:cs="Times New Roman"/>
          <w:b/>
          <w:color w:val="000000"/>
          <w:sz w:val="24"/>
        </w:rPr>
        <w:t>1</w:t>
      </w:r>
    </w:p>
    <w:p w14:paraId="3A7E5F49" w14:textId="77777777" w:rsidR="009462C2" w:rsidRPr="009462C2" w:rsidRDefault="009462C2" w:rsidP="009462C2">
      <w:pPr>
        <w:spacing w:after="23"/>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D1A5381" w14:textId="5321CBD1"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CLINICAL EVALUATION</w:t>
      </w:r>
      <w:r w:rsidR="006251CC">
        <w:rPr>
          <w:rFonts w:ascii="Times New Roman" w:eastAsia="Times New Roman" w:hAnsi="Times New Roman" w:cs="Times New Roman"/>
          <w:b/>
          <w:color w:val="000000"/>
          <w:sz w:val="24"/>
        </w:rPr>
        <w:t>S/LEVELS …</w:t>
      </w:r>
      <w:r w:rsidRPr="009462C2">
        <w:rPr>
          <w:rFonts w:ascii="Times New Roman" w:eastAsia="Times New Roman" w:hAnsi="Times New Roman" w:cs="Times New Roman"/>
          <w:b/>
          <w:color w:val="000000"/>
          <w:sz w:val="24"/>
        </w:rPr>
        <w:t xml:space="preserve">…….………………………………….…      </w:t>
      </w:r>
      <w:r w:rsidR="004576D3">
        <w:rPr>
          <w:rFonts w:ascii="Times New Roman" w:eastAsia="Times New Roman" w:hAnsi="Times New Roman" w:cs="Times New Roman"/>
          <w:b/>
          <w:color w:val="000000"/>
          <w:sz w:val="24"/>
        </w:rPr>
        <w:t xml:space="preserve">     </w:t>
      </w:r>
      <w:r w:rsidR="00E5783D">
        <w:rPr>
          <w:rFonts w:ascii="Times New Roman" w:eastAsia="Times New Roman" w:hAnsi="Times New Roman" w:cs="Times New Roman"/>
          <w:b/>
          <w:color w:val="000000"/>
          <w:sz w:val="24"/>
        </w:rPr>
        <w:t xml:space="preserve">  1</w:t>
      </w:r>
      <w:r w:rsidR="00975008">
        <w:rPr>
          <w:rFonts w:ascii="Times New Roman" w:eastAsia="Times New Roman" w:hAnsi="Times New Roman" w:cs="Times New Roman"/>
          <w:b/>
          <w:color w:val="000000"/>
          <w:sz w:val="24"/>
        </w:rPr>
        <w:t>2</w:t>
      </w:r>
    </w:p>
    <w:p w14:paraId="1602497E" w14:textId="77777777" w:rsidR="009462C2" w:rsidRPr="009462C2" w:rsidRDefault="009462C2" w:rsidP="009462C2">
      <w:pPr>
        <w:spacing w:after="2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70CA2124" w14:textId="354FDAC4" w:rsidR="009462C2" w:rsidRPr="009462C2" w:rsidRDefault="006251CC" w:rsidP="009462C2">
      <w:pPr>
        <w:spacing w:after="0" w:line="268" w:lineRule="auto"/>
        <w:ind w:left="-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COMPREHENSIVE PREDICTOR AND LIVE</w:t>
      </w:r>
      <w:r w:rsidR="009462C2" w:rsidRPr="009462C2">
        <w:rPr>
          <w:rFonts w:ascii="Times New Roman" w:eastAsia="Times New Roman" w:hAnsi="Times New Roman" w:cs="Times New Roman"/>
          <w:b/>
          <w:color w:val="000000"/>
          <w:sz w:val="24"/>
        </w:rPr>
        <w:t xml:space="preserve"> REVIEW ……………………………        1</w:t>
      </w:r>
      <w:r w:rsidR="00975008">
        <w:rPr>
          <w:rFonts w:ascii="Times New Roman" w:eastAsia="Times New Roman" w:hAnsi="Times New Roman" w:cs="Times New Roman"/>
          <w:b/>
          <w:color w:val="000000"/>
          <w:sz w:val="24"/>
        </w:rPr>
        <w:t>5</w:t>
      </w:r>
    </w:p>
    <w:p w14:paraId="15664F07"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0F27738" w14:textId="30DBD510"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REQUIRED TEXTBOOKS...............................................................................................         1</w:t>
      </w:r>
      <w:r w:rsidR="00975008">
        <w:rPr>
          <w:rFonts w:ascii="Times New Roman" w:eastAsia="Times New Roman" w:hAnsi="Times New Roman" w:cs="Times New Roman"/>
          <w:b/>
          <w:color w:val="000000"/>
          <w:sz w:val="24"/>
        </w:rPr>
        <w:t>6</w:t>
      </w:r>
      <w:r w:rsidRPr="009462C2">
        <w:rPr>
          <w:rFonts w:ascii="Times New Roman" w:eastAsia="Times New Roman" w:hAnsi="Times New Roman" w:cs="Times New Roman"/>
          <w:b/>
          <w:color w:val="000000"/>
          <w:sz w:val="24"/>
        </w:rPr>
        <w:t xml:space="preserve"> </w:t>
      </w:r>
    </w:p>
    <w:p w14:paraId="40D4513F" w14:textId="77777777" w:rsidR="009462C2" w:rsidRPr="009462C2" w:rsidRDefault="009462C2" w:rsidP="009462C2">
      <w:pPr>
        <w:spacing w:after="23"/>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2C3DB6AE" w14:textId="427B4B2A"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VNSG 1330 ………………………………………………………………………………..        1</w:t>
      </w:r>
      <w:r w:rsidR="00975008">
        <w:rPr>
          <w:rFonts w:ascii="Times New Roman" w:eastAsia="Times New Roman" w:hAnsi="Times New Roman" w:cs="Times New Roman"/>
          <w:b/>
          <w:color w:val="000000"/>
          <w:sz w:val="24"/>
        </w:rPr>
        <w:t>7</w:t>
      </w:r>
    </w:p>
    <w:p w14:paraId="5695EE0D"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50DA5571" w14:textId="77E0970B"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VNSG 1219 ..........................................................................................................................        3</w:t>
      </w:r>
      <w:r w:rsidR="00975008">
        <w:rPr>
          <w:rFonts w:ascii="Times New Roman" w:eastAsia="Times New Roman" w:hAnsi="Times New Roman" w:cs="Times New Roman"/>
          <w:b/>
          <w:color w:val="000000"/>
          <w:sz w:val="24"/>
        </w:rPr>
        <w:t>8</w:t>
      </w:r>
      <w:r w:rsidRPr="009462C2">
        <w:rPr>
          <w:rFonts w:ascii="Times New Roman" w:eastAsia="Times New Roman" w:hAnsi="Times New Roman" w:cs="Times New Roman"/>
          <w:b/>
          <w:color w:val="000000"/>
          <w:sz w:val="24"/>
        </w:rPr>
        <w:t xml:space="preserve"> </w:t>
      </w:r>
    </w:p>
    <w:p w14:paraId="630CBF64" w14:textId="77777777" w:rsidR="009462C2" w:rsidRPr="009462C2" w:rsidRDefault="009462C2" w:rsidP="009462C2">
      <w:pPr>
        <w:spacing w:after="22"/>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7B175C61" w14:textId="3191EDA8" w:rsidR="009462C2" w:rsidRDefault="009462C2" w:rsidP="009462C2">
      <w:pPr>
        <w:spacing w:after="0" w:line="268" w:lineRule="auto"/>
        <w:ind w:left="-5" w:hanging="1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VNSG 2463 ………………………………………………………………………………..        4</w:t>
      </w:r>
      <w:r w:rsidR="00975008">
        <w:rPr>
          <w:rFonts w:ascii="Times New Roman" w:eastAsia="Times New Roman" w:hAnsi="Times New Roman" w:cs="Times New Roman"/>
          <w:b/>
          <w:color w:val="000000"/>
          <w:sz w:val="24"/>
        </w:rPr>
        <w:t>6</w:t>
      </w:r>
      <w:r w:rsidRPr="009462C2">
        <w:rPr>
          <w:rFonts w:ascii="Times New Roman" w:eastAsia="Times New Roman" w:hAnsi="Times New Roman" w:cs="Times New Roman"/>
          <w:b/>
          <w:color w:val="000000"/>
          <w:sz w:val="24"/>
        </w:rPr>
        <w:t xml:space="preserve"> </w:t>
      </w:r>
    </w:p>
    <w:p w14:paraId="4A3FFB82" w14:textId="77777777" w:rsidR="00396B89" w:rsidRDefault="00396B89" w:rsidP="009462C2">
      <w:pPr>
        <w:spacing w:after="0" w:line="268" w:lineRule="auto"/>
        <w:ind w:left="-5" w:hanging="10"/>
        <w:rPr>
          <w:rFonts w:ascii="Times New Roman" w:eastAsia="Times New Roman" w:hAnsi="Times New Roman" w:cs="Times New Roman"/>
          <w:color w:val="000000"/>
          <w:sz w:val="24"/>
        </w:rPr>
      </w:pPr>
    </w:p>
    <w:p w14:paraId="13A09740" w14:textId="6381D3E0" w:rsidR="00396B89" w:rsidRPr="00396B89" w:rsidRDefault="00044288" w:rsidP="009462C2">
      <w:pPr>
        <w:spacing w:after="0" w:line="268" w:lineRule="auto"/>
        <w:ind w:left="-5" w:hanging="1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SHEET TO SIGN </w:t>
      </w:r>
      <w:r w:rsidR="00396B8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w:t>
      </w:r>
      <w:r w:rsidR="00396B89">
        <w:rPr>
          <w:rFonts w:ascii="Times New Roman" w:eastAsia="Times New Roman" w:hAnsi="Times New Roman" w:cs="Times New Roman"/>
          <w:b/>
          <w:color w:val="000000"/>
          <w:sz w:val="24"/>
        </w:rPr>
        <w:t xml:space="preserve">……………………………………………………………………        </w:t>
      </w:r>
      <w:r w:rsidR="00913EA5">
        <w:rPr>
          <w:rFonts w:ascii="Times New Roman" w:eastAsia="Times New Roman" w:hAnsi="Times New Roman" w:cs="Times New Roman"/>
          <w:b/>
          <w:color w:val="000000"/>
          <w:sz w:val="24"/>
        </w:rPr>
        <w:t>83</w:t>
      </w:r>
    </w:p>
    <w:p w14:paraId="12D730BE" w14:textId="77777777" w:rsidR="009462C2" w:rsidRPr="009462C2" w:rsidRDefault="009462C2" w:rsidP="009462C2">
      <w:pPr>
        <w:spacing w:after="218"/>
        <w:ind w:right="30"/>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 </w:t>
      </w:r>
    </w:p>
    <w:p w14:paraId="6475AF3B" w14:textId="77777777" w:rsidR="009462C2" w:rsidRPr="009462C2" w:rsidRDefault="009462C2" w:rsidP="009462C2">
      <w:pPr>
        <w:spacing w:after="218"/>
        <w:ind w:right="30"/>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 </w:t>
      </w:r>
    </w:p>
    <w:p w14:paraId="11D04BD8" w14:textId="77777777" w:rsidR="009462C2" w:rsidRPr="009462C2" w:rsidRDefault="009462C2" w:rsidP="009462C2">
      <w:pPr>
        <w:spacing w:after="218"/>
        <w:ind w:right="30"/>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 </w:t>
      </w:r>
    </w:p>
    <w:p w14:paraId="05CB096F" w14:textId="77777777" w:rsidR="00913EA5" w:rsidRPr="00913EA5" w:rsidRDefault="009462C2" w:rsidP="00913EA5">
      <w:pPr>
        <w:spacing w:after="0"/>
        <w:jc w:val="center"/>
        <w:rPr>
          <w:rFonts w:ascii="Arial" w:eastAsia="Times New Roman" w:hAnsi="Arial" w:cs="Arial"/>
          <w:b/>
          <w:bCs/>
          <w:sz w:val="24"/>
          <w:szCs w:val="24"/>
        </w:rPr>
      </w:pPr>
      <w:r w:rsidRPr="00913EA5">
        <w:rPr>
          <w:rFonts w:ascii="Calibri" w:eastAsia="Calibri" w:hAnsi="Calibri" w:cs="Calibri"/>
          <w:b/>
          <w:bCs/>
          <w:color w:val="000000"/>
        </w:rPr>
        <w:t xml:space="preserve"> </w:t>
      </w:r>
      <w:r w:rsidR="00913EA5" w:rsidRPr="00913EA5">
        <w:rPr>
          <w:rFonts w:ascii="Arial" w:eastAsia="Times New Roman" w:hAnsi="Arial" w:cs="Arial"/>
          <w:b/>
          <w:bCs/>
          <w:sz w:val="24"/>
          <w:szCs w:val="24"/>
        </w:rPr>
        <w:t>Texarkana College</w:t>
      </w:r>
    </w:p>
    <w:p w14:paraId="5935885E" w14:textId="77777777" w:rsidR="00913EA5" w:rsidRPr="00913EA5" w:rsidRDefault="00913EA5" w:rsidP="00913EA5">
      <w:pPr>
        <w:spacing w:after="0" w:line="276" w:lineRule="auto"/>
        <w:jc w:val="center"/>
        <w:rPr>
          <w:rFonts w:ascii="Arial" w:eastAsia="Times New Roman" w:hAnsi="Arial" w:cs="Arial"/>
          <w:b/>
          <w:bCs/>
          <w:sz w:val="24"/>
          <w:szCs w:val="24"/>
        </w:rPr>
      </w:pPr>
      <w:r w:rsidRPr="00913EA5">
        <w:rPr>
          <w:rFonts w:ascii="Arial" w:eastAsia="Times New Roman" w:hAnsi="Arial" w:cs="Arial"/>
          <w:b/>
          <w:bCs/>
          <w:sz w:val="24"/>
          <w:szCs w:val="24"/>
        </w:rPr>
        <w:t>Vocational Nursing</w:t>
      </w:r>
    </w:p>
    <w:p w14:paraId="75BD5BF5" w14:textId="77777777" w:rsidR="00913EA5" w:rsidRPr="00913EA5" w:rsidRDefault="00913EA5" w:rsidP="00913EA5">
      <w:pPr>
        <w:spacing w:after="0" w:line="276" w:lineRule="auto"/>
        <w:jc w:val="center"/>
        <w:rPr>
          <w:rFonts w:ascii="Arial" w:eastAsia="Times New Roman" w:hAnsi="Arial" w:cs="Arial"/>
          <w:b/>
          <w:bCs/>
          <w:sz w:val="24"/>
          <w:szCs w:val="24"/>
        </w:rPr>
      </w:pPr>
      <w:r w:rsidRPr="00913EA5">
        <w:rPr>
          <w:rFonts w:ascii="Arial" w:eastAsia="Times New Roman" w:hAnsi="Arial" w:cs="Arial"/>
          <w:b/>
          <w:bCs/>
          <w:sz w:val="24"/>
          <w:szCs w:val="24"/>
        </w:rPr>
        <w:lastRenderedPageBreak/>
        <w:t>Program Learning Outcomes</w:t>
      </w:r>
    </w:p>
    <w:p w14:paraId="7C7DAFB9" w14:textId="77777777" w:rsidR="00913EA5" w:rsidRPr="00913EA5" w:rsidRDefault="00913EA5" w:rsidP="00913EA5">
      <w:pPr>
        <w:spacing w:after="0" w:line="276" w:lineRule="auto"/>
        <w:jc w:val="center"/>
        <w:rPr>
          <w:rFonts w:ascii="Arial" w:eastAsia="Times New Roman" w:hAnsi="Arial" w:cs="Arial"/>
          <w:sz w:val="24"/>
          <w:szCs w:val="24"/>
        </w:rPr>
      </w:pPr>
    </w:p>
    <w:p w14:paraId="7CCB57CC" w14:textId="77777777" w:rsidR="00913EA5" w:rsidRPr="00913EA5" w:rsidRDefault="00913EA5" w:rsidP="00913EA5">
      <w:pPr>
        <w:spacing w:after="0" w:line="276" w:lineRule="auto"/>
        <w:ind w:left="360"/>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Upon completion of the program, the graduate will have the ability to:</w:t>
      </w:r>
    </w:p>
    <w:p w14:paraId="1FF4163C" w14:textId="77777777" w:rsidR="00913EA5" w:rsidRPr="00913EA5" w:rsidRDefault="00913EA5" w:rsidP="00913EA5">
      <w:pPr>
        <w:spacing w:after="0" w:line="276" w:lineRule="auto"/>
        <w:ind w:left="360"/>
        <w:rPr>
          <w:rFonts w:ascii="Times New Roman" w:eastAsia="Times New Roman" w:hAnsi="Times New Roman" w:cs="Times New Roman"/>
          <w:sz w:val="24"/>
          <w:szCs w:val="24"/>
        </w:rPr>
      </w:pPr>
    </w:p>
    <w:p w14:paraId="7205CFA4" w14:textId="025894AF"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 xml:space="preserve">Utilize the nursing process to assist with identifying the patient’s physical and mental health status, their needs, and the preferences of culturally, ethnically and socially diverse patients and their families based on interpretation of </w:t>
      </w:r>
      <w:r w:rsidR="007C340E" w:rsidRPr="00913EA5">
        <w:rPr>
          <w:rFonts w:ascii="Times New Roman" w:eastAsia="Times New Roman" w:hAnsi="Times New Roman" w:cs="Times New Roman"/>
          <w:sz w:val="24"/>
          <w:szCs w:val="24"/>
        </w:rPr>
        <w:t>health-related</w:t>
      </w:r>
      <w:r w:rsidRPr="00913EA5">
        <w:rPr>
          <w:rFonts w:ascii="Times New Roman" w:eastAsia="Times New Roman" w:hAnsi="Times New Roman" w:cs="Times New Roman"/>
          <w:sz w:val="24"/>
          <w:szCs w:val="24"/>
        </w:rPr>
        <w:t xml:space="preserve"> data.</w:t>
      </w:r>
    </w:p>
    <w:p w14:paraId="63FBAA3B"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48BE89C0"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 xml:space="preserve">Observe, report, and document pertinent nursing information including alterations in patient responses to therapeutic interventions. </w:t>
      </w:r>
    </w:p>
    <w:p w14:paraId="50B76F4E"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2835D409"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Safely perform nursing and medical interventions according to the Vocational Nurse level of practice.</w:t>
      </w:r>
    </w:p>
    <w:p w14:paraId="341428CC"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046DF78D"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 xml:space="preserve">Implement teaching plans that are based upon accepted scientific principles in order to give direct care with skill and safety. </w:t>
      </w:r>
    </w:p>
    <w:p w14:paraId="09BE7CBF"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6BC4586B"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Provide compassionate care which maintains comfort and dignity.</w:t>
      </w:r>
    </w:p>
    <w:p w14:paraId="6680E114"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79479ECB"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Assign nursing care to others for whom the nurse is responsible based upon an analysis of patient and unit needs, continuing to supervise this assignment through its completion.</w:t>
      </w:r>
    </w:p>
    <w:p w14:paraId="4BA3CC7A"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65E8528A"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Use psychological principles to demonstrate effective interpersonal relationships with patients and others.</w:t>
      </w:r>
    </w:p>
    <w:p w14:paraId="1CB35964"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27792254"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Communicate and collaborate with members of the interdisciplinary health care team in order to set goals and outcomes that will aid in reducing patient risks.</w:t>
      </w:r>
    </w:p>
    <w:p w14:paraId="6D26B18D"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0076618B"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Practice within legal and ethical nursing standards.</w:t>
      </w:r>
    </w:p>
    <w:p w14:paraId="5888B396" w14:textId="77777777" w:rsidR="00913EA5" w:rsidRPr="00913EA5" w:rsidRDefault="00913EA5" w:rsidP="00913EA5">
      <w:pPr>
        <w:spacing w:after="0" w:line="276" w:lineRule="auto"/>
        <w:ind w:left="1080"/>
        <w:rPr>
          <w:rFonts w:ascii="Times New Roman" w:eastAsia="Times New Roman" w:hAnsi="Times New Roman" w:cs="Times New Roman"/>
          <w:sz w:val="24"/>
          <w:szCs w:val="24"/>
        </w:rPr>
      </w:pPr>
    </w:p>
    <w:p w14:paraId="0F5E7423" w14:textId="77777777" w:rsidR="00913EA5" w:rsidRPr="00913EA5" w:rsidRDefault="00913EA5" w:rsidP="00913EA5">
      <w:pPr>
        <w:numPr>
          <w:ilvl w:val="0"/>
          <w:numId w:val="56"/>
        </w:numPr>
        <w:spacing w:after="0" w:line="276" w:lineRule="auto"/>
        <w:rPr>
          <w:rFonts w:ascii="Times New Roman" w:eastAsia="Times New Roman" w:hAnsi="Times New Roman" w:cs="Times New Roman"/>
          <w:sz w:val="24"/>
          <w:szCs w:val="24"/>
        </w:rPr>
      </w:pPr>
      <w:r w:rsidRPr="00913EA5">
        <w:rPr>
          <w:rFonts w:ascii="Times New Roman" w:eastAsia="Times New Roman" w:hAnsi="Times New Roman" w:cs="Times New Roman"/>
          <w:sz w:val="24"/>
          <w:szCs w:val="24"/>
        </w:rPr>
        <w:t>Acknowledge the value of continuing education and participating in lifelong learning.</w:t>
      </w:r>
    </w:p>
    <w:p w14:paraId="359A1E35" w14:textId="77777777" w:rsidR="00913EA5" w:rsidRPr="00913EA5" w:rsidRDefault="00913EA5" w:rsidP="00913EA5">
      <w:pPr>
        <w:spacing w:after="200" w:line="276" w:lineRule="auto"/>
        <w:ind w:left="720"/>
        <w:contextualSpacing/>
        <w:rPr>
          <w:rFonts w:ascii="Times New Roman" w:eastAsia="Times New Roman" w:hAnsi="Times New Roman" w:cs="Times New Roman"/>
          <w:sz w:val="24"/>
          <w:szCs w:val="24"/>
        </w:rPr>
      </w:pPr>
    </w:p>
    <w:p w14:paraId="7485B9A2" w14:textId="77777777" w:rsidR="00913EA5" w:rsidRPr="00913EA5" w:rsidRDefault="00913EA5" w:rsidP="00913EA5">
      <w:pPr>
        <w:spacing w:after="200" w:line="276" w:lineRule="auto"/>
        <w:ind w:left="720"/>
        <w:contextualSpacing/>
        <w:rPr>
          <w:rFonts w:ascii="Calibri" w:eastAsia="Times New Roman" w:hAnsi="Calibri" w:cs="Times New Roman"/>
        </w:rPr>
      </w:pPr>
    </w:p>
    <w:p w14:paraId="492F68A6" w14:textId="77777777" w:rsidR="00913EA5" w:rsidRPr="00913EA5" w:rsidRDefault="00913EA5" w:rsidP="00913EA5">
      <w:pPr>
        <w:spacing w:after="200" w:line="276" w:lineRule="auto"/>
        <w:ind w:left="720"/>
        <w:contextualSpacing/>
        <w:rPr>
          <w:rFonts w:ascii="Calibri" w:eastAsia="Times New Roman" w:hAnsi="Calibri" w:cs="Times New Roman"/>
        </w:rPr>
      </w:pPr>
    </w:p>
    <w:p w14:paraId="3ACE7841" w14:textId="77777777" w:rsidR="00913EA5" w:rsidRPr="00913EA5" w:rsidRDefault="00913EA5" w:rsidP="00913EA5">
      <w:pPr>
        <w:spacing w:after="200" w:line="276" w:lineRule="auto"/>
        <w:ind w:left="720"/>
        <w:contextualSpacing/>
        <w:jc w:val="right"/>
        <w:rPr>
          <w:rFonts w:ascii="Calibri" w:eastAsia="Times New Roman" w:hAnsi="Calibri" w:cs="Times New Roman"/>
          <w:sz w:val="18"/>
          <w:szCs w:val="18"/>
        </w:rPr>
      </w:pPr>
      <w:r w:rsidRPr="00913EA5">
        <w:rPr>
          <w:rFonts w:ascii="Calibri" w:eastAsia="Times New Roman" w:hAnsi="Calibri" w:cs="Times New Roman"/>
          <w:sz w:val="18"/>
          <w:szCs w:val="18"/>
        </w:rPr>
        <w:t>May, 2013</w:t>
      </w:r>
    </w:p>
    <w:p w14:paraId="7EFA5609" w14:textId="1DE82830" w:rsidR="009462C2" w:rsidRPr="009462C2" w:rsidRDefault="009462C2" w:rsidP="009462C2">
      <w:pPr>
        <w:spacing w:after="218"/>
        <w:ind w:right="30"/>
        <w:jc w:val="center"/>
        <w:rPr>
          <w:rFonts w:ascii="Times New Roman" w:eastAsia="Times New Roman" w:hAnsi="Times New Roman" w:cs="Times New Roman"/>
          <w:color w:val="000000"/>
          <w:sz w:val="24"/>
        </w:rPr>
      </w:pPr>
    </w:p>
    <w:p w14:paraId="64C39CCA" w14:textId="77777777" w:rsidR="009462C2" w:rsidRPr="009462C2" w:rsidRDefault="009462C2" w:rsidP="009462C2">
      <w:pPr>
        <w:spacing w:after="218"/>
        <w:ind w:right="30"/>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 </w:t>
      </w:r>
    </w:p>
    <w:p w14:paraId="3F62E599" w14:textId="77777777" w:rsidR="009462C2" w:rsidRPr="009462C2" w:rsidRDefault="009462C2" w:rsidP="009462C2">
      <w:pPr>
        <w:spacing w:after="218"/>
        <w:ind w:right="30"/>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 </w:t>
      </w:r>
    </w:p>
    <w:p w14:paraId="500EEDDB" w14:textId="77777777" w:rsidR="009462C2" w:rsidRPr="009462C2" w:rsidRDefault="009462C2" w:rsidP="009462C2">
      <w:pPr>
        <w:spacing w:after="0"/>
        <w:ind w:right="30"/>
        <w:jc w:val="center"/>
        <w:rPr>
          <w:rFonts w:ascii="Times New Roman" w:eastAsia="Times New Roman" w:hAnsi="Times New Roman" w:cs="Times New Roman"/>
          <w:color w:val="000000"/>
          <w:sz w:val="24"/>
        </w:rPr>
      </w:pPr>
      <w:r w:rsidRPr="009462C2">
        <w:rPr>
          <w:rFonts w:ascii="Calibri" w:eastAsia="Calibri" w:hAnsi="Calibri" w:cs="Calibri"/>
          <w:color w:val="000000"/>
        </w:rPr>
        <w:lastRenderedPageBreak/>
        <w:t xml:space="preserve"> </w:t>
      </w:r>
    </w:p>
    <w:p w14:paraId="67C7CB24" w14:textId="77777777" w:rsidR="009462C2" w:rsidRPr="009462C2" w:rsidRDefault="009462C2" w:rsidP="009462C2">
      <w:pPr>
        <w:spacing w:after="218"/>
        <w:ind w:right="30"/>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 </w:t>
      </w:r>
    </w:p>
    <w:p w14:paraId="76C90316" w14:textId="77777777" w:rsidR="009462C2" w:rsidRPr="009462C2" w:rsidRDefault="009462C2" w:rsidP="009462C2">
      <w:pPr>
        <w:spacing w:after="0"/>
        <w:ind w:left="22" w:right="90" w:hanging="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8"/>
        </w:rPr>
        <w:t xml:space="preserve">TEXARKANA COLLEGE </w:t>
      </w:r>
    </w:p>
    <w:p w14:paraId="1888491F"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F69F3EB" w14:textId="77777777" w:rsidR="009462C2" w:rsidRPr="009462C2" w:rsidRDefault="009462C2" w:rsidP="009462C2">
      <w:pPr>
        <w:spacing w:after="16"/>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EBF470D" w14:textId="77777777" w:rsidR="009462C2" w:rsidRPr="009462C2" w:rsidRDefault="009462C2" w:rsidP="009462C2">
      <w:pPr>
        <w:keepNext/>
        <w:keepLines/>
        <w:spacing w:after="0"/>
        <w:ind w:left="22" w:right="96" w:hanging="10"/>
        <w:jc w:val="center"/>
        <w:outlineLvl w:val="0"/>
        <w:rPr>
          <w:rFonts w:ascii="Times New Roman" w:eastAsia="Times New Roman" w:hAnsi="Times New Roman" w:cs="Times New Roman"/>
          <w:b/>
          <w:color w:val="000000"/>
          <w:sz w:val="56"/>
        </w:rPr>
      </w:pPr>
      <w:r w:rsidRPr="009462C2">
        <w:rPr>
          <w:rFonts w:ascii="Times New Roman" w:eastAsia="Times New Roman" w:hAnsi="Times New Roman" w:cs="Times New Roman"/>
          <w:b/>
          <w:color w:val="000000"/>
          <w:sz w:val="28"/>
        </w:rPr>
        <w:t xml:space="preserve">VOCATIONAL NURSING AWARDS </w:t>
      </w:r>
    </w:p>
    <w:p w14:paraId="6B159EE7" w14:textId="77777777" w:rsidR="009462C2" w:rsidRPr="009462C2" w:rsidRDefault="009462C2" w:rsidP="009462C2">
      <w:pPr>
        <w:spacing w:after="0"/>
        <w:ind w:right="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8"/>
        </w:rPr>
        <w:t xml:space="preserve"> </w:t>
      </w:r>
    </w:p>
    <w:p w14:paraId="377DF450" w14:textId="77777777" w:rsidR="009462C2" w:rsidRPr="009462C2" w:rsidRDefault="009462C2" w:rsidP="009462C2">
      <w:pPr>
        <w:spacing w:after="0"/>
        <w:ind w:right="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8"/>
        </w:rPr>
        <w:t xml:space="preserve"> </w:t>
      </w:r>
    </w:p>
    <w:p w14:paraId="76126638" w14:textId="77777777" w:rsidR="009462C2" w:rsidRPr="009462C2" w:rsidRDefault="009462C2" w:rsidP="009462C2">
      <w:pPr>
        <w:spacing w:after="12" w:line="248" w:lineRule="auto"/>
        <w:ind w:left="-5" w:right="8"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8"/>
        </w:rPr>
        <w:t xml:space="preserve">The faculty of the Vocational Nursing Program presents 3 awards at </w:t>
      </w:r>
    </w:p>
    <w:p w14:paraId="3AE86549" w14:textId="77777777" w:rsidR="009462C2" w:rsidRPr="009462C2" w:rsidRDefault="009462C2" w:rsidP="009462C2">
      <w:pPr>
        <w:spacing w:after="12" w:line="248" w:lineRule="auto"/>
        <w:ind w:left="-5" w:right="8"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8"/>
        </w:rPr>
        <w:t xml:space="preserve">Candlelighting. </w:t>
      </w:r>
    </w:p>
    <w:p w14:paraId="00826D9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8"/>
        </w:rPr>
        <w:t xml:space="preserve"> </w:t>
      </w:r>
    </w:p>
    <w:p w14:paraId="26B261E4" w14:textId="77777777" w:rsidR="008E1702" w:rsidRPr="008E1702" w:rsidRDefault="009462C2" w:rsidP="008E1702">
      <w:pPr>
        <w:numPr>
          <w:ilvl w:val="0"/>
          <w:numId w:val="1"/>
        </w:numPr>
        <w:spacing w:after="12" w:line="248" w:lineRule="auto"/>
        <w:ind w:right="8"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8"/>
        </w:rPr>
        <w:t>ACADEMIC EXCELLENCE AWARD</w:t>
      </w:r>
      <w:r w:rsidRPr="009462C2">
        <w:rPr>
          <w:rFonts w:ascii="Times New Roman" w:eastAsia="Times New Roman" w:hAnsi="Times New Roman" w:cs="Times New Roman"/>
          <w:color w:val="000000"/>
          <w:sz w:val="28"/>
        </w:rPr>
        <w:t xml:space="preserve"> – This award is </w:t>
      </w:r>
      <w:r w:rsidR="008E1702">
        <w:rPr>
          <w:rFonts w:ascii="Times New Roman" w:eastAsia="Times New Roman" w:hAnsi="Times New Roman" w:cs="Times New Roman"/>
          <w:color w:val="000000"/>
          <w:sz w:val="28"/>
        </w:rPr>
        <w:t xml:space="preserve">presented to the </w:t>
      </w:r>
    </w:p>
    <w:p w14:paraId="2462383B" w14:textId="77777777" w:rsidR="009462C2" w:rsidRPr="008E1702" w:rsidRDefault="00953F27" w:rsidP="003007E6">
      <w:pPr>
        <w:spacing w:after="12" w:line="248" w:lineRule="auto"/>
        <w:ind w:left="720"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s</w:t>
      </w:r>
      <w:r w:rsidR="008E1702">
        <w:rPr>
          <w:rFonts w:ascii="Times New Roman" w:eastAsia="Times New Roman" w:hAnsi="Times New Roman" w:cs="Times New Roman"/>
          <w:color w:val="000000"/>
          <w:sz w:val="28"/>
        </w:rPr>
        <w:t>tudent</w:t>
      </w:r>
      <w:r>
        <w:rPr>
          <w:rFonts w:ascii="Times New Roman" w:eastAsia="Times New Roman" w:hAnsi="Times New Roman" w:cs="Times New Roman"/>
          <w:color w:val="000000"/>
          <w:sz w:val="28"/>
        </w:rPr>
        <w:t>(s)</w:t>
      </w:r>
      <w:r w:rsidR="008E1702">
        <w:rPr>
          <w:rFonts w:ascii="Times New Roman" w:eastAsia="Times New Roman" w:hAnsi="Times New Roman" w:cs="Times New Roman"/>
          <w:color w:val="000000"/>
          <w:sz w:val="28"/>
        </w:rPr>
        <w:t xml:space="preserve"> who has</w:t>
      </w:r>
      <w:r>
        <w:rPr>
          <w:rFonts w:ascii="Times New Roman" w:eastAsia="Times New Roman" w:hAnsi="Times New Roman" w:cs="Times New Roman"/>
          <w:color w:val="000000"/>
          <w:sz w:val="28"/>
        </w:rPr>
        <w:t>/have</w:t>
      </w:r>
      <w:r w:rsidR="008E1702">
        <w:rPr>
          <w:rFonts w:ascii="Times New Roman" w:eastAsia="Times New Roman" w:hAnsi="Times New Roman" w:cs="Times New Roman"/>
          <w:color w:val="000000"/>
          <w:sz w:val="28"/>
        </w:rPr>
        <w:t xml:space="preserve"> </w:t>
      </w:r>
      <w:r w:rsidR="003007E6">
        <w:rPr>
          <w:rFonts w:ascii="Times New Roman" w:eastAsia="Times New Roman" w:hAnsi="Times New Roman" w:cs="Times New Roman"/>
          <w:color w:val="000000"/>
          <w:sz w:val="28"/>
        </w:rPr>
        <w:t>achieved a GPA of 3.5 or higher in all vocational nursing courses. It does not include any other courses.</w:t>
      </w:r>
    </w:p>
    <w:p w14:paraId="6713EA96" w14:textId="77777777" w:rsidR="008E1702" w:rsidRPr="009462C2" w:rsidRDefault="008E1702" w:rsidP="008E1702">
      <w:pPr>
        <w:spacing w:after="12" w:line="248" w:lineRule="auto"/>
        <w:ind w:left="10" w:right="8"/>
        <w:rPr>
          <w:rFonts w:ascii="Times New Roman" w:eastAsia="Times New Roman" w:hAnsi="Times New Roman" w:cs="Times New Roman"/>
          <w:color w:val="000000"/>
          <w:sz w:val="24"/>
        </w:rPr>
      </w:pPr>
    </w:p>
    <w:p w14:paraId="021B7911" w14:textId="77777777" w:rsidR="009462C2" w:rsidRPr="009462C2" w:rsidRDefault="009462C2" w:rsidP="009462C2">
      <w:pPr>
        <w:numPr>
          <w:ilvl w:val="0"/>
          <w:numId w:val="1"/>
        </w:numPr>
        <w:spacing w:after="12" w:line="248" w:lineRule="auto"/>
        <w:ind w:left="720" w:right="80" w:hanging="72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8"/>
        </w:rPr>
        <w:t>ATTENDANCE AWARD</w:t>
      </w:r>
      <w:r w:rsidRPr="009462C2">
        <w:rPr>
          <w:rFonts w:ascii="Times New Roman" w:eastAsia="Times New Roman" w:hAnsi="Times New Roman" w:cs="Times New Roman"/>
          <w:color w:val="000000"/>
          <w:sz w:val="28"/>
        </w:rPr>
        <w:t xml:space="preserve"> – This award is presented to the</w:t>
      </w:r>
      <w:r w:rsidR="00D23FD5">
        <w:rPr>
          <w:rFonts w:ascii="Times New Roman" w:eastAsia="Times New Roman" w:hAnsi="Times New Roman" w:cs="Times New Roman"/>
          <w:color w:val="000000"/>
          <w:sz w:val="28"/>
        </w:rPr>
        <w:t xml:space="preserve"> </w:t>
      </w:r>
      <w:r w:rsidRPr="009462C2">
        <w:rPr>
          <w:rFonts w:ascii="Times New Roman" w:eastAsia="Times New Roman" w:hAnsi="Times New Roman" w:cs="Times New Roman"/>
          <w:color w:val="000000"/>
          <w:sz w:val="28"/>
        </w:rPr>
        <w:t xml:space="preserve">student(s) who has/have perfect attendance for all classroom and clinical courses.  The students who receive this award have no absences recorded during the entire enrollment in the Vocational Nursing Program. </w:t>
      </w:r>
    </w:p>
    <w:p w14:paraId="730020A5"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8"/>
        </w:rPr>
        <w:t xml:space="preserve"> </w:t>
      </w:r>
    </w:p>
    <w:p w14:paraId="7DBED8F2" w14:textId="1B31A141" w:rsidR="009462C2" w:rsidRPr="009462C2" w:rsidRDefault="009462C2" w:rsidP="00171E69">
      <w:pPr>
        <w:keepNext/>
        <w:keepLines/>
        <w:tabs>
          <w:tab w:val="center" w:pos="826"/>
          <w:tab w:val="center" w:pos="5291"/>
        </w:tabs>
        <w:spacing w:after="0"/>
        <w:ind w:left="810" w:hanging="810"/>
        <w:outlineLvl w:val="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8"/>
        </w:rPr>
        <w:t xml:space="preserve">3. </w:t>
      </w:r>
      <w:r w:rsidRPr="009462C2">
        <w:rPr>
          <w:rFonts w:ascii="Times New Roman" w:eastAsia="Times New Roman" w:hAnsi="Times New Roman" w:cs="Times New Roman"/>
          <w:color w:val="000000"/>
          <w:sz w:val="28"/>
        </w:rPr>
        <w:tab/>
      </w:r>
      <w:r w:rsidRPr="009462C2">
        <w:rPr>
          <w:rFonts w:ascii="Times New Roman" w:eastAsia="Times New Roman" w:hAnsi="Times New Roman" w:cs="Times New Roman"/>
          <w:b/>
          <w:color w:val="000000"/>
          <w:sz w:val="28"/>
        </w:rPr>
        <w:t>SPIRIT OF VOCATIONAL NURSING AWARD</w:t>
      </w:r>
      <w:r w:rsidRPr="009462C2">
        <w:rPr>
          <w:rFonts w:ascii="Times New Roman" w:eastAsia="Times New Roman" w:hAnsi="Times New Roman" w:cs="Times New Roman"/>
          <w:color w:val="000000"/>
          <w:sz w:val="28"/>
        </w:rPr>
        <w:t xml:space="preserve"> – This award is presented to the student who has been and </w:t>
      </w:r>
      <w:r w:rsidR="008E1702">
        <w:rPr>
          <w:rFonts w:ascii="Times New Roman" w:eastAsia="Times New Roman" w:hAnsi="Times New Roman" w:cs="Times New Roman"/>
          <w:color w:val="000000"/>
          <w:sz w:val="28"/>
        </w:rPr>
        <w:t xml:space="preserve">is felt will continue to be </w:t>
      </w:r>
      <w:r w:rsidRPr="009462C2">
        <w:rPr>
          <w:rFonts w:ascii="Times New Roman" w:eastAsia="Times New Roman" w:hAnsi="Times New Roman" w:cs="Times New Roman"/>
          <w:color w:val="000000"/>
          <w:sz w:val="28"/>
        </w:rPr>
        <w:t xml:space="preserve">a positive role model for the vocational nursing profession.  The selection of this student is based upon nominations and </w:t>
      </w:r>
      <w:r w:rsidR="008E1702">
        <w:rPr>
          <w:rFonts w:ascii="Times New Roman" w:eastAsia="Times New Roman" w:hAnsi="Times New Roman" w:cs="Times New Roman"/>
          <w:color w:val="000000"/>
          <w:sz w:val="28"/>
        </w:rPr>
        <w:t>then vot</w:t>
      </w:r>
      <w:r w:rsidR="00171E69">
        <w:rPr>
          <w:rFonts w:ascii="Times New Roman" w:eastAsia="Times New Roman" w:hAnsi="Times New Roman" w:cs="Times New Roman"/>
          <w:color w:val="000000"/>
          <w:sz w:val="28"/>
        </w:rPr>
        <w:t>ing</w:t>
      </w:r>
      <w:r w:rsidR="008E1702">
        <w:rPr>
          <w:rFonts w:ascii="Times New Roman" w:eastAsia="Times New Roman" w:hAnsi="Times New Roman" w:cs="Times New Roman"/>
          <w:color w:val="000000"/>
          <w:sz w:val="28"/>
        </w:rPr>
        <w:t xml:space="preserve"> by faculty. </w:t>
      </w:r>
    </w:p>
    <w:p w14:paraId="1D95BDD8" w14:textId="77777777" w:rsidR="009462C2" w:rsidRPr="009462C2" w:rsidRDefault="009462C2" w:rsidP="009462C2">
      <w:pPr>
        <w:spacing w:after="0"/>
        <w:rPr>
          <w:rFonts w:ascii="Times New Roman" w:eastAsia="Times New Roman" w:hAnsi="Times New Roman" w:cs="Times New Roman"/>
          <w:color w:val="000000"/>
          <w:sz w:val="28"/>
        </w:rPr>
      </w:pPr>
      <w:r w:rsidRPr="009462C2">
        <w:rPr>
          <w:rFonts w:ascii="Times New Roman" w:eastAsia="Times New Roman" w:hAnsi="Times New Roman" w:cs="Times New Roman"/>
          <w:color w:val="000000"/>
          <w:sz w:val="28"/>
        </w:rPr>
        <w:t xml:space="preserve"> </w:t>
      </w:r>
    </w:p>
    <w:p w14:paraId="14A0B9C0" w14:textId="77777777" w:rsidR="009462C2" w:rsidRPr="009462C2" w:rsidRDefault="009462C2" w:rsidP="009462C2">
      <w:pPr>
        <w:spacing w:after="0"/>
        <w:rPr>
          <w:rFonts w:ascii="Times New Roman" w:eastAsia="Times New Roman" w:hAnsi="Times New Roman" w:cs="Times New Roman"/>
          <w:color w:val="000000"/>
          <w:sz w:val="28"/>
        </w:rPr>
      </w:pPr>
    </w:p>
    <w:p w14:paraId="02629BE7" w14:textId="77777777" w:rsidR="00F8495D" w:rsidRPr="00F8495D" w:rsidRDefault="00F8495D" w:rsidP="00F8495D">
      <w:pPr>
        <w:spacing w:after="0"/>
        <w:rPr>
          <w:rFonts w:ascii="Times New Roman" w:eastAsia="Times New Roman" w:hAnsi="Times New Roman" w:cs="Times New Roman"/>
          <w:color w:val="000000"/>
          <w:sz w:val="24"/>
        </w:rPr>
      </w:pPr>
      <w:r w:rsidRPr="00F8495D">
        <w:rPr>
          <w:rFonts w:ascii="Times New Roman" w:eastAsia="Times New Roman" w:hAnsi="Times New Roman" w:cs="Times New Roman"/>
          <w:color w:val="000000"/>
          <w:sz w:val="24"/>
        </w:rPr>
        <w:t xml:space="preserve">The Texarkana College Student handbook and the Health Science Division (HSD)student handbook are online. Each student is encouraged to read those handbooks. Students must abide by the rules of the college and HSD. </w:t>
      </w:r>
    </w:p>
    <w:p w14:paraId="1C03990E" w14:textId="77777777" w:rsidR="00F8495D" w:rsidRPr="00F8495D" w:rsidRDefault="00F8495D" w:rsidP="00F8495D">
      <w:pPr>
        <w:spacing w:after="0"/>
        <w:rPr>
          <w:rFonts w:ascii="Times New Roman" w:eastAsia="Times New Roman" w:hAnsi="Times New Roman" w:cs="Times New Roman"/>
          <w:color w:val="000000"/>
          <w:sz w:val="24"/>
        </w:rPr>
      </w:pPr>
    </w:p>
    <w:p w14:paraId="5113610A" w14:textId="77777777" w:rsidR="00F8495D" w:rsidRPr="00F8495D" w:rsidRDefault="00F8495D" w:rsidP="00F8495D">
      <w:pPr>
        <w:spacing w:after="0"/>
        <w:rPr>
          <w:rFonts w:ascii="Times New Roman" w:eastAsia="Times New Roman" w:hAnsi="Times New Roman" w:cs="Times New Roman"/>
          <w:color w:val="000000"/>
          <w:sz w:val="24"/>
        </w:rPr>
      </w:pPr>
      <w:r w:rsidRPr="00F8495D">
        <w:rPr>
          <w:rFonts w:ascii="Times New Roman" w:eastAsia="Times New Roman" w:hAnsi="Times New Roman" w:cs="Times New Roman"/>
          <w:color w:val="000000"/>
          <w:sz w:val="24"/>
        </w:rPr>
        <w:t>The Alternate Operations during Campus Closure policy, the COVID-19 Online/Virtual Environment Instructional Commitment, and the Computer Requirement Policy can be found in the Texarkana College Student handbook.</w:t>
      </w:r>
    </w:p>
    <w:p w14:paraId="7502A9A7" w14:textId="77777777" w:rsidR="009462C2" w:rsidRPr="009462C2" w:rsidRDefault="009462C2" w:rsidP="009462C2">
      <w:pPr>
        <w:spacing w:after="0"/>
        <w:rPr>
          <w:rFonts w:ascii="Times New Roman" w:eastAsia="Times New Roman" w:hAnsi="Times New Roman" w:cs="Times New Roman"/>
          <w:color w:val="000000"/>
          <w:sz w:val="24"/>
        </w:rPr>
      </w:pPr>
    </w:p>
    <w:p w14:paraId="023360A3" w14:textId="1B22E8F0" w:rsidR="009462C2" w:rsidRDefault="009462C2" w:rsidP="009462C2">
      <w:pPr>
        <w:spacing w:after="0"/>
        <w:rPr>
          <w:rFonts w:ascii="Times New Roman" w:eastAsia="Times New Roman" w:hAnsi="Times New Roman" w:cs="Times New Roman"/>
          <w:color w:val="000000"/>
          <w:sz w:val="28"/>
        </w:rPr>
      </w:pPr>
      <w:r w:rsidRPr="009462C2">
        <w:rPr>
          <w:rFonts w:ascii="Times New Roman" w:eastAsia="Times New Roman" w:hAnsi="Times New Roman" w:cs="Times New Roman"/>
          <w:color w:val="000000"/>
          <w:sz w:val="28"/>
        </w:rPr>
        <w:t xml:space="preserve"> </w:t>
      </w:r>
    </w:p>
    <w:p w14:paraId="254EECF8" w14:textId="5FE5BF42" w:rsidR="00A73E6B" w:rsidRDefault="00A73E6B" w:rsidP="009462C2">
      <w:pPr>
        <w:spacing w:after="0"/>
        <w:rPr>
          <w:rFonts w:ascii="Times New Roman" w:eastAsia="Times New Roman" w:hAnsi="Times New Roman" w:cs="Times New Roman"/>
          <w:color w:val="000000"/>
          <w:sz w:val="28"/>
        </w:rPr>
      </w:pPr>
    </w:p>
    <w:p w14:paraId="0BE726AA" w14:textId="3DC2F983" w:rsidR="00A73E6B" w:rsidRDefault="00A73E6B" w:rsidP="009462C2">
      <w:pPr>
        <w:spacing w:after="0"/>
        <w:rPr>
          <w:rFonts w:ascii="Times New Roman" w:eastAsia="Times New Roman" w:hAnsi="Times New Roman" w:cs="Times New Roman"/>
          <w:color w:val="000000"/>
          <w:sz w:val="28"/>
        </w:rPr>
      </w:pPr>
    </w:p>
    <w:p w14:paraId="7BEAE171" w14:textId="7CD7977F" w:rsidR="00A73E6B" w:rsidRDefault="00A73E6B" w:rsidP="009462C2">
      <w:pPr>
        <w:spacing w:after="0"/>
        <w:rPr>
          <w:rFonts w:ascii="Times New Roman" w:eastAsia="Times New Roman" w:hAnsi="Times New Roman" w:cs="Times New Roman"/>
          <w:color w:val="000000"/>
          <w:sz w:val="28"/>
        </w:rPr>
      </w:pPr>
    </w:p>
    <w:p w14:paraId="75DBCF41" w14:textId="0CAAF504" w:rsidR="00A73E6B" w:rsidRDefault="00A73E6B" w:rsidP="009462C2">
      <w:pPr>
        <w:spacing w:after="0"/>
        <w:rPr>
          <w:rFonts w:ascii="Times New Roman" w:eastAsia="Times New Roman" w:hAnsi="Times New Roman" w:cs="Times New Roman"/>
          <w:color w:val="000000"/>
          <w:sz w:val="28"/>
        </w:rPr>
      </w:pPr>
    </w:p>
    <w:p w14:paraId="15864C6F" w14:textId="77777777" w:rsidR="00A73E6B" w:rsidRPr="009462C2" w:rsidRDefault="00A73E6B" w:rsidP="009462C2">
      <w:pPr>
        <w:spacing w:after="0"/>
        <w:rPr>
          <w:rFonts w:ascii="Times New Roman" w:eastAsia="Times New Roman" w:hAnsi="Times New Roman" w:cs="Times New Roman"/>
          <w:color w:val="000000"/>
          <w:sz w:val="24"/>
        </w:rPr>
      </w:pPr>
    </w:p>
    <w:p w14:paraId="080EEF29"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8"/>
        </w:rPr>
        <w:t xml:space="preserve"> </w:t>
      </w:r>
    </w:p>
    <w:p w14:paraId="661D551A" w14:textId="3E29DAB5" w:rsidR="009462C2" w:rsidRPr="009462C2" w:rsidRDefault="009462C2" w:rsidP="00F8495D">
      <w:pPr>
        <w:spacing w:after="0"/>
        <w:jc w:val="center"/>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lastRenderedPageBreak/>
        <w:t>TEXARKANA COLLEGE VOCATIONAL NURSING PROGRAM</w:t>
      </w:r>
    </w:p>
    <w:p w14:paraId="0E56A947" w14:textId="77777777" w:rsidR="009462C2" w:rsidRPr="009462C2" w:rsidRDefault="009462C2" w:rsidP="009462C2">
      <w:pPr>
        <w:spacing w:after="0"/>
        <w:ind w:right="20"/>
        <w:jc w:val="center"/>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 </w:t>
      </w:r>
    </w:p>
    <w:p w14:paraId="2DA8D2AC" w14:textId="77777777" w:rsidR="009462C2" w:rsidRPr="009462C2" w:rsidRDefault="009462C2" w:rsidP="009462C2">
      <w:pPr>
        <w:keepNext/>
        <w:keepLines/>
        <w:spacing w:after="0"/>
        <w:ind w:left="26" w:right="97" w:hanging="10"/>
        <w:jc w:val="center"/>
        <w:outlineLvl w:val="1"/>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ATTENDANCE POLICY </w:t>
      </w:r>
    </w:p>
    <w:p w14:paraId="40A6EE12" w14:textId="77777777" w:rsidR="009462C2" w:rsidRPr="009462C2" w:rsidRDefault="009462C2" w:rsidP="009462C2">
      <w:pPr>
        <w:spacing w:after="0"/>
        <w:ind w:right="20"/>
        <w:jc w:val="cente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F07FD5B"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According to the Texarkana College Student Handbook, the VN student is in</w:t>
      </w:r>
      <w:r w:rsidR="00912653">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 xml:space="preserve">a program that necessitates an absentee policy that is more stringent than the institutional policy.  Students are expected to regularly attend all classes for which they are registered.  Responsibility for work missed because of illness, school business, or other circumstances is placed on the student.  </w:t>
      </w:r>
    </w:p>
    <w:p w14:paraId="508F7D93" w14:textId="69D4BE83" w:rsidR="009462C2" w:rsidRPr="009462C2" w:rsidRDefault="007C340E" w:rsidP="009462C2">
      <w:pPr>
        <w:spacing w:after="5" w:line="250" w:lineRule="auto"/>
        <w:ind w:left="-5" w:right="83"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w:t>
      </w:r>
      <w:r w:rsidR="009462C2" w:rsidRPr="009462C2">
        <w:rPr>
          <w:rFonts w:ascii="Times New Roman" w:eastAsia="Times New Roman" w:hAnsi="Times New Roman" w:cs="Times New Roman"/>
          <w:color w:val="000000"/>
          <w:sz w:val="24"/>
        </w:rPr>
        <w:t xml:space="preserve">xceeding the attendance policy will result in a student being dropped from all courses. </w:t>
      </w:r>
    </w:p>
    <w:p w14:paraId="2BD1515C"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82B11E9"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CLASSROOM ABSENCES</w:t>
      </w:r>
      <w:r w:rsidRPr="009462C2">
        <w:rPr>
          <w:rFonts w:ascii="Times New Roman" w:eastAsia="Times New Roman" w:hAnsi="Times New Roman" w:cs="Times New Roman"/>
          <w:color w:val="000000"/>
          <w:sz w:val="24"/>
        </w:rPr>
        <w:t xml:space="preserve">:  The number of classroom absences allowed per course is: </w:t>
      </w:r>
    </w:p>
    <w:p w14:paraId="475AE92B"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5AFE214" w14:textId="77777777" w:rsidR="009462C2" w:rsidRPr="009462C2" w:rsidRDefault="009462C2" w:rsidP="00A73E6B">
      <w:pPr>
        <w:tabs>
          <w:tab w:val="center" w:pos="2009"/>
        </w:tabs>
        <w:spacing w:after="0" w:line="268"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r>
      <w:r w:rsidRPr="009462C2">
        <w:rPr>
          <w:rFonts w:ascii="Times New Roman" w:eastAsia="Times New Roman" w:hAnsi="Times New Roman" w:cs="Times New Roman"/>
          <w:b/>
          <w:color w:val="000000"/>
          <w:sz w:val="24"/>
        </w:rPr>
        <w:t xml:space="preserve">VNSG 1330 –   </w:t>
      </w:r>
      <w:r w:rsidR="00163F6B">
        <w:rPr>
          <w:rFonts w:ascii="Times New Roman" w:eastAsia="Times New Roman" w:hAnsi="Times New Roman" w:cs="Times New Roman"/>
          <w:b/>
          <w:color w:val="000000"/>
          <w:sz w:val="24"/>
        </w:rPr>
        <w:t>3</w:t>
      </w:r>
      <w:r w:rsidRPr="009462C2">
        <w:rPr>
          <w:rFonts w:ascii="Times New Roman" w:eastAsia="Times New Roman" w:hAnsi="Times New Roman" w:cs="Times New Roman"/>
          <w:b/>
          <w:color w:val="000000"/>
          <w:sz w:val="24"/>
        </w:rPr>
        <w:t xml:space="preserve"> absences   </w:t>
      </w:r>
    </w:p>
    <w:p w14:paraId="4780C95F" w14:textId="77777777" w:rsidR="009462C2" w:rsidRPr="009462C2" w:rsidRDefault="009462C2" w:rsidP="00A73E6B">
      <w:pPr>
        <w:tabs>
          <w:tab w:val="center" w:pos="2009"/>
        </w:tabs>
        <w:spacing w:after="0" w:line="268"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r w:rsidRPr="009462C2">
        <w:rPr>
          <w:rFonts w:ascii="Times New Roman" w:eastAsia="Times New Roman" w:hAnsi="Times New Roman" w:cs="Times New Roman"/>
          <w:b/>
          <w:color w:val="000000"/>
          <w:sz w:val="24"/>
        </w:rPr>
        <w:tab/>
        <w:t xml:space="preserve">VNSG 1334 –   </w:t>
      </w:r>
      <w:r w:rsidR="00163F6B">
        <w:rPr>
          <w:rFonts w:ascii="Times New Roman" w:eastAsia="Times New Roman" w:hAnsi="Times New Roman" w:cs="Times New Roman"/>
          <w:b/>
          <w:color w:val="000000"/>
          <w:sz w:val="24"/>
        </w:rPr>
        <w:t>3</w:t>
      </w:r>
      <w:r w:rsidRPr="009462C2">
        <w:rPr>
          <w:rFonts w:ascii="Times New Roman" w:eastAsia="Times New Roman" w:hAnsi="Times New Roman" w:cs="Times New Roman"/>
          <w:b/>
          <w:color w:val="000000"/>
          <w:sz w:val="24"/>
        </w:rPr>
        <w:t xml:space="preserve"> absences  </w:t>
      </w:r>
    </w:p>
    <w:p w14:paraId="2B78E59F" w14:textId="77777777" w:rsidR="007C340E" w:rsidRDefault="009462C2" w:rsidP="00A73E6B">
      <w:pPr>
        <w:tabs>
          <w:tab w:val="center" w:pos="4387"/>
        </w:tabs>
        <w:spacing w:after="0" w:line="268" w:lineRule="auto"/>
        <w:ind w:left="810" w:hanging="825"/>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            VNSG 1219 -   </w:t>
      </w:r>
      <w:r w:rsidR="00163F6B">
        <w:rPr>
          <w:rFonts w:ascii="Times New Roman" w:eastAsia="Times New Roman" w:hAnsi="Times New Roman" w:cs="Times New Roman"/>
          <w:b/>
          <w:color w:val="000000"/>
          <w:sz w:val="24"/>
        </w:rPr>
        <w:t>3</w:t>
      </w:r>
      <w:r w:rsidRPr="009462C2">
        <w:rPr>
          <w:rFonts w:ascii="Times New Roman" w:eastAsia="Times New Roman" w:hAnsi="Times New Roman" w:cs="Times New Roman"/>
          <w:b/>
          <w:color w:val="000000"/>
          <w:sz w:val="24"/>
        </w:rPr>
        <w:t xml:space="preserve"> absences – This does not include the Comprehensive Predictor</w:t>
      </w:r>
      <w:r w:rsidR="00A73E6B">
        <w:rPr>
          <w:rFonts w:ascii="Times New Roman" w:eastAsia="Times New Roman" w:hAnsi="Times New Roman" w:cs="Times New Roman"/>
          <w:b/>
          <w:color w:val="000000"/>
          <w:sz w:val="24"/>
        </w:rPr>
        <w:t>,</w:t>
      </w:r>
    </w:p>
    <w:p w14:paraId="6FD71917" w14:textId="77777777" w:rsidR="007C340E" w:rsidRDefault="007C340E" w:rsidP="00A73E6B">
      <w:pPr>
        <w:tabs>
          <w:tab w:val="center" w:pos="4387"/>
        </w:tabs>
        <w:spacing w:after="0" w:line="268" w:lineRule="auto"/>
        <w:ind w:left="810" w:hanging="825"/>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A73E6B">
        <w:rPr>
          <w:rFonts w:ascii="Times New Roman" w:eastAsia="Times New Roman" w:hAnsi="Times New Roman" w:cs="Times New Roman"/>
          <w:b/>
          <w:color w:val="000000"/>
          <w:sz w:val="24"/>
        </w:rPr>
        <w:t>Professional Development Presentations</w:t>
      </w:r>
      <w:r w:rsidR="009462C2" w:rsidRPr="009462C2">
        <w:rPr>
          <w:rFonts w:ascii="Times New Roman" w:eastAsia="Times New Roman" w:hAnsi="Times New Roman" w:cs="Times New Roman"/>
          <w:b/>
          <w:color w:val="000000"/>
          <w:sz w:val="24"/>
        </w:rPr>
        <w:t xml:space="preserve"> and the three day NCLEX – PN Review.</w:t>
      </w:r>
    </w:p>
    <w:p w14:paraId="32BA0C84" w14:textId="047753E6" w:rsidR="009462C2" w:rsidRPr="009462C2" w:rsidRDefault="007C340E" w:rsidP="00A73E6B">
      <w:pPr>
        <w:tabs>
          <w:tab w:val="center" w:pos="4387"/>
        </w:tabs>
        <w:spacing w:after="0" w:line="268" w:lineRule="auto"/>
        <w:ind w:left="810" w:hanging="825"/>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w:t>
      </w:r>
      <w:r w:rsidR="009462C2" w:rsidRPr="009462C2">
        <w:rPr>
          <w:rFonts w:ascii="Times New Roman" w:eastAsia="Times New Roman" w:hAnsi="Times New Roman" w:cs="Times New Roman"/>
          <w:b/>
          <w:color w:val="000000"/>
          <w:sz w:val="24"/>
        </w:rPr>
        <w:t xml:space="preserve">These days have mandatory attendance and </w:t>
      </w:r>
      <w:r w:rsidR="009462C2" w:rsidRPr="008B013E">
        <w:rPr>
          <w:rFonts w:ascii="Times New Roman" w:eastAsia="Times New Roman" w:hAnsi="Times New Roman" w:cs="Times New Roman"/>
          <w:b/>
          <w:color w:val="000000"/>
          <w:sz w:val="24"/>
          <w:u w:val="single"/>
        </w:rPr>
        <w:t>cannot be missed.</w:t>
      </w:r>
      <w:r w:rsidR="009462C2" w:rsidRPr="009462C2">
        <w:rPr>
          <w:rFonts w:ascii="Times New Roman" w:eastAsia="Times New Roman" w:hAnsi="Times New Roman" w:cs="Times New Roman"/>
          <w:b/>
          <w:color w:val="000000"/>
          <w:sz w:val="24"/>
        </w:rPr>
        <w:t xml:space="preserve"> </w:t>
      </w:r>
    </w:p>
    <w:p w14:paraId="267EF6FA" w14:textId="77777777" w:rsidR="009462C2" w:rsidRPr="009462C2" w:rsidRDefault="009462C2" w:rsidP="00A73E6B">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w:t>
      </w:r>
      <w:r w:rsidRPr="009462C2">
        <w:rPr>
          <w:rFonts w:ascii="Times New Roman" w:eastAsia="Times New Roman" w:hAnsi="Times New Roman" w:cs="Times New Roman"/>
          <w:color w:val="000000"/>
          <w:sz w:val="24"/>
        </w:rPr>
        <w:tab/>
        <w:t xml:space="preserve"> </w:t>
      </w:r>
      <w:r w:rsidRPr="009462C2">
        <w:rPr>
          <w:rFonts w:ascii="Times New Roman" w:eastAsia="Times New Roman" w:hAnsi="Times New Roman" w:cs="Times New Roman"/>
          <w:color w:val="000000"/>
          <w:sz w:val="24"/>
        </w:rPr>
        <w:tab/>
        <w:t xml:space="preserve"> </w:t>
      </w:r>
      <w:r w:rsidRPr="009462C2">
        <w:rPr>
          <w:rFonts w:ascii="Times New Roman" w:eastAsia="Times New Roman" w:hAnsi="Times New Roman" w:cs="Times New Roman"/>
          <w:color w:val="000000"/>
          <w:sz w:val="24"/>
        </w:rPr>
        <w:tab/>
        <w:t xml:space="preserve"> </w:t>
      </w:r>
    </w:p>
    <w:p w14:paraId="6FD5922F" w14:textId="77777777" w:rsidR="009462C2" w:rsidRPr="009462C2" w:rsidRDefault="009462C2" w:rsidP="009462C2">
      <w:pPr>
        <w:spacing w:after="5" w:line="250" w:lineRule="auto"/>
        <w:ind w:left="730"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 tardy is defined as being up to 15 minutes late. An absence is defined as any time greater than 15 minutes. </w:t>
      </w:r>
    </w:p>
    <w:p w14:paraId="6F560C35"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31F4643" w14:textId="77777777" w:rsidR="009462C2" w:rsidRPr="009462C2" w:rsidRDefault="009462C2" w:rsidP="009462C2">
      <w:pPr>
        <w:tabs>
          <w:tab w:val="center" w:pos="2991"/>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Being tardy three times will equal one absence. </w:t>
      </w:r>
    </w:p>
    <w:p w14:paraId="71D75FAA"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E7DE91A" w14:textId="77777777" w:rsidR="009462C2" w:rsidRPr="009462C2" w:rsidRDefault="009462C2" w:rsidP="009462C2">
      <w:pPr>
        <w:spacing w:after="5" w:line="250" w:lineRule="auto"/>
        <w:ind w:left="705"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An absence will be recorded if the student is not present when roll is called. It is the student’s responsibility to let the instructor know they have arrived for class within the 15 minute time-frame. If the student does not notify the instructor as soon as they enter the classroom, the absence will stand. The instructor may take class roll any time throughout the classroom session.  </w:t>
      </w:r>
    </w:p>
    <w:p w14:paraId="6F647D75"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D2DEACF"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VNSG 2463 - CLINICALS:</w:t>
      </w:r>
      <w:r w:rsidRPr="009462C2">
        <w:rPr>
          <w:rFonts w:ascii="Times New Roman" w:eastAsia="Times New Roman" w:hAnsi="Times New Roman" w:cs="Times New Roman"/>
          <w:color w:val="000000"/>
          <w:sz w:val="24"/>
        </w:rPr>
        <w:t xml:space="preserve">  Clinical experiences are very important in order for the student to apply the knowledge gained in the classroom setting. Therefore, the faculty encourages students not to miss a clinical day.  However, we realize there are times in which the student must miss clinicals. Therefore, the student may have up to </w:t>
      </w:r>
      <w:r w:rsidRPr="009462C2">
        <w:rPr>
          <w:rFonts w:ascii="Times New Roman" w:eastAsia="Times New Roman" w:hAnsi="Times New Roman" w:cs="Times New Roman"/>
          <w:b/>
          <w:color w:val="000000"/>
          <w:sz w:val="24"/>
        </w:rPr>
        <w:t>3</w:t>
      </w:r>
      <w:r w:rsidRPr="009462C2">
        <w:rPr>
          <w:rFonts w:ascii="Times New Roman" w:eastAsia="Times New Roman" w:hAnsi="Times New Roman" w:cs="Times New Roman"/>
          <w:color w:val="000000"/>
          <w:sz w:val="24"/>
        </w:rPr>
        <w:t xml:space="preserve"> absences during this course.  </w:t>
      </w:r>
    </w:p>
    <w:p w14:paraId="65960A66"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819C6FE" w14:textId="77777777" w:rsidR="009462C2" w:rsidRPr="009462C2" w:rsidRDefault="009462C2" w:rsidP="009462C2">
      <w:pPr>
        <w:spacing w:after="5" w:line="250" w:lineRule="auto"/>
        <w:ind w:left="-5" w:right="174"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The student must notify the assigned unit at least one hour before the assigned time of duty.  The student should secure the name of the person to whom you make the report. Failure to notify the unit at least one hour before the start of the clinical day will result </w:t>
      </w:r>
      <w:r w:rsidR="00163F6B">
        <w:rPr>
          <w:rFonts w:ascii="Times New Roman" w:eastAsia="Times New Roman" w:hAnsi="Times New Roman" w:cs="Times New Roman"/>
          <w:color w:val="000000"/>
          <w:sz w:val="24"/>
        </w:rPr>
        <w:t>i</w:t>
      </w:r>
      <w:r w:rsidRPr="009462C2">
        <w:rPr>
          <w:rFonts w:ascii="Times New Roman" w:eastAsia="Times New Roman" w:hAnsi="Times New Roman" w:cs="Times New Roman"/>
          <w:color w:val="000000"/>
          <w:sz w:val="24"/>
        </w:rPr>
        <w:t>n a deduction of points on the next graded clinical day. The student may also notify the</w:t>
      </w:r>
      <w:r w:rsidR="00163F6B">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 xml:space="preserve">instructor in person before the expected absence. </w:t>
      </w:r>
    </w:p>
    <w:p w14:paraId="1FF3D33F"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7FBCA9C" w14:textId="77777777"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Excused absences are given at the discretion of the Dean of the Health Sciences Division or the college president.</w:t>
      </w: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w:t>
      </w:r>
      <w:r w:rsidRPr="009462C2">
        <w:rPr>
          <w:rFonts w:ascii="Times New Roman" w:eastAsia="Times New Roman" w:hAnsi="Times New Roman" w:cs="Times New Roman"/>
          <w:color w:val="000000"/>
          <w:sz w:val="24"/>
        </w:rPr>
        <w:br w:type="page"/>
      </w:r>
    </w:p>
    <w:p w14:paraId="4198C1C0" w14:textId="77777777" w:rsidR="009462C2" w:rsidRPr="009462C2" w:rsidRDefault="009462C2" w:rsidP="009462C2">
      <w:pPr>
        <w:keepNext/>
        <w:keepLines/>
        <w:spacing w:after="0" w:line="269" w:lineRule="auto"/>
        <w:ind w:left="19" w:right="93" w:hanging="10"/>
        <w:jc w:val="center"/>
        <w:outlineLvl w:val="1"/>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lastRenderedPageBreak/>
        <w:t xml:space="preserve">Withdrawal/Absentee Policy </w:t>
      </w:r>
    </w:p>
    <w:p w14:paraId="1C4DBEFD"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DA4BA6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638F56EF" w14:textId="77777777"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Withdrawal policy: </w:t>
      </w:r>
    </w:p>
    <w:p w14:paraId="0D06E91E"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5D29D2A7"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Students who withdraw from any VNSG course prior to the last day to drop will be automatically withdrawn from all VNSG courses and a W will be recorded on the transcript.   </w:t>
      </w:r>
    </w:p>
    <w:p w14:paraId="288337B2"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CFC7823" w14:textId="77777777"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Absentee policy: </w:t>
      </w:r>
    </w:p>
    <w:p w14:paraId="0C99B3B4"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F8FC3D3"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Prior to the last day to drop, if a student exceeds absences in any VNSG course, the student will be withdrawn from all other VNSG courses and a W will be recorded on the transcript for all VNSG courses. </w:t>
      </w:r>
    </w:p>
    <w:p w14:paraId="495861C6"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EABC6F7" w14:textId="77777777" w:rsidR="009462C2" w:rsidRPr="009462C2" w:rsidRDefault="009462C2" w:rsidP="009462C2">
      <w:pPr>
        <w:spacing w:after="228"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After the last day to drop, if a student exceeds absences in any theory course, a failing grade will be recorded (D if the current grade is D or higher and F if the current grade is below 65).  Exceeding absences in a clinical course after the last day to drop will result in the student receiving a failing grade in each VNSG course (D if the current grade is D or higher and F if the current grade is below 65). </w:t>
      </w:r>
    </w:p>
    <w:p w14:paraId="7EFCC9FE" w14:textId="77777777" w:rsidR="009462C2" w:rsidRPr="009462C2" w:rsidRDefault="009462C2" w:rsidP="009462C2">
      <w:pPr>
        <w:spacing w:after="218"/>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42DE146D" w14:textId="77777777" w:rsidR="009462C2" w:rsidRPr="009462C2" w:rsidRDefault="009462C2" w:rsidP="009462C2">
      <w:pPr>
        <w:tabs>
          <w:tab w:val="center" w:pos="1618"/>
        </w:tabs>
        <w:spacing w:after="209" w:line="268"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1.25 </w:t>
      </w:r>
      <w:r w:rsidRPr="009462C2">
        <w:rPr>
          <w:rFonts w:ascii="Times New Roman" w:eastAsia="Times New Roman" w:hAnsi="Times New Roman" w:cs="Times New Roman"/>
          <w:b/>
          <w:color w:val="000000"/>
          <w:sz w:val="24"/>
        </w:rPr>
        <w:tab/>
        <w:t xml:space="preserve">Cell Phone Policy </w:t>
      </w:r>
    </w:p>
    <w:p w14:paraId="5CC27CE0" w14:textId="77777777" w:rsidR="009462C2" w:rsidRPr="009462C2" w:rsidRDefault="009462C2" w:rsidP="009462C2">
      <w:pPr>
        <w:numPr>
          <w:ilvl w:val="0"/>
          <w:numId w:val="2"/>
        </w:numPr>
        <w:spacing w:after="219"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Cell phones, pagers or other electronic devices are prohibited during class, on campus lab and in the clinical area. </w:t>
      </w:r>
    </w:p>
    <w:p w14:paraId="2C3D9111" w14:textId="77777777" w:rsidR="009462C2" w:rsidRPr="009462C2" w:rsidRDefault="009462C2" w:rsidP="009462C2">
      <w:pPr>
        <w:numPr>
          <w:ilvl w:val="0"/>
          <w:numId w:val="2"/>
        </w:numPr>
        <w:spacing w:after="269"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Students may not use personal cell phones or pagers while performing patient care in the clinical setting. Cell phones should be kept in the student’s personal bag or backpack in the nursing conference room or left in the student’s car during clinical. Students may check their phone only during lunchtime or break time. Use of cellphones during unapproved times will result in the student receiving a written counseling from the faculty member and a deduction of grade points in the student’s CEB for professionalism. Three incidents of counseling re: Professionalism will result in a referral of the student to the Professional Conduct Committee. </w:t>
      </w:r>
    </w:p>
    <w:p w14:paraId="50F2FE09" w14:textId="77777777" w:rsidR="009462C2" w:rsidRDefault="009462C2" w:rsidP="009462C2">
      <w:pPr>
        <w:numPr>
          <w:ilvl w:val="0"/>
          <w:numId w:val="2"/>
        </w:numPr>
        <w:spacing w:after="222"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When in the classroom or lab setting cell phones should be turned off or on “silent” and are to be used for instructor-guided activities only. </w:t>
      </w:r>
    </w:p>
    <w:p w14:paraId="15087657" w14:textId="77777777" w:rsidR="0024503D" w:rsidRDefault="0024503D">
      <w:pPr>
        <w:rPr>
          <w:rFonts w:ascii="Times New Roman" w:eastAsia="Times New Roman" w:hAnsi="Times New Roman" w:cs="Times New Roman"/>
          <w:color w:val="000000"/>
          <w:sz w:val="24"/>
        </w:rPr>
      </w:pPr>
    </w:p>
    <w:p w14:paraId="00B09DA2" w14:textId="77777777" w:rsidR="006478F6" w:rsidRPr="0024503D" w:rsidRDefault="0024503D">
      <w:pPr>
        <w:rPr>
          <w:rFonts w:ascii="Times New Roman" w:eastAsia="Times New Roman" w:hAnsi="Times New Roman" w:cs="Times New Roman"/>
          <w:b/>
          <w:bCs/>
          <w:color w:val="000000"/>
          <w:sz w:val="28"/>
          <w:szCs w:val="28"/>
        </w:rPr>
      </w:pPr>
      <w:r w:rsidRPr="0024503D">
        <w:rPr>
          <w:rFonts w:ascii="Times New Roman" w:eastAsia="Times New Roman" w:hAnsi="Times New Roman" w:cs="Times New Roman"/>
          <w:b/>
          <w:bCs/>
          <w:color w:val="000000"/>
          <w:sz w:val="28"/>
          <w:szCs w:val="28"/>
        </w:rPr>
        <w:t>Students are not to chart medication administration under someone else's name in the computer, nor are you to let someone else chart under your name.</w:t>
      </w:r>
      <w:r w:rsidR="006478F6" w:rsidRPr="0024503D">
        <w:rPr>
          <w:rFonts w:ascii="Times New Roman" w:eastAsia="Times New Roman" w:hAnsi="Times New Roman" w:cs="Times New Roman"/>
          <w:b/>
          <w:bCs/>
          <w:color w:val="000000"/>
          <w:sz w:val="28"/>
          <w:szCs w:val="28"/>
        </w:rPr>
        <w:br w:type="page"/>
      </w:r>
    </w:p>
    <w:p w14:paraId="129C01E8" w14:textId="77777777" w:rsidR="006478F6" w:rsidRPr="006478F6" w:rsidRDefault="006478F6" w:rsidP="006478F6">
      <w:pPr>
        <w:keepNext/>
        <w:overflowPunct w:val="0"/>
        <w:autoSpaceDE w:val="0"/>
        <w:autoSpaceDN w:val="0"/>
        <w:adjustRightInd w:val="0"/>
        <w:spacing w:after="0" w:line="240" w:lineRule="auto"/>
        <w:jc w:val="center"/>
        <w:outlineLvl w:val="2"/>
        <w:rPr>
          <w:rFonts w:ascii="Times New Roman" w:eastAsia="Times New Roman" w:hAnsi="Times New Roman" w:cs="Times New Roman"/>
        </w:rPr>
      </w:pPr>
      <w:bookmarkStart w:id="0" w:name="_Toc497393468"/>
      <w:bookmarkStart w:id="1" w:name="_Toc497392826"/>
      <w:bookmarkStart w:id="2" w:name="_Toc497392758"/>
      <w:r w:rsidRPr="006478F6">
        <w:rPr>
          <w:rFonts w:ascii="Times New Roman" w:eastAsia="Times New Roman" w:hAnsi="Times New Roman" w:cs="Times New Roman"/>
          <w:b/>
          <w:sz w:val="24"/>
          <w:szCs w:val="20"/>
        </w:rPr>
        <w:t>Testing Center Policies</w:t>
      </w:r>
      <w:bookmarkEnd w:id="0"/>
      <w:bookmarkEnd w:id="1"/>
      <w:bookmarkEnd w:id="2"/>
    </w:p>
    <w:p w14:paraId="0601E1A6"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b/>
          <w:sz w:val="24"/>
          <w:szCs w:val="20"/>
        </w:rPr>
      </w:pPr>
    </w:p>
    <w:p w14:paraId="113A5D69"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The Testing Center is located in the Palmer Memorial Library.</w:t>
      </w:r>
    </w:p>
    <w:p w14:paraId="071E348A"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p>
    <w:p w14:paraId="2CD2547C"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To Take a Test:  Students must arrive on time and present a TC picture ID.</w:t>
      </w:r>
    </w:p>
    <w:p w14:paraId="1BFFD9AD"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ab/>
      </w:r>
      <w:r w:rsidRPr="006478F6">
        <w:rPr>
          <w:rFonts w:ascii="Times New Roman" w:eastAsia="Times New Roman" w:hAnsi="Times New Roman" w:cs="Times New Roman"/>
          <w:sz w:val="24"/>
          <w:szCs w:val="20"/>
        </w:rPr>
        <w:tab/>
      </w:r>
    </w:p>
    <w:p w14:paraId="414E7BA8"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The student must know:</w:t>
      </w:r>
    </w:p>
    <w:p w14:paraId="7AEAA7E5"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ab/>
        <w:t>1.</w:t>
      </w:r>
      <w:r w:rsidRPr="006478F6">
        <w:rPr>
          <w:rFonts w:ascii="Times New Roman" w:eastAsia="Times New Roman" w:hAnsi="Times New Roman" w:cs="Times New Roman"/>
          <w:sz w:val="24"/>
          <w:szCs w:val="20"/>
        </w:rPr>
        <w:tab/>
        <w:t>Course Name (</w:t>
      </w:r>
      <w:r w:rsidR="00BB44BF">
        <w:rPr>
          <w:rFonts w:ascii="Times New Roman" w:eastAsia="Times New Roman" w:hAnsi="Times New Roman" w:cs="Times New Roman"/>
          <w:sz w:val="24"/>
          <w:szCs w:val="20"/>
        </w:rPr>
        <w:t>V</w:t>
      </w:r>
      <w:r w:rsidRPr="006478F6">
        <w:rPr>
          <w:rFonts w:ascii="Times New Roman" w:eastAsia="Times New Roman" w:hAnsi="Times New Roman" w:cs="Times New Roman"/>
          <w:sz w:val="24"/>
          <w:szCs w:val="20"/>
        </w:rPr>
        <w:t>NSG and section number of your class</w:t>
      </w:r>
      <w:r w:rsidR="00BB44BF">
        <w:rPr>
          <w:rFonts w:ascii="Times New Roman" w:eastAsia="Times New Roman" w:hAnsi="Times New Roman" w:cs="Times New Roman"/>
          <w:sz w:val="24"/>
          <w:szCs w:val="20"/>
        </w:rPr>
        <w:t>)</w:t>
      </w:r>
    </w:p>
    <w:p w14:paraId="1737E5D8"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ab/>
        <w:t>2.</w:t>
      </w:r>
      <w:r w:rsidRPr="006478F6">
        <w:rPr>
          <w:rFonts w:ascii="Times New Roman" w:eastAsia="Times New Roman" w:hAnsi="Times New Roman" w:cs="Times New Roman"/>
          <w:sz w:val="24"/>
          <w:szCs w:val="20"/>
        </w:rPr>
        <w:tab/>
        <w:t>The Test or Exam Unit Number</w:t>
      </w:r>
    </w:p>
    <w:p w14:paraId="56794770"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p>
    <w:p w14:paraId="05B687D5"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 xml:space="preserve">Testing Center Hours: as posted </w:t>
      </w:r>
    </w:p>
    <w:p w14:paraId="46859852"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p>
    <w:p w14:paraId="0E31667F"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No exams will be started within one hour of the posted closing time.  Check with testing center for a schedule of any weekend openings each semester. The Testing center is not open on College Holidays.</w:t>
      </w:r>
    </w:p>
    <w:p w14:paraId="1835CE69"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p>
    <w:p w14:paraId="633C556E"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 xml:space="preserve">Additional Information:  Students are not allowed to have food or drinks in the classroom, lab, or Testing Center.  The cost of damage to computer equipment can be significant due to a minor mishap. Students may not bring a cellular phone or pager to class or the Testing Center, without prior written approval from the Dean of Students. If you leave the Testing Center for any reason during an exam, the exam will be </w:t>
      </w:r>
      <w:r w:rsidRPr="006478F6">
        <w:rPr>
          <w:rFonts w:ascii="Times New Roman" w:eastAsia="Times New Roman" w:hAnsi="Times New Roman" w:cs="Times New Roman"/>
          <w:b/>
          <w:sz w:val="24"/>
          <w:szCs w:val="20"/>
        </w:rPr>
        <w:t>over</w:t>
      </w:r>
      <w:r w:rsidRPr="006478F6">
        <w:rPr>
          <w:rFonts w:ascii="Times New Roman" w:eastAsia="Times New Roman" w:hAnsi="Times New Roman" w:cs="Times New Roman"/>
          <w:sz w:val="24"/>
          <w:szCs w:val="20"/>
        </w:rPr>
        <w:t>. You will not be allowed to come back and complete the exam.</w:t>
      </w:r>
    </w:p>
    <w:p w14:paraId="1CA63B26" w14:textId="77777777" w:rsidR="006478F6" w:rsidRPr="006478F6" w:rsidRDefault="006478F6" w:rsidP="006478F6">
      <w:pPr>
        <w:overflowPunct w:val="0"/>
        <w:autoSpaceDE w:val="0"/>
        <w:autoSpaceDN w:val="0"/>
        <w:adjustRightInd w:val="0"/>
        <w:spacing w:after="0" w:line="240" w:lineRule="auto"/>
        <w:ind w:left="1440"/>
        <w:rPr>
          <w:rFonts w:ascii="Times New Roman" w:eastAsia="Times New Roman" w:hAnsi="Times New Roman" w:cs="Times New Roman"/>
          <w:sz w:val="24"/>
          <w:szCs w:val="20"/>
        </w:rPr>
      </w:pPr>
    </w:p>
    <w:p w14:paraId="3037E0A5" w14:textId="77777777" w:rsidR="006478F6" w:rsidRPr="006478F6" w:rsidRDefault="006478F6" w:rsidP="006478F6">
      <w:pPr>
        <w:overflowPunct w:val="0"/>
        <w:autoSpaceDE w:val="0"/>
        <w:autoSpaceDN w:val="0"/>
        <w:adjustRightInd w:val="0"/>
        <w:spacing w:after="0" w:line="240" w:lineRule="auto"/>
        <w:ind w:left="1440"/>
        <w:rPr>
          <w:rFonts w:ascii="Times New Roman" w:eastAsia="Times New Roman" w:hAnsi="Times New Roman" w:cs="Times New Roman"/>
          <w:sz w:val="24"/>
          <w:szCs w:val="20"/>
        </w:rPr>
      </w:pPr>
    </w:p>
    <w:p w14:paraId="6AB1EA7D"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 xml:space="preserve">* </w:t>
      </w:r>
      <w:r w:rsidRPr="006478F6">
        <w:rPr>
          <w:rFonts w:ascii="Times New Roman" w:eastAsia="Times New Roman" w:hAnsi="Times New Roman" w:cs="Times New Roman"/>
          <w:b/>
          <w:sz w:val="24"/>
          <w:szCs w:val="20"/>
        </w:rPr>
        <w:t>Please see the Texarkana College website for Testing Center hours and policies each semester.</w:t>
      </w:r>
    </w:p>
    <w:p w14:paraId="467DA15D"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sz w:val="24"/>
          <w:szCs w:val="20"/>
        </w:rPr>
      </w:pPr>
      <w:r w:rsidRPr="006478F6">
        <w:rPr>
          <w:rFonts w:ascii="Times New Roman" w:eastAsia="Times New Roman" w:hAnsi="Times New Roman" w:cs="Times New Roman"/>
          <w:sz w:val="24"/>
          <w:szCs w:val="20"/>
        </w:rPr>
        <w:tab/>
      </w:r>
      <w:r w:rsidRPr="006478F6">
        <w:rPr>
          <w:rFonts w:ascii="Times New Roman" w:eastAsia="Times New Roman" w:hAnsi="Times New Roman" w:cs="Times New Roman"/>
          <w:sz w:val="24"/>
          <w:szCs w:val="20"/>
        </w:rPr>
        <w:tab/>
      </w:r>
      <w:r w:rsidRPr="006478F6">
        <w:rPr>
          <w:rFonts w:ascii="Times New Roman" w:eastAsia="Times New Roman" w:hAnsi="Times New Roman" w:cs="Times New Roman"/>
          <w:sz w:val="24"/>
          <w:szCs w:val="20"/>
        </w:rPr>
        <w:tab/>
      </w:r>
      <w:r w:rsidRPr="006478F6">
        <w:rPr>
          <w:rFonts w:ascii="Times New Roman" w:eastAsia="Times New Roman" w:hAnsi="Times New Roman" w:cs="Times New Roman"/>
          <w:sz w:val="24"/>
          <w:szCs w:val="20"/>
        </w:rPr>
        <w:tab/>
      </w:r>
      <w:r w:rsidRPr="006478F6">
        <w:rPr>
          <w:rFonts w:ascii="Times New Roman" w:eastAsia="Times New Roman" w:hAnsi="Times New Roman" w:cs="Times New Roman"/>
          <w:sz w:val="24"/>
          <w:szCs w:val="20"/>
        </w:rPr>
        <w:tab/>
      </w:r>
      <w:r w:rsidRPr="006478F6">
        <w:rPr>
          <w:rFonts w:ascii="Times New Roman" w:eastAsia="Times New Roman" w:hAnsi="Times New Roman" w:cs="Times New Roman"/>
          <w:sz w:val="24"/>
          <w:szCs w:val="20"/>
        </w:rPr>
        <w:tab/>
      </w:r>
    </w:p>
    <w:p w14:paraId="5CA45276" w14:textId="77777777" w:rsidR="006478F6" w:rsidRPr="006478F6" w:rsidRDefault="006478F6" w:rsidP="006478F6">
      <w:pPr>
        <w:overflowPunct w:val="0"/>
        <w:autoSpaceDE w:val="0"/>
        <w:autoSpaceDN w:val="0"/>
        <w:adjustRightInd w:val="0"/>
        <w:spacing w:after="0" w:line="240" w:lineRule="auto"/>
        <w:jc w:val="center"/>
        <w:rPr>
          <w:rFonts w:ascii="Times New Roman" w:eastAsia="Times New Roman" w:hAnsi="Times New Roman" w:cs="Times New Roman"/>
          <w:b/>
          <w:bCs/>
          <w:caps/>
          <w:color w:val="000000"/>
          <w:sz w:val="24"/>
          <w:szCs w:val="24"/>
        </w:rPr>
      </w:pPr>
      <w:r w:rsidRPr="006478F6">
        <w:rPr>
          <w:rFonts w:ascii="Times New Roman" w:eastAsia="Times New Roman" w:hAnsi="Times New Roman" w:cs="Times New Roman"/>
          <w:b/>
          <w:bCs/>
          <w:caps/>
          <w:color w:val="000000"/>
          <w:sz w:val="24"/>
          <w:szCs w:val="24"/>
        </w:rPr>
        <w:t>Financial Aid</w:t>
      </w:r>
    </w:p>
    <w:p w14:paraId="26FC655D" w14:textId="77777777" w:rsidR="006478F6" w:rsidRPr="006478F6" w:rsidRDefault="006478F6" w:rsidP="006478F6">
      <w:pPr>
        <w:overflowPunct w:val="0"/>
        <w:autoSpaceDE w:val="0"/>
        <w:autoSpaceDN w:val="0"/>
        <w:adjustRightInd w:val="0"/>
        <w:spacing w:after="0" w:line="240" w:lineRule="auto"/>
        <w:jc w:val="center"/>
        <w:rPr>
          <w:rFonts w:ascii="Arial" w:eastAsia="Times New Roman" w:hAnsi="Arial" w:cs="Arial"/>
          <w:b/>
          <w:bCs/>
          <w:caps/>
          <w:color w:val="000000"/>
          <w:sz w:val="24"/>
          <w:szCs w:val="24"/>
        </w:rPr>
      </w:pPr>
    </w:p>
    <w:p w14:paraId="3BC97B39"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b/>
          <w:bCs/>
          <w:color w:val="000000"/>
          <w:sz w:val="24"/>
          <w:szCs w:val="24"/>
        </w:rPr>
      </w:pPr>
      <w:r w:rsidRPr="006478F6">
        <w:rPr>
          <w:rFonts w:ascii="Times New Roman" w:eastAsia="Times New Roman" w:hAnsi="Times New Roman" w:cs="Times New Roman"/>
          <w:b/>
          <w:bCs/>
          <w:color w:val="C00000"/>
          <w:sz w:val="24"/>
          <w:szCs w:val="24"/>
        </w:rPr>
        <w:t>Attention!</w:t>
      </w:r>
      <w:r w:rsidRPr="006478F6">
        <w:rPr>
          <w:rFonts w:ascii="Times New Roman" w:eastAsia="Times New Roman" w:hAnsi="Times New Roman" w:cs="Times New Roman"/>
          <w:color w:val="C00000"/>
          <w:sz w:val="24"/>
          <w:szCs w:val="24"/>
        </w:rPr>
        <w:t xml:space="preserve"> </w:t>
      </w:r>
      <w:r w:rsidRPr="006478F6">
        <w:rPr>
          <w:rFonts w:ascii="Times New Roman" w:eastAsia="Times New Roman" w:hAnsi="Times New Roman" w:cs="Times New Roman"/>
          <w:sz w:val="24"/>
          <w:szCs w:val="24"/>
        </w:rPr>
        <w:t>Dropping this class may affect your funding in a negative way! You could owe money to the college and/or federal government. Please check with the Financial Aid office before making a decision.</w:t>
      </w:r>
    </w:p>
    <w:p w14:paraId="3B891CC3" w14:textId="77777777" w:rsidR="006478F6" w:rsidRPr="006478F6" w:rsidRDefault="006478F6" w:rsidP="006478F6">
      <w:pPr>
        <w:overflowPunct w:val="0"/>
        <w:autoSpaceDE w:val="0"/>
        <w:autoSpaceDN w:val="0"/>
        <w:adjustRightInd w:val="0"/>
        <w:spacing w:after="0" w:line="240" w:lineRule="auto"/>
        <w:ind w:left="720"/>
        <w:rPr>
          <w:rFonts w:ascii="Times New Roman" w:eastAsia="Times New Roman" w:hAnsi="Times New Roman" w:cs="Times New Roman"/>
          <w:b/>
          <w:sz w:val="24"/>
          <w:szCs w:val="20"/>
        </w:rPr>
      </w:pPr>
    </w:p>
    <w:p w14:paraId="162143A1" w14:textId="77777777" w:rsidR="006478F6" w:rsidRPr="006478F6" w:rsidRDefault="006478F6" w:rsidP="006478F6">
      <w:pPr>
        <w:overflowPunct w:val="0"/>
        <w:autoSpaceDE w:val="0"/>
        <w:autoSpaceDN w:val="0"/>
        <w:adjustRightInd w:val="0"/>
        <w:spacing w:after="0" w:line="240" w:lineRule="auto"/>
        <w:jc w:val="center"/>
        <w:rPr>
          <w:rFonts w:ascii="Times New Roman" w:eastAsia="Times New Roman" w:hAnsi="Times New Roman" w:cs="Times New Roman"/>
          <w:b/>
          <w:bCs/>
          <w:caps/>
          <w:color w:val="000000"/>
          <w:sz w:val="24"/>
          <w:szCs w:val="24"/>
        </w:rPr>
      </w:pPr>
      <w:r w:rsidRPr="006478F6">
        <w:rPr>
          <w:rFonts w:ascii="Times New Roman" w:eastAsia="Times New Roman" w:hAnsi="Times New Roman" w:cs="Times New Roman"/>
          <w:b/>
          <w:bCs/>
          <w:caps/>
          <w:color w:val="000000"/>
          <w:sz w:val="24"/>
          <w:szCs w:val="24"/>
        </w:rPr>
        <w:t>Disability Act Statement</w:t>
      </w:r>
    </w:p>
    <w:p w14:paraId="152C225A" w14:textId="77777777" w:rsidR="006478F6" w:rsidRPr="006478F6" w:rsidRDefault="006478F6" w:rsidP="006478F6">
      <w:pPr>
        <w:overflowPunct w:val="0"/>
        <w:autoSpaceDE w:val="0"/>
        <w:autoSpaceDN w:val="0"/>
        <w:adjustRightInd w:val="0"/>
        <w:spacing w:after="0" w:line="240" w:lineRule="auto"/>
        <w:jc w:val="center"/>
        <w:rPr>
          <w:rFonts w:ascii="Arial" w:eastAsia="Times New Roman" w:hAnsi="Arial" w:cs="Arial"/>
          <w:caps/>
          <w:color w:val="000000"/>
          <w:sz w:val="24"/>
          <w:szCs w:val="24"/>
        </w:rPr>
      </w:pPr>
    </w:p>
    <w:p w14:paraId="592E8646"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6478F6">
        <w:rPr>
          <w:rFonts w:ascii="Times New Roman" w:eastAsia="Times New Roman" w:hAnsi="Times New Roman" w:cs="Times New Roman"/>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68E21261"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14:paraId="43E8031B"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6478F6">
        <w:rPr>
          <w:rFonts w:ascii="Times New Roman" w:eastAsia="Times New Roman" w:hAnsi="Times New Roman" w:cs="Times New Roman"/>
          <w:sz w:val="24"/>
          <w:szCs w:val="24"/>
        </w:rPr>
        <w:t xml:space="preserve">If you have an accommodation letter from their office indicating that you have a disability, which requires academic accommodations, please present it so we can discuss the accommodations that you might need for this class. </w:t>
      </w:r>
      <w:r w:rsidRPr="006478F6">
        <w:rPr>
          <w:rFonts w:ascii="Times New Roman" w:eastAsia="Times New Roman" w:hAnsi="Times New Roman" w:cs="Times New Roman"/>
          <w:i/>
          <w:iCs/>
          <w:sz w:val="24"/>
          <w:szCs w:val="24"/>
          <w:u w:val="single"/>
        </w:rPr>
        <w:t>It is best to request these changes at the beginning if not before the start of class</w:t>
      </w:r>
      <w:r w:rsidRPr="006478F6">
        <w:rPr>
          <w:rFonts w:ascii="Times New Roman" w:eastAsia="Times New Roman" w:hAnsi="Times New Roman" w:cs="Times New Roman"/>
          <w:sz w:val="24"/>
          <w:szCs w:val="24"/>
          <w:u w:val="single"/>
        </w:rPr>
        <w:t xml:space="preserve"> </w:t>
      </w:r>
      <w:r w:rsidRPr="006478F6">
        <w:rPr>
          <w:rFonts w:ascii="Times New Roman" w:eastAsia="Times New Roman" w:hAnsi="Times New Roman" w:cs="Times New Roman"/>
          <w:sz w:val="24"/>
          <w:szCs w:val="24"/>
        </w:rPr>
        <w:t xml:space="preserve">so there is ample time to make the accommodations. </w:t>
      </w:r>
    </w:p>
    <w:p w14:paraId="36CC03EB" w14:textId="77777777" w:rsidR="006478F6" w:rsidRPr="006478F6" w:rsidRDefault="006478F6" w:rsidP="006478F6">
      <w:pPr>
        <w:overflowPunct w:val="0"/>
        <w:autoSpaceDE w:val="0"/>
        <w:autoSpaceDN w:val="0"/>
        <w:adjustRightInd w:val="0"/>
        <w:spacing w:after="0" w:line="240" w:lineRule="auto"/>
        <w:rPr>
          <w:rFonts w:ascii="Arial" w:eastAsia="Times New Roman" w:hAnsi="Arial" w:cs="Arial"/>
          <w:b/>
          <w:bCs/>
          <w:color w:val="000000"/>
          <w:sz w:val="24"/>
          <w:szCs w:val="24"/>
        </w:rPr>
      </w:pPr>
    </w:p>
    <w:p w14:paraId="4BBF116E" w14:textId="6E897E44" w:rsidR="006478F6" w:rsidRDefault="006478F6" w:rsidP="006478F6">
      <w:pPr>
        <w:autoSpaceDN w:val="0"/>
        <w:spacing w:after="0" w:line="240" w:lineRule="auto"/>
        <w:jc w:val="center"/>
        <w:rPr>
          <w:rFonts w:ascii="Times New Roman" w:eastAsia="Times New Roman" w:hAnsi="Times New Roman" w:cs="Times New Roman"/>
          <w:b/>
          <w:sz w:val="24"/>
          <w:szCs w:val="24"/>
        </w:rPr>
      </w:pPr>
    </w:p>
    <w:p w14:paraId="2BBDDA0F" w14:textId="2D6345E5" w:rsidR="00A73E6B" w:rsidRDefault="00A73E6B" w:rsidP="006478F6">
      <w:pPr>
        <w:autoSpaceDN w:val="0"/>
        <w:spacing w:after="0" w:line="240" w:lineRule="auto"/>
        <w:jc w:val="center"/>
        <w:rPr>
          <w:rFonts w:ascii="Times New Roman" w:eastAsia="Times New Roman" w:hAnsi="Times New Roman" w:cs="Times New Roman"/>
          <w:b/>
          <w:sz w:val="24"/>
          <w:szCs w:val="24"/>
        </w:rPr>
      </w:pPr>
    </w:p>
    <w:p w14:paraId="547D30DD" w14:textId="61C883D9" w:rsidR="00A73E6B" w:rsidRDefault="00A73E6B" w:rsidP="006478F6">
      <w:pPr>
        <w:autoSpaceDN w:val="0"/>
        <w:spacing w:after="0" w:line="240" w:lineRule="auto"/>
        <w:jc w:val="center"/>
        <w:rPr>
          <w:rFonts w:ascii="Times New Roman" w:eastAsia="Times New Roman" w:hAnsi="Times New Roman" w:cs="Times New Roman"/>
          <w:b/>
          <w:sz w:val="24"/>
          <w:szCs w:val="24"/>
        </w:rPr>
      </w:pPr>
    </w:p>
    <w:p w14:paraId="6476F572" w14:textId="77777777" w:rsidR="00A73E6B" w:rsidRPr="006478F6" w:rsidRDefault="00A73E6B" w:rsidP="006478F6">
      <w:pPr>
        <w:autoSpaceDN w:val="0"/>
        <w:spacing w:after="0" w:line="240" w:lineRule="auto"/>
        <w:jc w:val="center"/>
        <w:rPr>
          <w:rFonts w:ascii="Times New Roman" w:eastAsia="Times New Roman" w:hAnsi="Times New Roman" w:cs="Times New Roman"/>
          <w:b/>
          <w:sz w:val="24"/>
          <w:szCs w:val="24"/>
        </w:rPr>
      </w:pPr>
    </w:p>
    <w:p w14:paraId="7C0C989A" w14:textId="77777777" w:rsidR="006478F6" w:rsidRPr="006478F6" w:rsidRDefault="006478F6" w:rsidP="006478F6">
      <w:pPr>
        <w:autoSpaceDN w:val="0"/>
        <w:spacing w:after="0" w:line="240" w:lineRule="auto"/>
        <w:jc w:val="center"/>
        <w:rPr>
          <w:rFonts w:ascii="Times New Roman" w:eastAsia="Times New Roman" w:hAnsi="Times New Roman" w:cs="Times New Roman"/>
          <w:b/>
          <w:sz w:val="24"/>
          <w:szCs w:val="24"/>
        </w:rPr>
      </w:pPr>
      <w:r w:rsidRPr="006478F6">
        <w:rPr>
          <w:rFonts w:ascii="Times New Roman" w:eastAsia="Times New Roman" w:hAnsi="Times New Roman" w:cs="Times New Roman"/>
          <w:b/>
          <w:sz w:val="24"/>
          <w:szCs w:val="24"/>
        </w:rPr>
        <w:t>ACADEMIC DISHONESTY STATEMENT</w:t>
      </w:r>
    </w:p>
    <w:p w14:paraId="0A473E84" w14:textId="77777777" w:rsidR="006478F6" w:rsidRPr="006478F6" w:rsidRDefault="006478F6" w:rsidP="006478F6">
      <w:pPr>
        <w:autoSpaceDN w:val="0"/>
        <w:spacing w:after="0" w:line="240" w:lineRule="auto"/>
        <w:rPr>
          <w:rFonts w:ascii="Times New Roman" w:eastAsia="Times New Roman" w:hAnsi="Times New Roman" w:cs="Times New Roman"/>
          <w:sz w:val="27"/>
          <w:szCs w:val="27"/>
        </w:rPr>
      </w:pPr>
    </w:p>
    <w:p w14:paraId="6A35F716" w14:textId="77777777" w:rsidR="006478F6" w:rsidRPr="006478F6" w:rsidRDefault="006478F6" w:rsidP="006478F6">
      <w:pPr>
        <w:autoSpaceDN w:val="0"/>
        <w:spacing w:after="0" w:line="240" w:lineRule="auto"/>
        <w:rPr>
          <w:rFonts w:ascii="Times New Roman" w:eastAsia="Times New Roman" w:hAnsi="Times New Roman" w:cs="Times New Roman"/>
          <w:sz w:val="24"/>
          <w:szCs w:val="24"/>
        </w:rPr>
      </w:pPr>
      <w:r w:rsidRPr="006478F6">
        <w:rPr>
          <w:rFonts w:ascii="Times New Roman" w:eastAsia="Times New Roman" w:hAnsi="Times New Roman" w:cs="Times New Roman"/>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3354FC7B" w14:textId="77777777" w:rsidR="006478F6" w:rsidRPr="006478F6" w:rsidRDefault="006478F6" w:rsidP="006478F6">
      <w:pPr>
        <w:overflowPunct w:val="0"/>
        <w:autoSpaceDE w:val="0"/>
        <w:autoSpaceDN w:val="0"/>
        <w:adjustRightInd w:val="0"/>
        <w:spacing w:after="0" w:line="240" w:lineRule="auto"/>
        <w:rPr>
          <w:rFonts w:ascii="Times New Roman" w:eastAsia="Times New Roman" w:hAnsi="Times New Roman" w:cs="Times New Roman"/>
          <w:b/>
          <w:bCs/>
          <w:color w:val="000000"/>
          <w:sz w:val="24"/>
          <w:szCs w:val="24"/>
        </w:rPr>
      </w:pPr>
    </w:p>
    <w:p w14:paraId="5E66CD54" w14:textId="77777777" w:rsidR="006478F6" w:rsidRPr="006478F6" w:rsidRDefault="006478F6" w:rsidP="006478F6">
      <w:pPr>
        <w:overflowPunct w:val="0"/>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28DFF6C5" w14:textId="77777777" w:rsidR="006478F6" w:rsidRPr="00E62BC2" w:rsidRDefault="006478F6" w:rsidP="006478F6">
      <w:pPr>
        <w:spacing w:after="0" w:line="240" w:lineRule="auto"/>
        <w:jc w:val="center"/>
        <w:rPr>
          <w:rFonts w:ascii="Times New Roman" w:eastAsia="Calibri" w:hAnsi="Times New Roman" w:cs="Times New Roman"/>
          <w:b/>
          <w:bCs/>
          <w:caps/>
          <w:sz w:val="32"/>
          <w:szCs w:val="32"/>
        </w:rPr>
      </w:pPr>
      <w:r w:rsidRPr="00E62BC2">
        <w:rPr>
          <w:rFonts w:ascii="Times New Roman" w:eastAsia="Calibri" w:hAnsi="Times New Roman" w:cs="Times New Roman"/>
          <w:b/>
          <w:bCs/>
          <w:caps/>
          <w:sz w:val="32"/>
          <w:szCs w:val="32"/>
        </w:rPr>
        <w:t>Security</w:t>
      </w:r>
    </w:p>
    <w:p w14:paraId="330AA295" w14:textId="77777777" w:rsidR="006478F6" w:rsidRPr="006478F6" w:rsidRDefault="006478F6" w:rsidP="006478F6">
      <w:pPr>
        <w:spacing w:after="0" w:line="240" w:lineRule="auto"/>
        <w:jc w:val="center"/>
        <w:rPr>
          <w:rFonts w:ascii="Times New Roman" w:eastAsia="Calibri" w:hAnsi="Times New Roman" w:cs="Times New Roman"/>
          <w:b/>
          <w:bCs/>
          <w:caps/>
          <w:sz w:val="24"/>
          <w:szCs w:val="24"/>
        </w:rPr>
      </w:pPr>
    </w:p>
    <w:p w14:paraId="3A0BFEC1" w14:textId="1DDD31D4" w:rsidR="006478F6" w:rsidRPr="006478F6" w:rsidRDefault="006478F6" w:rsidP="006478F6">
      <w:pPr>
        <w:spacing w:after="0" w:line="240" w:lineRule="auto"/>
        <w:rPr>
          <w:rFonts w:ascii="Times New Roman" w:eastAsia="Calibri" w:hAnsi="Times New Roman" w:cs="Times New Roman"/>
          <w:sz w:val="24"/>
          <w:szCs w:val="24"/>
        </w:rPr>
      </w:pPr>
      <w:r w:rsidRPr="006478F6">
        <w:rPr>
          <w:rFonts w:ascii="Times New Roman" w:eastAsia="Calibri" w:hAnsi="Times New Roman" w:cs="Times New Roman"/>
          <w:sz w:val="24"/>
          <w:szCs w:val="24"/>
        </w:rPr>
        <w:t xml:space="preserve">Please keep your vehicle locked whenever you are away from it.  Make sure you don’t leave any valuables in plain sight (purse, phone, </w:t>
      </w:r>
      <w:r w:rsidR="00BD6327" w:rsidRPr="006478F6">
        <w:rPr>
          <w:rFonts w:ascii="Times New Roman" w:eastAsia="Calibri" w:hAnsi="Times New Roman" w:cs="Times New Roman"/>
          <w:sz w:val="24"/>
          <w:szCs w:val="24"/>
        </w:rPr>
        <w:t>laptop</w:t>
      </w:r>
      <w:r w:rsidRPr="006478F6">
        <w:rPr>
          <w:rFonts w:ascii="Times New Roman" w:eastAsia="Calibri" w:hAnsi="Times New Roman" w:cs="Times New Roman"/>
          <w:sz w:val="24"/>
          <w:szCs w:val="24"/>
        </w:rPr>
        <w:t>).  We want you to be safe.  You must acquire a TC parking permit and display it in your vehicle.  You must also have a TC student ID badge and keep it with you at all times.</w:t>
      </w:r>
    </w:p>
    <w:p w14:paraId="7938F6AB" w14:textId="77777777" w:rsidR="006478F6" w:rsidRPr="006478F6" w:rsidRDefault="006478F6" w:rsidP="006478F6">
      <w:pPr>
        <w:spacing w:after="0" w:line="240" w:lineRule="auto"/>
        <w:rPr>
          <w:rFonts w:ascii="Arial" w:eastAsia="Calibri" w:hAnsi="Arial" w:cs="Arial"/>
          <w:sz w:val="24"/>
          <w:szCs w:val="24"/>
        </w:rPr>
      </w:pPr>
    </w:p>
    <w:p w14:paraId="195C060B" w14:textId="0FC8DAF8" w:rsidR="006478F6" w:rsidRPr="00E62BC2" w:rsidRDefault="006478F6" w:rsidP="006478F6">
      <w:pPr>
        <w:spacing w:after="0" w:line="240" w:lineRule="auto"/>
        <w:rPr>
          <w:rFonts w:ascii="Times New Roman" w:eastAsia="Calibri" w:hAnsi="Times New Roman" w:cs="Times New Roman"/>
          <w:b/>
          <w:bCs/>
          <w:sz w:val="28"/>
          <w:szCs w:val="28"/>
        </w:rPr>
      </w:pPr>
      <w:r w:rsidRPr="00E62BC2">
        <w:rPr>
          <w:rFonts w:ascii="Times New Roman" w:eastAsia="Calibri" w:hAnsi="Times New Roman" w:cs="Times New Roman"/>
          <w:b/>
          <w:bCs/>
          <w:sz w:val="28"/>
          <w:szCs w:val="28"/>
        </w:rPr>
        <w:t xml:space="preserve">Campus police EMERGENCY line: (903) </w:t>
      </w:r>
      <w:r w:rsidR="00BD6327">
        <w:rPr>
          <w:rFonts w:ascii="Times New Roman" w:eastAsia="Calibri" w:hAnsi="Times New Roman" w:cs="Times New Roman"/>
          <w:b/>
          <w:bCs/>
          <w:sz w:val="28"/>
          <w:szCs w:val="28"/>
        </w:rPr>
        <w:t>823</w:t>
      </w:r>
      <w:r w:rsidRPr="00E62BC2">
        <w:rPr>
          <w:rFonts w:ascii="Times New Roman" w:eastAsia="Calibri" w:hAnsi="Times New Roman" w:cs="Times New Roman"/>
          <w:b/>
          <w:bCs/>
          <w:sz w:val="28"/>
          <w:szCs w:val="28"/>
        </w:rPr>
        <w:t>-3330</w:t>
      </w:r>
    </w:p>
    <w:p w14:paraId="7A609AA6" w14:textId="77777777" w:rsidR="006478F6" w:rsidRPr="006478F6" w:rsidRDefault="006478F6" w:rsidP="006478F6">
      <w:pPr>
        <w:spacing w:after="0" w:line="240" w:lineRule="auto"/>
        <w:rPr>
          <w:rFonts w:ascii="Times New Roman" w:eastAsia="Calibri" w:hAnsi="Times New Roman" w:cs="Times New Roman"/>
          <w:b/>
          <w:bCs/>
          <w:sz w:val="28"/>
          <w:szCs w:val="28"/>
        </w:rPr>
      </w:pPr>
      <w:r w:rsidRPr="006478F6">
        <w:rPr>
          <w:rFonts w:ascii="Times New Roman" w:eastAsia="Calibri" w:hAnsi="Times New Roman" w:cs="Times New Roman"/>
          <w:b/>
          <w:bCs/>
          <w:sz w:val="28"/>
          <w:szCs w:val="28"/>
        </w:rPr>
        <w:t>*Available 24 hours a day/7 days a week</w:t>
      </w:r>
    </w:p>
    <w:p w14:paraId="6719DD85" w14:textId="77777777" w:rsidR="006478F6" w:rsidRPr="006478F6" w:rsidRDefault="006478F6" w:rsidP="006478F6">
      <w:pPr>
        <w:spacing w:after="0" w:line="240" w:lineRule="auto"/>
        <w:rPr>
          <w:rFonts w:ascii="Times New Roman" w:eastAsia="Calibri" w:hAnsi="Times New Roman" w:cs="Times New Roman"/>
          <w:b/>
          <w:bCs/>
          <w:sz w:val="28"/>
          <w:szCs w:val="28"/>
        </w:rPr>
      </w:pPr>
    </w:p>
    <w:p w14:paraId="66542409" w14:textId="77777777" w:rsidR="006478F6" w:rsidRPr="006478F6" w:rsidRDefault="006478F6" w:rsidP="006478F6">
      <w:pPr>
        <w:spacing w:after="0" w:line="240" w:lineRule="auto"/>
        <w:rPr>
          <w:rFonts w:ascii="Times New Roman" w:eastAsia="Calibri" w:hAnsi="Times New Roman" w:cs="Times New Roman"/>
          <w:b/>
          <w:bCs/>
          <w:sz w:val="28"/>
          <w:szCs w:val="28"/>
        </w:rPr>
      </w:pPr>
      <w:r w:rsidRPr="006478F6">
        <w:rPr>
          <w:rFonts w:ascii="Times New Roman" w:eastAsia="Calibri" w:hAnsi="Times New Roman" w:cs="Times New Roman"/>
          <w:b/>
          <w:bCs/>
          <w:sz w:val="28"/>
          <w:szCs w:val="28"/>
        </w:rPr>
        <w:t>Texarkana College Student Counselor: (903) 823-3143</w:t>
      </w:r>
    </w:p>
    <w:p w14:paraId="44F75C9D" w14:textId="77777777" w:rsidR="006478F6" w:rsidRPr="006478F6" w:rsidRDefault="006478F6" w:rsidP="006478F6">
      <w:pPr>
        <w:spacing w:after="0" w:line="240" w:lineRule="auto"/>
        <w:rPr>
          <w:rFonts w:ascii="Times New Roman" w:eastAsia="Calibri" w:hAnsi="Times New Roman" w:cs="Times New Roman"/>
          <w:b/>
          <w:bCs/>
          <w:sz w:val="28"/>
          <w:szCs w:val="28"/>
        </w:rPr>
      </w:pPr>
    </w:p>
    <w:p w14:paraId="60A8C9BA" w14:textId="77777777" w:rsidR="006478F6" w:rsidRDefault="006478F6" w:rsidP="006478F6">
      <w:pPr>
        <w:spacing w:after="0" w:line="240" w:lineRule="auto"/>
        <w:rPr>
          <w:rFonts w:ascii="Times New Roman" w:eastAsia="Calibri" w:hAnsi="Times New Roman" w:cs="Times New Roman"/>
          <w:b/>
          <w:bCs/>
          <w:sz w:val="28"/>
          <w:szCs w:val="28"/>
        </w:rPr>
      </w:pPr>
      <w:r w:rsidRPr="006478F6">
        <w:rPr>
          <w:rFonts w:ascii="Times New Roman" w:eastAsia="Calibri" w:hAnsi="Times New Roman" w:cs="Times New Roman"/>
          <w:b/>
          <w:bCs/>
          <w:sz w:val="28"/>
          <w:szCs w:val="28"/>
        </w:rPr>
        <w:t>Suicide Hotline: 1-800-273-8255</w:t>
      </w:r>
    </w:p>
    <w:p w14:paraId="464FC47A" w14:textId="77777777" w:rsidR="005459FC" w:rsidRDefault="005459FC" w:rsidP="006478F6">
      <w:pPr>
        <w:spacing w:after="0" w:line="240" w:lineRule="auto"/>
        <w:rPr>
          <w:rFonts w:ascii="Times New Roman" w:eastAsia="Calibri" w:hAnsi="Times New Roman" w:cs="Times New Roman"/>
          <w:b/>
          <w:bCs/>
          <w:sz w:val="28"/>
          <w:szCs w:val="28"/>
        </w:rPr>
      </w:pPr>
    </w:p>
    <w:p w14:paraId="7D316956" w14:textId="77777777" w:rsidR="005459FC" w:rsidRDefault="005459FC" w:rsidP="006478F6">
      <w:pPr>
        <w:spacing w:after="0" w:line="240" w:lineRule="auto"/>
        <w:rPr>
          <w:rFonts w:ascii="Times New Roman" w:eastAsia="Calibri" w:hAnsi="Times New Roman" w:cs="Times New Roman"/>
          <w:b/>
          <w:bCs/>
          <w:sz w:val="28"/>
          <w:szCs w:val="28"/>
        </w:rPr>
      </w:pPr>
    </w:p>
    <w:p w14:paraId="6BA31375" w14:textId="77777777" w:rsidR="005459FC" w:rsidRPr="005459FC" w:rsidRDefault="005459FC" w:rsidP="005459FC">
      <w:pPr>
        <w:rPr>
          <w:sz w:val="36"/>
          <w:szCs w:val="36"/>
        </w:rPr>
      </w:pPr>
      <w:r w:rsidRPr="005459FC">
        <w:rPr>
          <w:sz w:val="36"/>
          <w:szCs w:val="36"/>
        </w:rPr>
        <w:t>Basic Needs Security Statement</w:t>
      </w:r>
    </w:p>
    <w:p w14:paraId="6A2E5C39" w14:textId="77777777" w:rsidR="005459FC" w:rsidRPr="005459FC" w:rsidRDefault="005459FC" w:rsidP="005459FC">
      <w:pPr>
        <w:rPr>
          <w:iCs/>
          <w:spacing w:val="-1"/>
          <w:sz w:val="32"/>
          <w:szCs w:val="32"/>
          <w:shd w:val="clear" w:color="auto" w:fill="FFFFFF"/>
        </w:rPr>
      </w:pPr>
      <w:r w:rsidRPr="005459FC">
        <w:rPr>
          <w:iCs/>
          <w:spacing w:val="-1"/>
          <w:sz w:val="32"/>
          <w:szCs w:val="32"/>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0F94E621" w14:textId="77777777" w:rsidR="005459FC" w:rsidRPr="006478F6" w:rsidRDefault="005459FC" w:rsidP="006478F6">
      <w:pPr>
        <w:spacing w:after="0" w:line="240" w:lineRule="auto"/>
        <w:rPr>
          <w:rFonts w:ascii="Times New Roman" w:eastAsia="Calibri" w:hAnsi="Times New Roman" w:cs="Times New Roman"/>
          <w:b/>
          <w:bCs/>
          <w:sz w:val="28"/>
          <w:szCs w:val="28"/>
        </w:rPr>
      </w:pPr>
    </w:p>
    <w:p w14:paraId="5E4D3749" w14:textId="77777777" w:rsidR="009462C2" w:rsidRPr="009462C2" w:rsidRDefault="009462C2" w:rsidP="009462C2">
      <w:pPr>
        <w:spacing w:after="0"/>
        <w:rPr>
          <w:rFonts w:ascii="Times New Roman" w:eastAsia="Times New Roman" w:hAnsi="Times New Roman" w:cs="Times New Roman"/>
          <w:color w:val="000000"/>
          <w:sz w:val="24"/>
        </w:rPr>
      </w:pPr>
    </w:p>
    <w:p w14:paraId="534EC74E" w14:textId="77777777" w:rsidR="009462C2" w:rsidRPr="009462C2" w:rsidRDefault="009462C2" w:rsidP="009462C2">
      <w:pPr>
        <w:spacing w:after="0"/>
        <w:rPr>
          <w:rFonts w:ascii="Times New Roman" w:eastAsia="Times New Roman" w:hAnsi="Times New Roman" w:cs="Times New Roman"/>
          <w:color w:val="000000"/>
          <w:sz w:val="24"/>
        </w:rPr>
      </w:pPr>
    </w:p>
    <w:p w14:paraId="1040E8BC" w14:textId="77777777" w:rsidR="009462C2" w:rsidRDefault="009462C2" w:rsidP="009462C2">
      <w:pPr>
        <w:spacing w:after="0"/>
        <w:rPr>
          <w:rFonts w:ascii="Times New Roman" w:eastAsia="Times New Roman" w:hAnsi="Times New Roman" w:cs="Times New Roman"/>
          <w:color w:val="000000"/>
          <w:sz w:val="24"/>
        </w:rPr>
      </w:pPr>
    </w:p>
    <w:p w14:paraId="252D2F44" w14:textId="35AFA361" w:rsidR="006774FF" w:rsidRDefault="006774FF" w:rsidP="009462C2">
      <w:pPr>
        <w:spacing w:after="0"/>
        <w:rPr>
          <w:rFonts w:ascii="Times New Roman" w:eastAsia="Times New Roman" w:hAnsi="Times New Roman" w:cs="Times New Roman"/>
          <w:color w:val="000000"/>
          <w:sz w:val="24"/>
        </w:rPr>
      </w:pPr>
    </w:p>
    <w:p w14:paraId="2E1BA2EC" w14:textId="7545F3AD" w:rsidR="00184D9B" w:rsidRDefault="00184D9B" w:rsidP="009462C2">
      <w:pPr>
        <w:spacing w:after="0"/>
        <w:rPr>
          <w:rFonts w:ascii="Times New Roman" w:eastAsia="Times New Roman" w:hAnsi="Times New Roman" w:cs="Times New Roman"/>
          <w:color w:val="000000"/>
          <w:sz w:val="24"/>
        </w:rPr>
      </w:pPr>
    </w:p>
    <w:p w14:paraId="17A219AE" w14:textId="40BFD5FE" w:rsidR="00184D9B" w:rsidRDefault="00184D9B" w:rsidP="009462C2">
      <w:pPr>
        <w:spacing w:after="0"/>
        <w:rPr>
          <w:rFonts w:ascii="Times New Roman" w:eastAsia="Times New Roman" w:hAnsi="Times New Roman" w:cs="Times New Roman"/>
          <w:color w:val="000000"/>
          <w:sz w:val="24"/>
        </w:rPr>
      </w:pPr>
    </w:p>
    <w:p w14:paraId="1A814A71" w14:textId="6D118A5E" w:rsidR="00184D9B" w:rsidRDefault="00184D9B" w:rsidP="009462C2">
      <w:pPr>
        <w:spacing w:after="0"/>
        <w:rPr>
          <w:rFonts w:ascii="Times New Roman" w:eastAsia="Times New Roman" w:hAnsi="Times New Roman" w:cs="Times New Roman"/>
          <w:color w:val="000000"/>
          <w:sz w:val="24"/>
        </w:rPr>
      </w:pPr>
    </w:p>
    <w:p w14:paraId="54F636A0" w14:textId="77777777" w:rsidR="00184D9B" w:rsidRDefault="00184D9B" w:rsidP="009462C2">
      <w:pPr>
        <w:spacing w:after="0"/>
        <w:rPr>
          <w:rFonts w:ascii="Times New Roman" w:eastAsia="Times New Roman" w:hAnsi="Times New Roman" w:cs="Times New Roman"/>
          <w:color w:val="000000"/>
          <w:sz w:val="24"/>
        </w:rPr>
      </w:pPr>
    </w:p>
    <w:p w14:paraId="517B1BAB" w14:textId="77777777" w:rsidR="006774FF" w:rsidRDefault="006774FF" w:rsidP="009462C2">
      <w:pPr>
        <w:spacing w:after="0"/>
        <w:rPr>
          <w:rFonts w:ascii="Times New Roman" w:eastAsia="Times New Roman" w:hAnsi="Times New Roman" w:cs="Times New Roman"/>
          <w:color w:val="000000"/>
          <w:sz w:val="24"/>
        </w:rPr>
      </w:pPr>
    </w:p>
    <w:p w14:paraId="7AE15266" w14:textId="77777777" w:rsidR="006774FF" w:rsidRDefault="006774FF" w:rsidP="009462C2">
      <w:pPr>
        <w:spacing w:after="0"/>
        <w:rPr>
          <w:rFonts w:ascii="Times New Roman" w:eastAsia="Times New Roman" w:hAnsi="Times New Roman" w:cs="Times New Roman"/>
          <w:color w:val="000000"/>
          <w:sz w:val="24"/>
        </w:rPr>
      </w:pPr>
    </w:p>
    <w:p w14:paraId="1FEBB6A4" w14:textId="77777777" w:rsid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Grading</w:t>
      </w:r>
    </w:p>
    <w:p w14:paraId="30CA62E2" w14:textId="77777777" w:rsidR="006774FF" w:rsidRPr="006774FF" w:rsidRDefault="006774FF" w:rsidP="006774FF">
      <w:pPr>
        <w:spacing w:after="0"/>
        <w:rPr>
          <w:rFonts w:ascii="Times New Roman" w:eastAsia="Times New Roman" w:hAnsi="Times New Roman" w:cs="Times New Roman"/>
          <w:b/>
          <w:color w:val="000000"/>
          <w:sz w:val="24"/>
        </w:rPr>
      </w:pPr>
    </w:p>
    <w:p w14:paraId="5F403F82"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Grades will be posted after sufficient time for the faculty to review the exam. Students are allowed one week after grades are posted to question their grade. </w:t>
      </w:r>
    </w:p>
    <w:p w14:paraId="3ED13C0A"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Any crediting of exam questions and/or nullification of exam questions is done at the discretion of the faculty. Exam grades may be adjusted after review of the exam by the dean. </w:t>
      </w:r>
    </w:p>
    <w:p w14:paraId="7BF90EFD"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Grades for homework, quizzes, and any supplemental resources will be posted at the instructor’s discretion.   </w:t>
      </w:r>
    </w:p>
    <w:p w14:paraId="1CC10B6E"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Any student who does not achieve the required grade of 75% or higher in any course will not be allowed to complete the program. Students may apply for re-entry according to the re-entry policy. </w:t>
      </w:r>
    </w:p>
    <w:p w14:paraId="34E036D4"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 </w:t>
      </w:r>
    </w:p>
    <w:p w14:paraId="18A441E1" w14:textId="77777777" w:rsidR="006774FF" w:rsidRPr="006774FF" w:rsidRDefault="006774FF" w:rsidP="006774FF">
      <w:pPr>
        <w:spacing w:after="0"/>
        <w:rPr>
          <w:rFonts w:ascii="Times New Roman" w:eastAsia="Times New Roman" w:hAnsi="Times New Roman" w:cs="Times New Roman"/>
          <w:b/>
          <w:color w:val="000000"/>
          <w:sz w:val="24"/>
        </w:rPr>
      </w:pPr>
    </w:p>
    <w:p w14:paraId="70800690" w14:textId="77777777" w:rsidR="006774FF" w:rsidRPr="006774FF" w:rsidRDefault="006774FF" w:rsidP="006774FF">
      <w:pPr>
        <w:spacing w:after="0"/>
        <w:rPr>
          <w:rFonts w:ascii="Times New Roman" w:eastAsia="Times New Roman" w:hAnsi="Times New Roman" w:cs="Times New Roman"/>
          <w:b/>
          <w:color w:val="000000"/>
          <w:sz w:val="24"/>
        </w:rPr>
      </w:pPr>
    </w:p>
    <w:p w14:paraId="7A88BA7F"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Any student who is dismissed from the Vocational Nursing (VN) program due to Professional and/or Ethical violations is not eligible for re-entry. In addition, any student who has had a Clinical failure due to unsafe clinical practice is not eligible for re-entry into the VN program. </w:t>
      </w:r>
    </w:p>
    <w:p w14:paraId="6A678176"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 </w:t>
      </w:r>
    </w:p>
    <w:p w14:paraId="1FDE784A" w14:textId="77777777" w:rsidR="006774FF" w:rsidRPr="006774FF" w:rsidRDefault="006774FF" w:rsidP="006774FF">
      <w:pPr>
        <w:spacing w:after="0"/>
        <w:rPr>
          <w:rFonts w:ascii="Times New Roman" w:eastAsia="Times New Roman" w:hAnsi="Times New Roman" w:cs="Times New Roman"/>
          <w:b/>
          <w:color w:val="000000"/>
          <w:sz w:val="24"/>
        </w:rPr>
      </w:pPr>
    </w:p>
    <w:p w14:paraId="34B9825B"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FYI: </w:t>
      </w:r>
      <w:r w:rsidRPr="006774FF">
        <w:rPr>
          <w:rFonts w:ascii="Times New Roman" w:eastAsia="Times New Roman" w:hAnsi="Times New Roman" w:cs="Times New Roman"/>
          <w:b/>
          <w:color w:val="000000"/>
          <w:sz w:val="24"/>
        </w:rPr>
        <w:tab/>
        <w:t xml:space="preserve"> 1. </w:t>
      </w:r>
      <w:r w:rsidRPr="006774FF">
        <w:rPr>
          <w:rFonts w:ascii="Times New Roman" w:eastAsia="Times New Roman" w:hAnsi="Times New Roman" w:cs="Times New Roman"/>
          <w:b/>
          <w:color w:val="000000"/>
          <w:sz w:val="24"/>
        </w:rPr>
        <w:tab/>
        <w:t xml:space="preserve">Actions on campus or in the clinical lab that violates the standards of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r>
      <w:r w:rsidRPr="006774FF">
        <w:rPr>
          <w:rFonts w:ascii="Times New Roman" w:eastAsia="Times New Roman" w:hAnsi="Times New Roman" w:cs="Times New Roman"/>
          <w:b/>
          <w:color w:val="000000"/>
          <w:sz w:val="24"/>
        </w:rPr>
        <w:tab/>
        <w:t xml:space="preserve">student conduct or constitutes physical, emotional, or sexual harassment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t xml:space="preserve">or disruptive classroom behaviors as described in the TEXARKANA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t xml:space="preserve">COLLEGE STUDENT HANDBOOK will result in a report to the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r>
      <w:r w:rsidRPr="006774FF">
        <w:rPr>
          <w:rFonts w:ascii="Times New Roman" w:eastAsia="Times New Roman" w:hAnsi="Times New Roman" w:cs="Times New Roman"/>
          <w:b/>
          <w:color w:val="000000"/>
          <w:sz w:val="24"/>
        </w:rPr>
        <w:tab/>
        <w:t xml:space="preserve">Dean of Students for his disciplinary action. </w:t>
      </w:r>
    </w:p>
    <w:p w14:paraId="4BCA9DDF" w14:textId="77777777" w:rsidR="006774FF" w:rsidRPr="006774FF" w:rsidRDefault="006774FF" w:rsidP="006774FF">
      <w:pPr>
        <w:spacing w:after="0"/>
        <w:rPr>
          <w:rFonts w:ascii="Times New Roman" w:eastAsia="Times New Roman" w:hAnsi="Times New Roman" w:cs="Times New Roman"/>
          <w:b/>
          <w:color w:val="000000"/>
          <w:sz w:val="24"/>
        </w:rPr>
      </w:pPr>
      <w:r w:rsidRPr="006774FF">
        <w:rPr>
          <w:rFonts w:ascii="Times New Roman" w:eastAsia="Times New Roman" w:hAnsi="Times New Roman" w:cs="Times New Roman"/>
          <w:b/>
          <w:color w:val="000000"/>
          <w:sz w:val="24"/>
        </w:rPr>
        <w:t xml:space="preserve"> </w:t>
      </w:r>
    </w:p>
    <w:p w14:paraId="3717526C" w14:textId="77777777" w:rsidR="009462C2" w:rsidRPr="009462C2" w:rsidRDefault="006774FF" w:rsidP="006774FF">
      <w:pPr>
        <w:spacing w:after="0"/>
        <w:rPr>
          <w:rFonts w:ascii="Times New Roman" w:eastAsia="Times New Roman" w:hAnsi="Times New Roman" w:cs="Times New Roman"/>
          <w:color w:val="000000"/>
          <w:sz w:val="24"/>
        </w:rPr>
      </w:pPr>
      <w:r w:rsidRPr="006774FF">
        <w:rPr>
          <w:rFonts w:ascii="Times New Roman" w:eastAsia="Times New Roman" w:hAnsi="Times New Roman" w:cs="Times New Roman"/>
          <w:b/>
          <w:color w:val="000000"/>
          <w:sz w:val="24"/>
        </w:rPr>
        <w:t xml:space="preserve"> </w:t>
      </w:r>
      <w:r w:rsidRPr="006774FF">
        <w:rPr>
          <w:rFonts w:ascii="Times New Roman" w:eastAsia="Times New Roman" w:hAnsi="Times New Roman" w:cs="Times New Roman"/>
          <w:b/>
          <w:color w:val="000000"/>
          <w:sz w:val="24"/>
        </w:rPr>
        <w:tab/>
        <w:t xml:space="preserve"> 2. </w:t>
      </w:r>
      <w:r w:rsidRPr="006774FF">
        <w:rPr>
          <w:rFonts w:ascii="Times New Roman" w:eastAsia="Times New Roman" w:hAnsi="Times New Roman" w:cs="Times New Roman"/>
          <w:b/>
          <w:color w:val="000000"/>
          <w:sz w:val="24"/>
        </w:rPr>
        <w:tab/>
        <w:t>All records of progressive learning behaviors are the property of the</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t xml:space="preserve"> </w:t>
      </w:r>
      <w:r w:rsidRPr="006774FF">
        <w:rPr>
          <w:rFonts w:ascii="Times New Roman" w:eastAsia="Times New Roman" w:hAnsi="Times New Roman" w:cs="Times New Roman"/>
          <w:b/>
          <w:color w:val="000000"/>
          <w:sz w:val="24"/>
        </w:rPr>
        <w:tab/>
      </w:r>
      <w:r w:rsidRPr="006774FF">
        <w:rPr>
          <w:rFonts w:ascii="Times New Roman" w:eastAsia="Times New Roman" w:hAnsi="Times New Roman" w:cs="Times New Roman"/>
          <w:b/>
          <w:color w:val="000000"/>
          <w:sz w:val="24"/>
        </w:rPr>
        <w:tab/>
        <w:t>Health Sciences Division and will be kept in the student’s file.  </w:t>
      </w:r>
      <w:r w:rsidR="009462C2" w:rsidRPr="009462C2">
        <w:rPr>
          <w:rFonts w:ascii="Times New Roman" w:eastAsia="Times New Roman" w:hAnsi="Times New Roman" w:cs="Times New Roman"/>
          <w:color w:val="000000"/>
          <w:sz w:val="24"/>
        </w:rPr>
        <w:t xml:space="preserve"> </w:t>
      </w:r>
      <w:r w:rsidR="009462C2" w:rsidRPr="009462C2">
        <w:rPr>
          <w:rFonts w:ascii="Times New Roman" w:eastAsia="Times New Roman" w:hAnsi="Times New Roman" w:cs="Times New Roman"/>
          <w:color w:val="000000"/>
          <w:sz w:val="24"/>
        </w:rPr>
        <w:tab/>
        <w:t xml:space="preserve"> </w:t>
      </w:r>
      <w:r w:rsidR="009462C2" w:rsidRPr="009462C2">
        <w:rPr>
          <w:rFonts w:ascii="Times New Roman" w:eastAsia="Times New Roman" w:hAnsi="Times New Roman" w:cs="Times New Roman"/>
          <w:color w:val="000000"/>
          <w:sz w:val="24"/>
        </w:rPr>
        <w:br w:type="page"/>
      </w:r>
    </w:p>
    <w:p w14:paraId="14C1CDFB" w14:textId="77777777" w:rsidR="009462C2" w:rsidRPr="009462C2" w:rsidRDefault="009462C2" w:rsidP="009462C2">
      <w:pPr>
        <w:spacing w:after="5" w:line="250" w:lineRule="auto"/>
        <w:ind w:left="-5" w:right="83" w:hanging="1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ATI Resources for Student Success </w:t>
      </w:r>
    </w:p>
    <w:p w14:paraId="6A07DA5E"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A512D3A"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Throughout the course, the student will be responsible to completing ATI assessments and modules as assigned by your instructor. </w:t>
      </w:r>
    </w:p>
    <w:p w14:paraId="2740E52F"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FA5111D" w14:textId="77777777" w:rsidR="009462C2" w:rsidRPr="009462C2" w:rsidRDefault="009462C2" w:rsidP="009462C2">
      <w:pPr>
        <w:spacing w:after="5" w:line="250" w:lineRule="auto"/>
        <w:ind w:left="-5" w:right="83" w:hanging="1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What is ATI?  </w:t>
      </w:r>
    </w:p>
    <w:p w14:paraId="7A8E8BF4" w14:textId="77777777" w:rsidR="009462C2" w:rsidRPr="009462C2" w:rsidRDefault="009462C2" w:rsidP="009462C2">
      <w:pPr>
        <w:numPr>
          <w:ilvl w:val="0"/>
          <w:numId w:val="3"/>
        </w:numPr>
        <w:spacing w:after="5" w:line="250" w:lineRule="auto"/>
        <w:ind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Assessment Technologies Institute® (ATI) offers an assessment driven review program designed to enhance student NCLEX-RN success.  </w:t>
      </w:r>
    </w:p>
    <w:p w14:paraId="499C0ABF" w14:textId="77777777" w:rsidR="009462C2" w:rsidRPr="009462C2" w:rsidRDefault="009462C2" w:rsidP="009462C2">
      <w:pPr>
        <w:numPr>
          <w:ilvl w:val="0"/>
          <w:numId w:val="3"/>
        </w:numPr>
        <w:spacing w:after="5" w:line="250" w:lineRule="auto"/>
        <w:ind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The comprehensive program offers multiple assessment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 content.  </w:t>
      </w:r>
    </w:p>
    <w:p w14:paraId="02552C04" w14:textId="77777777" w:rsidR="009462C2" w:rsidRPr="009462C2" w:rsidRDefault="009462C2" w:rsidP="009462C2">
      <w:pPr>
        <w:numPr>
          <w:ilvl w:val="0"/>
          <w:numId w:val="3"/>
        </w:numPr>
        <w:spacing w:after="5" w:line="250" w:lineRule="auto"/>
        <w:ind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Data from student testing and remediation can be used for program’s quality improvement and outcome evaluation.  </w:t>
      </w:r>
    </w:p>
    <w:p w14:paraId="188634C7" w14:textId="77777777" w:rsidR="009462C2" w:rsidRPr="009462C2" w:rsidRDefault="009462C2" w:rsidP="009462C2">
      <w:pPr>
        <w:numPr>
          <w:ilvl w:val="0"/>
          <w:numId w:val="3"/>
        </w:numPr>
        <w:spacing w:after="5" w:line="250" w:lineRule="auto"/>
        <w:ind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ATI information and orientation resources can be accessed from your student home page. It is highly recommended that you spend time navigating through these orientation materials.  </w:t>
      </w:r>
    </w:p>
    <w:p w14:paraId="6FA366EC" w14:textId="77777777" w:rsidR="009462C2" w:rsidRPr="009462C2" w:rsidRDefault="009462C2" w:rsidP="009462C2">
      <w:pPr>
        <w:spacing w:after="0"/>
        <w:rPr>
          <w:rFonts w:ascii="Times New Roman" w:eastAsia="Times New Roman" w:hAnsi="Times New Roman" w:cs="Times New Roman"/>
          <w:b/>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b/>
          <w:color w:val="000000"/>
          <w:sz w:val="24"/>
        </w:rPr>
        <w:t xml:space="preserve">Some of the assessment and remediation tools used in ATI are: </w:t>
      </w:r>
    </w:p>
    <w:p w14:paraId="6AB05827" w14:textId="77777777" w:rsidR="009462C2" w:rsidRPr="009462C2" w:rsidRDefault="009462C2" w:rsidP="009462C2">
      <w:pPr>
        <w:numPr>
          <w:ilvl w:val="0"/>
          <w:numId w:val="3"/>
        </w:numPr>
        <w:spacing w:after="5" w:line="250" w:lineRule="auto"/>
        <w:ind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Modular Study:  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  </w:t>
      </w:r>
    </w:p>
    <w:p w14:paraId="0A32CA14" w14:textId="77777777" w:rsidR="009462C2" w:rsidRPr="009462C2" w:rsidRDefault="009462C2" w:rsidP="009462C2">
      <w:pPr>
        <w:numPr>
          <w:ilvl w:val="0"/>
          <w:numId w:val="3"/>
        </w:numPr>
        <w:spacing w:after="5" w:line="250" w:lineRule="auto"/>
        <w:ind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Tutorials: ATI offers unique Tutorials that teach nursing students how to think like a nurse; how to take a nursing assessment and how to make sound clinical decisions. Nurse Logic is an excellent way to learn the basics of how nurses think and make decisions. Learning System 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 Guide.  </w:t>
      </w:r>
    </w:p>
    <w:p w14:paraId="597F290C" w14:textId="77777777" w:rsidR="009462C2" w:rsidRPr="009462C2" w:rsidRDefault="009462C2" w:rsidP="009462C2">
      <w:pPr>
        <w:numPr>
          <w:ilvl w:val="0"/>
          <w:numId w:val="3"/>
        </w:numPr>
        <w:spacing w:after="5" w:line="250" w:lineRule="auto"/>
        <w:ind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Assessments: Standardized Assessments will help the student to identify what they know as well as areas requiring active learning/remediation. There are practice assessments available to the student and standardized proctored assessments that may be scheduled during courses.  </w:t>
      </w:r>
    </w:p>
    <w:p w14:paraId="7E568BA5" w14:textId="77777777" w:rsidR="009462C2" w:rsidRPr="009462C2" w:rsidRDefault="009462C2" w:rsidP="009462C2">
      <w:pPr>
        <w:numPr>
          <w:ilvl w:val="0"/>
          <w:numId w:val="3"/>
        </w:numPr>
        <w:spacing w:after="5" w:line="250" w:lineRule="auto"/>
        <w:ind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Active Learning/Remediation: Active Learning/Remediation is a process of reviewing content in an area that was not learned or not fully understood as demonstrated on an assessment. It is intended to help the student review important information to be successful in courses and on the NCLEX. The student’s individual performance profile will contain a listing of the topics to review. The student can remediate, using the Focused Review which contains links to ATI books, media clips and active learning templates.  </w:t>
      </w:r>
    </w:p>
    <w:p w14:paraId="5938346C"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73206FF" w14:textId="3F4D775A" w:rsidR="00EA5A6F"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The instructor has online access to detailed information about the timing and duration of time spent in the assessment, focused </w:t>
      </w:r>
      <w:r w:rsidR="00A73E6B" w:rsidRPr="009462C2">
        <w:rPr>
          <w:rFonts w:ascii="Times New Roman" w:eastAsia="Times New Roman" w:hAnsi="Times New Roman" w:cs="Times New Roman"/>
          <w:color w:val="000000"/>
          <w:sz w:val="24"/>
        </w:rPr>
        <w:t>reviews,</w:t>
      </w:r>
      <w:r w:rsidRPr="009462C2">
        <w:rPr>
          <w:rFonts w:ascii="Times New Roman" w:eastAsia="Times New Roman" w:hAnsi="Times New Roman" w:cs="Times New Roman"/>
          <w:color w:val="000000"/>
          <w:sz w:val="24"/>
        </w:rPr>
        <w:t xml:space="preserve"> and tutorials.  Students can provide documentation that required ATI work was completed using the “My Transcript” feature under “My Results” of the ATI Student Home Page or by submitting written Remediation Templates as required. </w:t>
      </w:r>
    </w:p>
    <w:p w14:paraId="52E67EF6" w14:textId="6FA18DFD" w:rsidR="00EA210F" w:rsidRDefault="00EA210F" w:rsidP="009462C2">
      <w:pPr>
        <w:spacing w:after="5" w:line="250" w:lineRule="auto"/>
        <w:ind w:left="-5" w:right="83" w:hanging="10"/>
        <w:rPr>
          <w:rFonts w:ascii="Times New Roman" w:eastAsia="Times New Roman" w:hAnsi="Times New Roman" w:cs="Times New Roman"/>
          <w:color w:val="000000"/>
          <w:sz w:val="24"/>
        </w:rPr>
      </w:pPr>
    </w:p>
    <w:p w14:paraId="23D10EF5" w14:textId="1E50352D" w:rsidR="00EA210F" w:rsidRDefault="00EA210F" w:rsidP="009462C2">
      <w:pPr>
        <w:spacing w:after="5" w:line="250" w:lineRule="auto"/>
        <w:ind w:left="-5" w:right="83" w:hanging="10"/>
        <w:rPr>
          <w:rFonts w:ascii="Times New Roman" w:eastAsia="Times New Roman" w:hAnsi="Times New Roman" w:cs="Times New Roman"/>
          <w:color w:val="000000"/>
          <w:sz w:val="24"/>
        </w:rPr>
      </w:pPr>
    </w:p>
    <w:p w14:paraId="0614CDA7" w14:textId="77777777" w:rsidR="00EA210F" w:rsidRDefault="00EA210F" w:rsidP="009462C2">
      <w:pPr>
        <w:spacing w:after="5" w:line="250" w:lineRule="auto"/>
        <w:ind w:left="-5" w:right="83" w:hanging="10"/>
        <w:rPr>
          <w:rFonts w:ascii="Times New Roman" w:eastAsia="Times New Roman" w:hAnsi="Times New Roman" w:cs="Times New Roman"/>
          <w:color w:val="000000"/>
          <w:sz w:val="24"/>
        </w:rPr>
      </w:pPr>
    </w:p>
    <w:p w14:paraId="2C95E466" w14:textId="77777777" w:rsidR="00EA5A6F" w:rsidRPr="00EA5A6F" w:rsidRDefault="00EA5A6F" w:rsidP="00EA5A6F">
      <w:pPr>
        <w:spacing w:after="5" w:line="250" w:lineRule="auto"/>
        <w:ind w:left="-5" w:right="83" w:hanging="10"/>
        <w:jc w:val="center"/>
        <w:rPr>
          <w:rFonts w:ascii="Times New Roman" w:eastAsia="Times New Roman" w:hAnsi="Times New Roman" w:cs="Times New Roman"/>
          <w:b/>
          <w:color w:val="000000"/>
          <w:sz w:val="24"/>
        </w:rPr>
      </w:pPr>
      <w:r w:rsidRPr="00EA5A6F">
        <w:rPr>
          <w:rFonts w:ascii="Times New Roman" w:eastAsia="Times New Roman" w:hAnsi="Times New Roman" w:cs="Times New Roman"/>
          <w:b/>
          <w:color w:val="000000"/>
          <w:sz w:val="24"/>
        </w:rPr>
        <w:t>Theory and Clinical Class Meetings:</w:t>
      </w:r>
    </w:p>
    <w:p w14:paraId="0D67EA02" w14:textId="77777777" w:rsidR="00EA5A6F" w:rsidRPr="00EA5A6F" w:rsidRDefault="00EA5A6F" w:rsidP="00EA5A6F">
      <w:pPr>
        <w:spacing w:after="5" w:line="250" w:lineRule="auto"/>
        <w:ind w:left="-5" w:right="83" w:hanging="10"/>
        <w:rPr>
          <w:rFonts w:ascii="Times New Roman" w:eastAsia="Times New Roman" w:hAnsi="Times New Roman" w:cs="Times New Roman"/>
          <w:b/>
          <w:color w:val="000000"/>
          <w:sz w:val="24"/>
        </w:rPr>
      </w:pPr>
    </w:p>
    <w:p w14:paraId="6689171B"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 xml:space="preserve">Both theory and clinical classes may meet on campus, at other facilities, or virtually through Microsoft Teams or Zoom. Students must be present for the entire length of the class time in order to meet attendance requirements. Attendance guidelines are listed below. </w:t>
      </w:r>
    </w:p>
    <w:p w14:paraId="3448527B"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p>
    <w:p w14:paraId="55911332"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It is the responsibility of the student to make necessary arrangements for childcare, transportation, etc in order to meet attendance requirements.</w:t>
      </w:r>
    </w:p>
    <w:p w14:paraId="399A4F30"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p>
    <w:p w14:paraId="6FDCBF19"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All students must have a computer with camera, audio capabilities, and reliable internet.</w:t>
      </w:r>
    </w:p>
    <w:p w14:paraId="029C1A0C"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p>
    <w:p w14:paraId="399FEA7E"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 xml:space="preserve"> The following guidelines will be enforced:</w:t>
      </w:r>
    </w:p>
    <w:p w14:paraId="46F3BD17"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p>
    <w:p w14:paraId="0FA9F99E" w14:textId="70B2CB2F" w:rsid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1.</w:t>
      </w:r>
      <w:r w:rsidRPr="00EA5A6F">
        <w:rPr>
          <w:rFonts w:ascii="Times New Roman" w:eastAsia="Times New Roman" w:hAnsi="Times New Roman" w:cs="Times New Roman"/>
          <w:bCs/>
          <w:color w:val="000000"/>
          <w:sz w:val="24"/>
        </w:rPr>
        <w:tab/>
        <w:t xml:space="preserve">All students must be logged into the Teams or Zoom classroom 5 minutes before the scheduled time. The absenteeism policy will be followed. Attendance will be taken beginning at prior to class and anytime during assigned class time. The instructor needs to see your face for attendance. Any student who does not respond to the instructor will be considered absent. Student should be available to answer questions throughout the class time. If you do not respond to your instructor during class, you could receive an absence.  </w:t>
      </w:r>
      <w:r w:rsidR="00A73E6B">
        <w:rPr>
          <w:rFonts w:ascii="Times New Roman" w:eastAsia="Times New Roman" w:hAnsi="Times New Roman" w:cs="Times New Roman"/>
          <w:bCs/>
          <w:color w:val="000000"/>
          <w:sz w:val="24"/>
        </w:rPr>
        <w:t>Students are not “in class” if they are in a vehicle, at a healthcare providers office, or any other place other than at a stationary place with books out and taking notes. Students not in compliance with these rules are absent.</w:t>
      </w:r>
    </w:p>
    <w:p w14:paraId="7C77ECEF" w14:textId="77777777" w:rsidR="00A64B59" w:rsidRPr="00EA5A6F" w:rsidRDefault="00A64B59" w:rsidP="00EA5A6F">
      <w:pPr>
        <w:spacing w:after="5" w:line="250" w:lineRule="auto"/>
        <w:ind w:left="-5" w:right="83" w:hanging="10"/>
        <w:rPr>
          <w:rFonts w:ascii="Times New Roman" w:eastAsia="Times New Roman" w:hAnsi="Times New Roman" w:cs="Times New Roman"/>
          <w:bCs/>
          <w:color w:val="000000"/>
          <w:sz w:val="24"/>
        </w:rPr>
      </w:pPr>
    </w:p>
    <w:p w14:paraId="06D9E936" w14:textId="1FC994AC" w:rsid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2.</w:t>
      </w:r>
      <w:r w:rsidRPr="00EA5A6F">
        <w:rPr>
          <w:rFonts w:ascii="Times New Roman" w:eastAsia="Times New Roman" w:hAnsi="Times New Roman" w:cs="Times New Roman"/>
          <w:bCs/>
          <w:color w:val="000000"/>
          <w:sz w:val="24"/>
        </w:rPr>
        <w:tab/>
        <w:t>You must log into the class using a webcam to be considered ‘present’. Students should mute their audio upon entrance into the class. We may take attendance again at the completion of the class. If you are not present at the end of the class meeting, you will be considered absent. If you must leave the classroom early, you need to notify your instructor via chat.  Please do not ‘leave the class’ before the class is over.</w:t>
      </w:r>
    </w:p>
    <w:p w14:paraId="13594A1A" w14:textId="77777777" w:rsidR="00A64B59" w:rsidRPr="00EA5A6F" w:rsidRDefault="00A64B59" w:rsidP="00EA5A6F">
      <w:pPr>
        <w:spacing w:after="5" w:line="250" w:lineRule="auto"/>
        <w:ind w:left="-5" w:right="83" w:hanging="10"/>
        <w:rPr>
          <w:rFonts w:ascii="Times New Roman" w:eastAsia="Times New Roman" w:hAnsi="Times New Roman" w:cs="Times New Roman"/>
          <w:bCs/>
          <w:color w:val="000000"/>
          <w:sz w:val="24"/>
        </w:rPr>
      </w:pPr>
    </w:p>
    <w:p w14:paraId="70D462AE" w14:textId="637C8316" w:rsid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3.</w:t>
      </w:r>
      <w:r w:rsidRPr="00EA5A6F">
        <w:rPr>
          <w:rFonts w:ascii="Times New Roman" w:eastAsia="Times New Roman" w:hAnsi="Times New Roman" w:cs="Times New Roman"/>
          <w:bCs/>
          <w:color w:val="000000"/>
          <w:sz w:val="24"/>
        </w:rPr>
        <w:tab/>
        <w:t xml:space="preserve">If you are not going to be ‘in class’, please notify your instructor before class begins. </w:t>
      </w:r>
    </w:p>
    <w:p w14:paraId="3ABDD34F" w14:textId="77777777" w:rsidR="00A64B59" w:rsidRPr="00EA5A6F" w:rsidRDefault="00A64B59" w:rsidP="00EA5A6F">
      <w:pPr>
        <w:spacing w:after="5" w:line="250" w:lineRule="auto"/>
        <w:ind w:left="-5" w:right="83" w:hanging="10"/>
        <w:rPr>
          <w:rFonts w:ascii="Times New Roman" w:eastAsia="Times New Roman" w:hAnsi="Times New Roman" w:cs="Times New Roman"/>
          <w:bCs/>
          <w:color w:val="000000"/>
          <w:sz w:val="24"/>
        </w:rPr>
      </w:pPr>
    </w:p>
    <w:p w14:paraId="1EDA918B" w14:textId="0E14619D" w:rsid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4.</w:t>
      </w:r>
      <w:r w:rsidRPr="00EA5A6F">
        <w:rPr>
          <w:rFonts w:ascii="Times New Roman" w:eastAsia="Times New Roman" w:hAnsi="Times New Roman" w:cs="Times New Roman"/>
          <w:bCs/>
          <w:color w:val="000000"/>
          <w:sz w:val="24"/>
        </w:rPr>
        <w:tab/>
        <w:t xml:space="preserve">You are responsible for accessing and reviewing resources (recorded power point, </w:t>
      </w:r>
      <w:r w:rsidR="00A64B59">
        <w:rPr>
          <w:rFonts w:ascii="Times New Roman" w:eastAsia="Times New Roman" w:hAnsi="Times New Roman" w:cs="Times New Roman"/>
          <w:bCs/>
          <w:color w:val="000000"/>
          <w:sz w:val="24"/>
        </w:rPr>
        <w:tab/>
      </w:r>
      <w:r w:rsidR="00A64B59">
        <w:rPr>
          <w:rFonts w:ascii="Times New Roman" w:eastAsia="Times New Roman" w:hAnsi="Times New Roman" w:cs="Times New Roman"/>
          <w:bCs/>
          <w:color w:val="000000"/>
          <w:sz w:val="24"/>
        </w:rPr>
        <w:tab/>
      </w:r>
      <w:r w:rsidRPr="00EA5A6F">
        <w:rPr>
          <w:rFonts w:ascii="Times New Roman" w:eastAsia="Times New Roman" w:hAnsi="Times New Roman" w:cs="Times New Roman"/>
          <w:bCs/>
          <w:color w:val="000000"/>
          <w:sz w:val="24"/>
        </w:rPr>
        <w:t xml:space="preserve">handouts, etc). Virtual Class time will be utilized to review content, </w:t>
      </w:r>
      <w:r w:rsidR="008B3F51" w:rsidRPr="00EA5A6F">
        <w:rPr>
          <w:rFonts w:ascii="Times New Roman" w:eastAsia="Times New Roman" w:hAnsi="Times New Roman" w:cs="Times New Roman"/>
          <w:bCs/>
          <w:color w:val="000000"/>
          <w:sz w:val="24"/>
        </w:rPr>
        <w:t>discuss,</w:t>
      </w:r>
      <w:r w:rsidRPr="00EA5A6F">
        <w:rPr>
          <w:rFonts w:ascii="Times New Roman" w:eastAsia="Times New Roman" w:hAnsi="Times New Roman" w:cs="Times New Roman"/>
          <w:bCs/>
          <w:color w:val="000000"/>
          <w:sz w:val="24"/>
        </w:rPr>
        <w:t xml:space="preserve"> and </w:t>
      </w:r>
      <w:r w:rsidR="00A64B59">
        <w:rPr>
          <w:rFonts w:ascii="Times New Roman" w:eastAsia="Times New Roman" w:hAnsi="Times New Roman" w:cs="Times New Roman"/>
          <w:bCs/>
          <w:color w:val="000000"/>
          <w:sz w:val="24"/>
        </w:rPr>
        <w:tab/>
      </w:r>
      <w:r w:rsidR="00A64B59">
        <w:rPr>
          <w:rFonts w:ascii="Times New Roman" w:eastAsia="Times New Roman" w:hAnsi="Times New Roman" w:cs="Times New Roman"/>
          <w:bCs/>
          <w:color w:val="000000"/>
          <w:sz w:val="24"/>
        </w:rPr>
        <w:tab/>
      </w:r>
      <w:r w:rsidR="00A64B59">
        <w:rPr>
          <w:rFonts w:ascii="Times New Roman" w:eastAsia="Times New Roman" w:hAnsi="Times New Roman" w:cs="Times New Roman"/>
          <w:bCs/>
          <w:color w:val="000000"/>
          <w:sz w:val="24"/>
        </w:rPr>
        <w:tab/>
      </w:r>
      <w:r w:rsidRPr="00EA5A6F">
        <w:rPr>
          <w:rFonts w:ascii="Times New Roman" w:eastAsia="Times New Roman" w:hAnsi="Times New Roman" w:cs="Times New Roman"/>
          <w:bCs/>
          <w:color w:val="000000"/>
          <w:sz w:val="24"/>
        </w:rPr>
        <w:t xml:space="preserve">elaborate on content and answer any questions. Please review recorded Power Points or </w:t>
      </w:r>
      <w:r w:rsidR="00A64B59">
        <w:rPr>
          <w:rFonts w:ascii="Times New Roman" w:eastAsia="Times New Roman" w:hAnsi="Times New Roman" w:cs="Times New Roman"/>
          <w:bCs/>
          <w:color w:val="000000"/>
          <w:sz w:val="24"/>
        </w:rPr>
        <w:tab/>
      </w:r>
      <w:r w:rsidR="00A64B59">
        <w:rPr>
          <w:rFonts w:ascii="Times New Roman" w:eastAsia="Times New Roman" w:hAnsi="Times New Roman" w:cs="Times New Roman"/>
          <w:bCs/>
          <w:color w:val="000000"/>
          <w:sz w:val="24"/>
        </w:rPr>
        <w:tab/>
      </w:r>
      <w:r w:rsidRPr="00EA5A6F">
        <w:rPr>
          <w:rFonts w:ascii="Times New Roman" w:eastAsia="Times New Roman" w:hAnsi="Times New Roman" w:cs="Times New Roman"/>
          <w:bCs/>
          <w:color w:val="000000"/>
          <w:sz w:val="24"/>
        </w:rPr>
        <w:t xml:space="preserve">lectures prior to class if they are present.  </w:t>
      </w:r>
    </w:p>
    <w:p w14:paraId="0FA31777" w14:textId="77777777" w:rsidR="00A64B59" w:rsidRPr="00EA5A6F" w:rsidRDefault="00A64B59" w:rsidP="00EA5A6F">
      <w:pPr>
        <w:spacing w:after="5" w:line="250" w:lineRule="auto"/>
        <w:ind w:left="-5" w:right="83" w:hanging="10"/>
        <w:rPr>
          <w:rFonts w:ascii="Times New Roman" w:eastAsia="Times New Roman" w:hAnsi="Times New Roman" w:cs="Times New Roman"/>
          <w:bCs/>
          <w:color w:val="000000"/>
          <w:sz w:val="24"/>
        </w:rPr>
      </w:pPr>
    </w:p>
    <w:p w14:paraId="420E3D5D"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General Guidelines:</w:t>
      </w:r>
    </w:p>
    <w:p w14:paraId="3754F7A5"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p>
    <w:p w14:paraId="51AD4D22" w14:textId="7EC7D89D"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1.</w:t>
      </w:r>
      <w:r w:rsidRPr="00EA5A6F">
        <w:rPr>
          <w:rFonts w:ascii="Times New Roman" w:eastAsia="Times New Roman" w:hAnsi="Times New Roman" w:cs="Times New Roman"/>
          <w:bCs/>
          <w:color w:val="000000"/>
          <w:sz w:val="24"/>
        </w:rPr>
        <w:tab/>
        <w:t xml:space="preserve">Be mindful that when using the webcam, everyone can see everyone else. Proper attire </w:t>
      </w:r>
      <w:r w:rsidR="00A64B59">
        <w:rPr>
          <w:rFonts w:ascii="Times New Roman" w:eastAsia="Times New Roman" w:hAnsi="Times New Roman" w:cs="Times New Roman"/>
          <w:bCs/>
          <w:color w:val="000000"/>
          <w:sz w:val="24"/>
        </w:rPr>
        <w:tab/>
      </w:r>
      <w:r w:rsidR="00A64B59">
        <w:rPr>
          <w:rFonts w:ascii="Times New Roman" w:eastAsia="Times New Roman" w:hAnsi="Times New Roman" w:cs="Times New Roman"/>
          <w:bCs/>
          <w:color w:val="000000"/>
          <w:sz w:val="24"/>
        </w:rPr>
        <w:tab/>
      </w:r>
      <w:r w:rsidRPr="00EA5A6F">
        <w:rPr>
          <w:rFonts w:ascii="Times New Roman" w:eastAsia="Times New Roman" w:hAnsi="Times New Roman" w:cs="Times New Roman"/>
          <w:bCs/>
          <w:color w:val="000000"/>
          <w:sz w:val="24"/>
        </w:rPr>
        <w:t xml:space="preserve">will be expected. You should get up in the mornings and dress and groom as if going to </w:t>
      </w:r>
      <w:r w:rsidR="00A64B59">
        <w:rPr>
          <w:rFonts w:ascii="Times New Roman" w:eastAsia="Times New Roman" w:hAnsi="Times New Roman" w:cs="Times New Roman"/>
          <w:bCs/>
          <w:color w:val="000000"/>
          <w:sz w:val="24"/>
        </w:rPr>
        <w:tab/>
      </w:r>
      <w:r w:rsidR="00A64B59">
        <w:rPr>
          <w:rFonts w:ascii="Times New Roman" w:eastAsia="Times New Roman" w:hAnsi="Times New Roman" w:cs="Times New Roman"/>
          <w:bCs/>
          <w:color w:val="000000"/>
          <w:sz w:val="24"/>
        </w:rPr>
        <w:tab/>
      </w:r>
      <w:r w:rsidRPr="00EA5A6F">
        <w:rPr>
          <w:rFonts w:ascii="Times New Roman" w:eastAsia="Times New Roman" w:hAnsi="Times New Roman" w:cs="Times New Roman"/>
          <w:bCs/>
          <w:color w:val="000000"/>
          <w:sz w:val="24"/>
        </w:rPr>
        <w:t>class. Pajamas are not appropriate dress for the classroom.</w:t>
      </w:r>
    </w:p>
    <w:p w14:paraId="0074E32D"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2.</w:t>
      </w:r>
      <w:r w:rsidRPr="00EA5A6F">
        <w:rPr>
          <w:rFonts w:ascii="Times New Roman" w:eastAsia="Times New Roman" w:hAnsi="Times New Roman" w:cs="Times New Roman"/>
          <w:bCs/>
          <w:color w:val="000000"/>
          <w:sz w:val="24"/>
        </w:rPr>
        <w:tab/>
        <w:t xml:space="preserve">Cell phones should be on silent and no texting or web surfing during class. </w:t>
      </w:r>
    </w:p>
    <w:p w14:paraId="1F3BF650" w14:textId="77777777" w:rsidR="00EA5A6F" w:rsidRPr="00EA5A6F" w:rsidRDefault="00EA5A6F" w:rsidP="00EA5A6F">
      <w:pPr>
        <w:spacing w:after="5" w:line="250" w:lineRule="auto"/>
        <w:ind w:left="-5" w:right="83" w:hanging="10"/>
        <w:rPr>
          <w:rFonts w:ascii="Times New Roman" w:eastAsia="Times New Roman" w:hAnsi="Times New Roman" w:cs="Times New Roman"/>
          <w:bCs/>
          <w:color w:val="000000"/>
          <w:sz w:val="24"/>
        </w:rPr>
      </w:pPr>
      <w:r w:rsidRPr="00EA5A6F">
        <w:rPr>
          <w:rFonts w:ascii="Times New Roman" w:eastAsia="Times New Roman" w:hAnsi="Times New Roman" w:cs="Times New Roman"/>
          <w:bCs/>
          <w:color w:val="000000"/>
          <w:sz w:val="24"/>
        </w:rPr>
        <w:t>3.</w:t>
      </w:r>
      <w:r w:rsidRPr="00EA5A6F">
        <w:rPr>
          <w:rFonts w:ascii="Times New Roman" w:eastAsia="Times New Roman" w:hAnsi="Times New Roman" w:cs="Times New Roman"/>
          <w:bCs/>
          <w:color w:val="000000"/>
          <w:sz w:val="24"/>
        </w:rPr>
        <w:tab/>
        <w:t xml:space="preserve">If you have connection problems, please reach out to your instructor. </w:t>
      </w:r>
    </w:p>
    <w:p w14:paraId="5A65210C" w14:textId="53CDFB91" w:rsidR="00EA5A6F" w:rsidRDefault="00EA5A6F" w:rsidP="00EA5A6F">
      <w:pPr>
        <w:spacing w:after="5" w:line="250" w:lineRule="auto"/>
        <w:ind w:left="-5" w:right="83" w:hanging="10"/>
        <w:rPr>
          <w:rFonts w:ascii="Times New Roman" w:eastAsia="Times New Roman" w:hAnsi="Times New Roman" w:cs="Times New Roman"/>
          <w:bCs/>
          <w:color w:val="000000"/>
          <w:sz w:val="24"/>
        </w:rPr>
      </w:pPr>
    </w:p>
    <w:p w14:paraId="2038BF52" w14:textId="3C1077DE" w:rsidR="00A64B59" w:rsidRDefault="00A64B59" w:rsidP="00EA5A6F">
      <w:pPr>
        <w:spacing w:after="5" w:line="250" w:lineRule="auto"/>
        <w:ind w:left="-5" w:right="83" w:hanging="10"/>
        <w:rPr>
          <w:rFonts w:ascii="Times New Roman" w:eastAsia="Times New Roman" w:hAnsi="Times New Roman" w:cs="Times New Roman"/>
          <w:bCs/>
          <w:color w:val="000000"/>
          <w:sz w:val="24"/>
        </w:rPr>
      </w:pPr>
    </w:p>
    <w:p w14:paraId="5ED359A3" w14:textId="67222C06" w:rsidR="00A64B59" w:rsidRDefault="00A64B59" w:rsidP="00EA5A6F">
      <w:pPr>
        <w:spacing w:after="5" w:line="250" w:lineRule="auto"/>
        <w:ind w:left="-5" w:right="83" w:hanging="10"/>
        <w:rPr>
          <w:rFonts w:ascii="Times New Roman" w:eastAsia="Times New Roman" w:hAnsi="Times New Roman" w:cs="Times New Roman"/>
          <w:bCs/>
          <w:color w:val="000000"/>
          <w:sz w:val="24"/>
        </w:rPr>
      </w:pPr>
    </w:p>
    <w:p w14:paraId="24FFD067" w14:textId="04EABA51" w:rsidR="00EA210F" w:rsidRDefault="00EA210F" w:rsidP="00EA5A6F">
      <w:pPr>
        <w:spacing w:after="5" w:line="250" w:lineRule="auto"/>
        <w:ind w:left="-5" w:right="83" w:hanging="10"/>
        <w:rPr>
          <w:rFonts w:ascii="Times New Roman" w:eastAsia="Times New Roman" w:hAnsi="Times New Roman" w:cs="Times New Roman"/>
          <w:bCs/>
          <w:color w:val="000000"/>
          <w:sz w:val="24"/>
        </w:rPr>
      </w:pPr>
    </w:p>
    <w:p w14:paraId="3BFA6010" w14:textId="0F4406DB" w:rsidR="00EA210F" w:rsidRDefault="00EA210F" w:rsidP="00EA5A6F">
      <w:pPr>
        <w:spacing w:after="5" w:line="250" w:lineRule="auto"/>
        <w:ind w:left="-5" w:right="83" w:hanging="10"/>
        <w:rPr>
          <w:rFonts w:ascii="Times New Roman" w:eastAsia="Times New Roman" w:hAnsi="Times New Roman" w:cs="Times New Roman"/>
          <w:bCs/>
          <w:color w:val="000000"/>
          <w:sz w:val="24"/>
        </w:rPr>
      </w:pPr>
    </w:p>
    <w:p w14:paraId="3FC7A626" w14:textId="77777777" w:rsidR="00EA210F" w:rsidRDefault="00EA210F" w:rsidP="00EA5A6F">
      <w:pPr>
        <w:spacing w:after="5" w:line="250" w:lineRule="auto"/>
        <w:ind w:left="-5" w:right="83" w:hanging="10"/>
        <w:rPr>
          <w:rFonts w:ascii="Times New Roman" w:eastAsia="Times New Roman" w:hAnsi="Times New Roman" w:cs="Times New Roman"/>
          <w:bCs/>
          <w:color w:val="000000"/>
          <w:sz w:val="24"/>
        </w:rPr>
      </w:pPr>
    </w:p>
    <w:p w14:paraId="64A6ECCC" w14:textId="72D74385" w:rsidR="00A64B59" w:rsidRDefault="00A64B59" w:rsidP="00EA5A6F">
      <w:pPr>
        <w:spacing w:after="5" w:line="250" w:lineRule="auto"/>
        <w:ind w:left="-5" w:right="83" w:hanging="10"/>
        <w:rPr>
          <w:rFonts w:ascii="Times New Roman" w:eastAsia="Times New Roman" w:hAnsi="Times New Roman" w:cs="Times New Roman"/>
          <w:bCs/>
          <w:color w:val="000000"/>
          <w:sz w:val="24"/>
        </w:rPr>
      </w:pPr>
    </w:p>
    <w:p w14:paraId="0855A9F6" w14:textId="77777777" w:rsidR="00184D9B" w:rsidRPr="00184D9B" w:rsidRDefault="00184D9B" w:rsidP="00184D9B">
      <w:pPr>
        <w:autoSpaceDN w:val="0"/>
        <w:spacing w:after="173" w:line="247" w:lineRule="auto"/>
        <w:ind w:left="501" w:right="613" w:hanging="8"/>
        <w:rPr>
          <w:rFonts w:ascii="Arial" w:eastAsia="Calibri" w:hAnsi="Arial" w:cs="Arial"/>
          <w:b/>
          <w:bCs/>
          <w:color w:val="000000"/>
          <w:sz w:val="24"/>
          <w:szCs w:val="24"/>
        </w:rPr>
      </w:pPr>
      <w:r w:rsidRPr="00184D9B">
        <w:rPr>
          <w:rFonts w:ascii="Arial" w:eastAsia="Calibri" w:hAnsi="Arial" w:cs="Arial"/>
          <w:b/>
          <w:bCs/>
          <w:color w:val="000000"/>
          <w:sz w:val="24"/>
          <w:szCs w:val="24"/>
        </w:rPr>
        <w:t>Administration of Exams</w:t>
      </w:r>
    </w:p>
    <w:p w14:paraId="5965F1B9" w14:textId="77777777" w:rsidR="00184D9B" w:rsidRPr="00184D9B" w:rsidRDefault="00184D9B" w:rsidP="00184D9B">
      <w:pPr>
        <w:autoSpaceDN w:val="0"/>
        <w:spacing w:after="173"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Multiple choice examinations will be given at the conclusion of each unit and are based on objectives listed in the syllabus.  The time allotted will be 1 ½ minutes per question for all exams. </w:t>
      </w:r>
    </w:p>
    <w:p w14:paraId="36F723C2" w14:textId="77777777" w:rsidR="00184D9B" w:rsidRPr="00184D9B" w:rsidRDefault="00184D9B" w:rsidP="00184D9B">
      <w:pPr>
        <w:autoSpaceDN w:val="0"/>
        <w:spacing w:after="168" w:line="247" w:lineRule="auto"/>
        <w:ind w:left="501" w:right="613" w:hanging="8"/>
        <w:rPr>
          <w:rFonts w:ascii="Arial" w:eastAsia="Calibri" w:hAnsi="Arial" w:cs="Arial"/>
          <w:b/>
          <w:bCs/>
          <w:color w:val="000000"/>
          <w:sz w:val="24"/>
          <w:szCs w:val="24"/>
        </w:rPr>
      </w:pPr>
      <w:r w:rsidRPr="00184D9B">
        <w:rPr>
          <w:rFonts w:ascii="Arial" w:eastAsia="Calibri" w:hAnsi="Arial" w:cs="Arial"/>
          <w:b/>
          <w:bCs/>
          <w:color w:val="000000"/>
          <w:sz w:val="24"/>
          <w:szCs w:val="24"/>
        </w:rPr>
        <w:t xml:space="preserve">Paper and Pencil Exams: </w:t>
      </w:r>
    </w:p>
    <w:p w14:paraId="422387AB"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Paper/pencil exams are administered using a SCANTRON® Test form which is available in the Texarkana College Bookstore. The test form must be free of wrinkles, tears, or folds as this prevents grading by the machine and delays return of grades to students. Only answers marked on the SCANTRON® form will be considered for grading. Information written in the exam booklet will not be graded. </w:t>
      </w:r>
    </w:p>
    <w:p w14:paraId="68187BD1"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Students must report to their assigned testing area 10 to 15 minutes early.  The only items that should be brought into the testing room are a SCANTRON®, a black pen, pencil, highlighter, and keys.</w:t>
      </w:r>
    </w:p>
    <w:p w14:paraId="0E52F2D2"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Students should leave the testing room when they complete the exam. </w:t>
      </w:r>
    </w:p>
    <w:p w14:paraId="1F3A195D" w14:textId="77777777" w:rsidR="00184D9B" w:rsidRPr="00184D9B" w:rsidRDefault="00184D9B" w:rsidP="00184D9B">
      <w:pPr>
        <w:autoSpaceDN w:val="0"/>
        <w:spacing w:after="168" w:line="247" w:lineRule="auto"/>
        <w:ind w:left="501" w:right="613" w:hanging="8"/>
        <w:rPr>
          <w:rFonts w:ascii="Arial" w:eastAsia="Calibri" w:hAnsi="Arial" w:cs="Arial"/>
          <w:b/>
          <w:bCs/>
          <w:color w:val="000000"/>
          <w:sz w:val="24"/>
          <w:szCs w:val="24"/>
        </w:rPr>
      </w:pPr>
      <w:r w:rsidRPr="00184D9B">
        <w:rPr>
          <w:rFonts w:ascii="Arial" w:eastAsia="Calibri" w:hAnsi="Arial" w:cs="Arial"/>
          <w:b/>
          <w:bCs/>
          <w:color w:val="000000"/>
          <w:sz w:val="24"/>
          <w:szCs w:val="24"/>
        </w:rPr>
        <w:t xml:space="preserve">Computerized Exams: </w:t>
      </w:r>
    </w:p>
    <w:p w14:paraId="12EBCBAC"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All students must have access to a computer with camera, audio, and reliable internet service.  Computerized exams may be administered utilizing Zoom and ATI, Moodle and Respondus Lockdown Browser®, Microsoft Teams® or Proctorio®.  </w:t>
      </w:r>
    </w:p>
    <w:p w14:paraId="7AF13283"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Students should log in to their assigned exams at least 15 minutes prior to start time to allow for resolution of any technical issues.  </w:t>
      </w:r>
    </w:p>
    <w:p w14:paraId="122BD22A"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There should be no cell phones, smart watches, calculators, textbooks or notes in the testing area.   </w:t>
      </w:r>
    </w:p>
    <w:p w14:paraId="362A516D"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Before beginning the exam, the test proctor(s) may request a 360-degree scan of the testing environment.  Exam sessions will be recorded by both audio and video.  Accommodations will be allowed for students who have them.  </w:t>
      </w:r>
    </w:p>
    <w:p w14:paraId="108296F8" w14:textId="65814D56" w:rsid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An exam may be paused or stopped at any time by the test proctor(s). </w:t>
      </w:r>
    </w:p>
    <w:p w14:paraId="2C80BDE0" w14:textId="620107D9" w:rsidR="00C73AAB" w:rsidRDefault="00C73AAB" w:rsidP="00184D9B">
      <w:pPr>
        <w:autoSpaceDN w:val="0"/>
        <w:spacing w:after="168" w:line="247" w:lineRule="auto"/>
        <w:ind w:left="501" w:right="613" w:hanging="8"/>
        <w:rPr>
          <w:rFonts w:ascii="Arial" w:eastAsia="Calibri" w:hAnsi="Arial" w:cs="Arial"/>
          <w:color w:val="000000"/>
          <w:sz w:val="24"/>
          <w:szCs w:val="24"/>
        </w:rPr>
      </w:pPr>
    </w:p>
    <w:p w14:paraId="5C9708FD" w14:textId="2940C71A" w:rsidR="00C73AAB" w:rsidRDefault="00C73AAB" w:rsidP="00184D9B">
      <w:pPr>
        <w:autoSpaceDN w:val="0"/>
        <w:spacing w:after="168" w:line="247" w:lineRule="auto"/>
        <w:ind w:left="501" w:right="613" w:hanging="8"/>
        <w:rPr>
          <w:rFonts w:ascii="Arial" w:eastAsia="Calibri" w:hAnsi="Arial" w:cs="Arial"/>
          <w:color w:val="000000"/>
          <w:sz w:val="24"/>
          <w:szCs w:val="24"/>
        </w:rPr>
      </w:pPr>
    </w:p>
    <w:p w14:paraId="3522E738" w14:textId="170D20B8" w:rsidR="00C73AAB" w:rsidRDefault="00C73AAB" w:rsidP="00184D9B">
      <w:pPr>
        <w:autoSpaceDN w:val="0"/>
        <w:spacing w:after="168" w:line="247" w:lineRule="auto"/>
        <w:ind w:left="501" w:right="613" w:hanging="8"/>
        <w:rPr>
          <w:rFonts w:ascii="Arial" w:eastAsia="Calibri" w:hAnsi="Arial" w:cs="Arial"/>
          <w:color w:val="000000"/>
          <w:sz w:val="24"/>
          <w:szCs w:val="24"/>
        </w:rPr>
      </w:pPr>
    </w:p>
    <w:p w14:paraId="6DACF05B" w14:textId="1E8DD822" w:rsidR="00C73AAB" w:rsidRDefault="00C73AAB" w:rsidP="00184D9B">
      <w:pPr>
        <w:autoSpaceDN w:val="0"/>
        <w:spacing w:after="168" w:line="247" w:lineRule="auto"/>
        <w:ind w:left="501" w:right="613" w:hanging="8"/>
        <w:rPr>
          <w:rFonts w:ascii="Arial" w:eastAsia="Calibri" w:hAnsi="Arial" w:cs="Arial"/>
          <w:color w:val="000000"/>
          <w:sz w:val="24"/>
          <w:szCs w:val="24"/>
        </w:rPr>
      </w:pPr>
    </w:p>
    <w:p w14:paraId="42A95A9B" w14:textId="7605C65F" w:rsidR="00C73AAB" w:rsidRDefault="00C73AAB" w:rsidP="00184D9B">
      <w:pPr>
        <w:autoSpaceDN w:val="0"/>
        <w:spacing w:after="168" w:line="247" w:lineRule="auto"/>
        <w:ind w:left="501" w:right="613" w:hanging="8"/>
        <w:rPr>
          <w:rFonts w:ascii="Arial" w:eastAsia="Calibri" w:hAnsi="Arial" w:cs="Arial"/>
          <w:color w:val="000000"/>
          <w:sz w:val="24"/>
          <w:szCs w:val="24"/>
        </w:rPr>
      </w:pPr>
    </w:p>
    <w:p w14:paraId="56981116" w14:textId="77777777" w:rsidR="00C73AAB" w:rsidRPr="00184D9B" w:rsidRDefault="00C73AAB" w:rsidP="00184D9B">
      <w:pPr>
        <w:autoSpaceDN w:val="0"/>
        <w:spacing w:after="168" w:line="247" w:lineRule="auto"/>
        <w:ind w:left="501" w:right="613" w:hanging="8"/>
        <w:rPr>
          <w:rFonts w:ascii="Arial" w:eastAsia="Calibri" w:hAnsi="Arial" w:cs="Arial"/>
          <w:color w:val="000000"/>
          <w:sz w:val="24"/>
          <w:szCs w:val="24"/>
        </w:rPr>
      </w:pPr>
    </w:p>
    <w:p w14:paraId="7CE66FCC"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Any significant or conspicuous testing behaviors will be flagged and discussed with the other test proctor(s) and the student.  These behaviors include: </w:t>
      </w:r>
    </w:p>
    <w:p w14:paraId="2F5BDECB" w14:textId="77777777" w:rsidR="00184D9B" w:rsidRPr="00184D9B" w:rsidRDefault="00184D9B" w:rsidP="00184D9B">
      <w:pPr>
        <w:autoSpaceDN w:val="0"/>
        <w:spacing w:after="168" w:line="247" w:lineRule="auto"/>
        <w:ind w:left="501" w:right="613" w:firstLine="219"/>
        <w:rPr>
          <w:rFonts w:ascii="Arial" w:eastAsia="Calibri" w:hAnsi="Arial" w:cs="Arial"/>
          <w:color w:val="000000"/>
          <w:sz w:val="24"/>
          <w:szCs w:val="24"/>
        </w:rPr>
      </w:pPr>
      <w:r w:rsidRPr="00184D9B">
        <w:rPr>
          <w:rFonts w:ascii="Arial" w:eastAsia="Calibri" w:hAnsi="Arial" w:cs="Arial"/>
          <w:color w:val="000000"/>
          <w:sz w:val="24"/>
          <w:szCs w:val="24"/>
        </w:rPr>
        <w:t>a.  Taking eyes off the computer screen repeatedly</w:t>
      </w:r>
    </w:p>
    <w:p w14:paraId="727EEAFC" w14:textId="77777777" w:rsidR="00184D9B" w:rsidRPr="00184D9B" w:rsidRDefault="00184D9B" w:rsidP="00184D9B">
      <w:pPr>
        <w:autoSpaceDN w:val="0"/>
        <w:spacing w:after="168" w:line="247" w:lineRule="auto"/>
        <w:ind w:left="501" w:right="613" w:firstLine="219"/>
        <w:rPr>
          <w:rFonts w:ascii="Arial" w:eastAsia="Calibri" w:hAnsi="Arial" w:cs="Arial"/>
          <w:color w:val="000000"/>
          <w:sz w:val="24"/>
          <w:szCs w:val="24"/>
        </w:rPr>
      </w:pPr>
      <w:r w:rsidRPr="00184D9B">
        <w:rPr>
          <w:rFonts w:ascii="Arial" w:eastAsia="Calibri" w:hAnsi="Arial" w:cs="Arial"/>
          <w:color w:val="000000"/>
          <w:sz w:val="24"/>
          <w:szCs w:val="24"/>
        </w:rPr>
        <w:t>b.  Moving out of view of the camera</w:t>
      </w:r>
    </w:p>
    <w:p w14:paraId="0A09AC34" w14:textId="77777777" w:rsidR="00184D9B" w:rsidRPr="00184D9B" w:rsidRDefault="00184D9B" w:rsidP="00184D9B">
      <w:pPr>
        <w:autoSpaceDN w:val="0"/>
        <w:spacing w:after="168" w:line="247" w:lineRule="auto"/>
        <w:ind w:left="501" w:right="613" w:firstLine="219"/>
        <w:rPr>
          <w:rFonts w:ascii="Arial" w:eastAsia="Calibri" w:hAnsi="Arial" w:cs="Arial"/>
          <w:color w:val="000000"/>
          <w:sz w:val="24"/>
          <w:szCs w:val="24"/>
        </w:rPr>
      </w:pPr>
      <w:r w:rsidRPr="00184D9B">
        <w:rPr>
          <w:rFonts w:ascii="Arial" w:eastAsia="Calibri" w:hAnsi="Arial" w:cs="Arial"/>
          <w:color w:val="000000"/>
          <w:sz w:val="24"/>
          <w:szCs w:val="24"/>
        </w:rPr>
        <w:t xml:space="preserve">c.  Having others in the testing room </w:t>
      </w:r>
    </w:p>
    <w:p w14:paraId="301FF4AC" w14:textId="77777777" w:rsidR="00184D9B" w:rsidRPr="00184D9B" w:rsidRDefault="00184D9B" w:rsidP="00184D9B">
      <w:pPr>
        <w:autoSpaceDN w:val="0"/>
        <w:spacing w:after="168" w:line="247" w:lineRule="auto"/>
        <w:ind w:left="501" w:right="613" w:firstLine="219"/>
        <w:rPr>
          <w:rFonts w:ascii="Arial" w:eastAsia="Calibri" w:hAnsi="Arial" w:cs="Arial"/>
          <w:color w:val="000000"/>
          <w:sz w:val="24"/>
          <w:szCs w:val="24"/>
        </w:rPr>
      </w:pPr>
      <w:r w:rsidRPr="00184D9B">
        <w:rPr>
          <w:rFonts w:ascii="Arial" w:eastAsia="Calibri" w:hAnsi="Arial" w:cs="Arial"/>
          <w:color w:val="000000"/>
          <w:sz w:val="24"/>
          <w:szCs w:val="24"/>
        </w:rPr>
        <w:t>d.  Frequently clicking out of the browser used for testing</w:t>
      </w:r>
    </w:p>
    <w:p w14:paraId="54FA43A6" w14:textId="77777777" w:rsidR="00184D9B" w:rsidRPr="00184D9B" w:rsidRDefault="00184D9B" w:rsidP="00184D9B">
      <w:pPr>
        <w:autoSpaceDN w:val="0"/>
        <w:spacing w:after="168" w:line="247" w:lineRule="auto"/>
        <w:ind w:left="501" w:right="613" w:firstLine="219"/>
        <w:rPr>
          <w:rFonts w:ascii="Arial" w:eastAsia="Calibri" w:hAnsi="Arial" w:cs="Arial"/>
          <w:color w:val="000000"/>
          <w:sz w:val="24"/>
          <w:szCs w:val="24"/>
        </w:rPr>
      </w:pPr>
      <w:r w:rsidRPr="00184D9B">
        <w:rPr>
          <w:rFonts w:ascii="Arial" w:eastAsia="Calibri" w:hAnsi="Arial" w:cs="Arial"/>
          <w:color w:val="000000"/>
          <w:sz w:val="24"/>
          <w:szCs w:val="24"/>
        </w:rPr>
        <w:t>e.  Covering mouth with hands, clothing, or blankets</w:t>
      </w:r>
    </w:p>
    <w:p w14:paraId="200216FE" w14:textId="77777777" w:rsidR="00184D9B" w:rsidRPr="00184D9B" w:rsidRDefault="00184D9B" w:rsidP="00184D9B">
      <w:pPr>
        <w:autoSpaceDN w:val="0"/>
        <w:spacing w:after="168"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Students should log off after submitting their exam.  </w:t>
      </w:r>
    </w:p>
    <w:p w14:paraId="0B38C008" w14:textId="77777777" w:rsidR="00184D9B" w:rsidRPr="00184D9B" w:rsidRDefault="00184D9B" w:rsidP="00184D9B">
      <w:pPr>
        <w:autoSpaceDN w:val="0"/>
        <w:spacing w:after="166" w:line="247" w:lineRule="auto"/>
        <w:ind w:left="501" w:right="613" w:hanging="8"/>
        <w:rPr>
          <w:rFonts w:ascii="Arial" w:eastAsia="Calibri" w:hAnsi="Arial" w:cs="Arial"/>
          <w:color w:val="000000"/>
          <w:sz w:val="24"/>
          <w:szCs w:val="24"/>
        </w:rPr>
      </w:pPr>
    </w:p>
    <w:p w14:paraId="1B2B9766" w14:textId="77777777" w:rsidR="00184D9B" w:rsidRPr="00184D9B" w:rsidRDefault="00184D9B" w:rsidP="00184D9B">
      <w:pPr>
        <w:autoSpaceDN w:val="0"/>
        <w:spacing w:after="166"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Exam grades are made available as soon as possible following test administration. The instructor will announce how the grades are to be obtained. A comprehensive final examination is given at the end of select courses determined by faculty. </w:t>
      </w:r>
    </w:p>
    <w:p w14:paraId="725BE923" w14:textId="77777777" w:rsidR="00184D9B" w:rsidRPr="00184D9B" w:rsidRDefault="00184D9B" w:rsidP="00184D9B">
      <w:pPr>
        <w:autoSpaceDN w:val="0"/>
        <w:spacing w:after="166"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Students who are unsuccessful on exams are expected to meet with an instructor virtually or face-to-face to review concepts missed on the exam. Specific questions will not be discussed to preserve the integrity of the exams.  </w:t>
      </w:r>
    </w:p>
    <w:p w14:paraId="4B0BCFB0" w14:textId="77777777" w:rsidR="00184D9B" w:rsidRPr="00184D9B" w:rsidRDefault="00184D9B" w:rsidP="00184D9B">
      <w:pPr>
        <w:autoSpaceDN w:val="0"/>
        <w:spacing w:after="166"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Make-up exams will be given per the guidelines in the course syllabi. It is the student’s responsibility to schedule make-up exam arrangements with the instructor. </w:t>
      </w:r>
    </w:p>
    <w:p w14:paraId="1F2B630A" w14:textId="77777777" w:rsidR="00184D9B" w:rsidRPr="00184D9B" w:rsidRDefault="00184D9B" w:rsidP="00184D9B">
      <w:pPr>
        <w:autoSpaceDN w:val="0"/>
        <w:spacing w:after="10" w:line="247" w:lineRule="auto"/>
        <w:ind w:left="501" w:right="613" w:hanging="8"/>
        <w:rPr>
          <w:rFonts w:ascii="Arial" w:eastAsia="Calibri" w:hAnsi="Arial" w:cs="Arial"/>
          <w:color w:val="000000"/>
          <w:sz w:val="24"/>
          <w:szCs w:val="24"/>
        </w:rPr>
      </w:pPr>
      <w:r w:rsidRPr="00184D9B">
        <w:rPr>
          <w:rFonts w:ascii="Arial" w:eastAsia="Calibri" w:hAnsi="Arial" w:cs="Arial"/>
          <w:color w:val="000000"/>
          <w:sz w:val="24"/>
          <w:szCs w:val="24"/>
        </w:rPr>
        <w:t xml:space="preserve">Quizzes and homework will be given at the discretion of the instructor. </w:t>
      </w:r>
    </w:p>
    <w:p w14:paraId="523ED031" w14:textId="77777777" w:rsidR="00184D9B" w:rsidRDefault="00184D9B">
      <w:pP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br w:type="page"/>
      </w:r>
    </w:p>
    <w:p w14:paraId="1D70ACD1" w14:textId="2E461921" w:rsidR="009462C2" w:rsidRDefault="009462C2" w:rsidP="009462C2">
      <w:pPr>
        <w:spacing w:after="0" w:line="240" w:lineRule="auto"/>
        <w:jc w:val="center"/>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TEXARKANA COLLEGE VOCATIONAL NURSING PROGRAM</w:t>
      </w:r>
    </w:p>
    <w:p w14:paraId="06A2848D" w14:textId="77777777" w:rsidR="009462C2" w:rsidRPr="009462C2" w:rsidRDefault="009462C2" w:rsidP="009462C2">
      <w:pPr>
        <w:spacing w:after="0" w:line="240" w:lineRule="auto"/>
        <w:jc w:val="center"/>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ON CAMPUS LABS</w:t>
      </w:r>
      <w:r w:rsidRPr="009462C2">
        <w:rPr>
          <w:rFonts w:ascii="Times New Roman" w:eastAsia="Times New Roman" w:hAnsi="Times New Roman" w:cs="Times New Roman"/>
          <w:color w:val="000000"/>
          <w:sz w:val="24"/>
        </w:rPr>
        <w:t xml:space="preserve"> </w:t>
      </w:r>
    </w:p>
    <w:p w14:paraId="23C3D8A9"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B5B9128"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OBJECTIVES OF ON CAMPUS LABS: </w:t>
      </w:r>
    </w:p>
    <w:p w14:paraId="72DC6320" w14:textId="77777777" w:rsidR="009462C2" w:rsidRPr="009462C2" w:rsidRDefault="009462C2" w:rsidP="009462C2">
      <w:pPr>
        <w:spacing w:after="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 </w:t>
      </w:r>
    </w:p>
    <w:p w14:paraId="0BD3BA4A" w14:textId="77777777" w:rsidR="009462C2" w:rsidRPr="009462C2" w:rsidRDefault="009462C2" w:rsidP="009462C2">
      <w:pPr>
        <w:numPr>
          <w:ilvl w:val="0"/>
          <w:numId w:val="4"/>
        </w:numPr>
        <w:spacing w:after="5" w:line="250" w:lineRule="auto"/>
        <w:ind w:right="83" w:hanging="72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To provide for varied learning activities through the use of media, special equipment </w:t>
      </w:r>
      <w:r w:rsidR="003026E0" w:rsidRPr="009462C2">
        <w:rPr>
          <w:rFonts w:ascii="Times New Roman" w:eastAsia="Times New Roman" w:hAnsi="Times New Roman" w:cs="Times New Roman"/>
          <w:color w:val="000000"/>
        </w:rPr>
        <w:t>and clinical</w:t>
      </w:r>
      <w:r w:rsidRPr="009462C2">
        <w:rPr>
          <w:rFonts w:ascii="Times New Roman" w:eastAsia="Times New Roman" w:hAnsi="Times New Roman" w:cs="Times New Roman"/>
          <w:color w:val="000000"/>
        </w:rPr>
        <w:t xml:space="preserve"> simulations. </w:t>
      </w:r>
    </w:p>
    <w:p w14:paraId="549E5F81" w14:textId="77777777" w:rsidR="009462C2" w:rsidRPr="009462C2" w:rsidRDefault="009462C2" w:rsidP="009462C2">
      <w:pPr>
        <w:numPr>
          <w:ilvl w:val="0"/>
          <w:numId w:val="4"/>
        </w:numPr>
        <w:spacing w:after="5" w:line="250" w:lineRule="auto"/>
        <w:ind w:right="83" w:hanging="72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To allow for self-paced learning. </w:t>
      </w:r>
    </w:p>
    <w:p w14:paraId="5AC2C1A9" w14:textId="77777777" w:rsidR="009462C2" w:rsidRPr="009462C2" w:rsidRDefault="009462C2" w:rsidP="009462C2">
      <w:pPr>
        <w:numPr>
          <w:ilvl w:val="0"/>
          <w:numId w:val="4"/>
        </w:numPr>
        <w:spacing w:after="5" w:line="250" w:lineRule="auto"/>
        <w:ind w:right="83" w:hanging="72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To provide demonstration for skills and supervised practice of those skills. </w:t>
      </w:r>
    </w:p>
    <w:p w14:paraId="7C8C5C83" w14:textId="77777777" w:rsidR="009462C2" w:rsidRPr="009462C2" w:rsidRDefault="009462C2" w:rsidP="009462C2">
      <w:pPr>
        <w:numPr>
          <w:ilvl w:val="0"/>
          <w:numId w:val="4"/>
        </w:numPr>
        <w:spacing w:after="5" w:line="250" w:lineRule="auto"/>
        <w:ind w:right="83" w:hanging="72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To provide a setting for interaction with peers and faculty. </w:t>
      </w:r>
    </w:p>
    <w:p w14:paraId="2FC611EA" w14:textId="77777777" w:rsidR="009462C2" w:rsidRPr="009462C2" w:rsidRDefault="009462C2" w:rsidP="009462C2">
      <w:pPr>
        <w:numPr>
          <w:ilvl w:val="0"/>
          <w:numId w:val="4"/>
        </w:numPr>
        <w:spacing w:after="5" w:line="250" w:lineRule="auto"/>
        <w:ind w:right="83" w:hanging="72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To provide a one-to-one faculty evaluation of a student’s performance of specific skills prior to caring for patients in the clinical setting. </w:t>
      </w:r>
    </w:p>
    <w:p w14:paraId="5CAA0F74" w14:textId="77777777" w:rsidR="009462C2" w:rsidRPr="009462C2" w:rsidRDefault="009462C2" w:rsidP="009462C2">
      <w:pPr>
        <w:spacing w:after="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 </w:t>
      </w:r>
    </w:p>
    <w:p w14:paraId="031FBFFE"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The Vocational Nursing Faculty believes that the acquisition of nursing skills is a shared responsibility in learning between the educator(s) and the learner(s).  The learner’s active participation is the nucleus of all on campus clinical labs.  Situations are created that enable the student to apply theory, to problem-solve, and to develop dexterity of psychomotor skills which strengthen actual performance in the clinical setting.  </w:t>
      </w:r>
    </w:p>
    <w:p w14:paraId="7415277F" w14:textId="77777777" w:rsidR="009462C2" w:rsidRPr="009462C2" w:rsidRDefault="009462C2" w:rsidP="009462C2">
      <w:pPr>
        <w:spacing w:after="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 </w:t>
      </w:r>
    </w:p>
    <w:p w14:paraId="6A992421"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It is the student’s responsibility to devote the necessary time and commitment to assure success with each skill.  While practice time does vary, it must be emphasized that no student should present himself/herself for skill evaluation unless he/she has practiced at least once.  If practice time is used, every student should be able to master every skill in the course.  The students </w:t>
      </w:r>
      <w:r w:rsidRPr="009462C2">
        <w:rPr>
          <w:rFonts w:ascii="Times New Roman" w:eastAsia="Times New Roman" w:hAnsi="Times New Roman" w:cs="Times New Roman"/>
          <w:color w:val="000000"/>
          <w:u w:val="single" w:color="000000"/>
        </w:rPr>
        <w:t xml:space="preserve">SHOULD NOT present themselves for evaluation until they know they can perform the </w:t>
      </w:r>
      <w:r w:rsidRPr="008B3F51">
        <w:rPr>
          <w:rFonts w:ascii="Times New Roman" w:eastAsia="Times New Roman" w:hAnsi="Times New Roman" w:cs="Times New Roman"/>
          <w:color w:val="000000"/>
          <w:u w:val="single" w:color="000000"/>
        </w:rPr>
        <w:t>skill</w:t>
      </w:r>
      <w:r w:rsidRPr="008B3F51">
        <w:rPr>
          <w:rFonts w:ascii="Times New Roman" w:eastAsia="Times New Roman" w:hAnsi="Times New Roman" w:cs="Times New Roman"/>
          <w:color w:val="000000"/>
          <w:u w:val="single"/>
        </w:rPr>
        <w:t xml:space="preserve"> </w:t>
      </w:r>
      <w:r w:rsidRPr="008B3F51">
        <w:rPr>
          <w:rFonts w:ascii="Times New Roman" w:eastAsia="Times New Roman" w:hAnsi="Times New Roman" w:cs="Times New Roman"/>
          <w:color w:val="000000"/>
          <w:u w:val="single" w:color="000000"/>
        </w:rPr>
        <w:t>according</w:t>
      </w:r>
      <w:r w:rsidRPr="009462C2">
        <w:rPr>
          <w:rFonts w:ascii="Times New Roman" w:eastAsia="Times New Roman" w:hAnsi="Times New Roman" w:cs="Times New Roman"/>
          <w:color w:val="000000"/>
          <w:u w:val="single" w:color="000000"/>
        </w:rPr>
        <w:t xml:space="preserve"> to the skill evaluation tool.</w:t>
      </w:r>
      <w:r w:rsidRPr="009462C2">
        <w:rPr>
          <w:rFonts w:ascii="Times New Roman" w:eastAsia="Times New Roman" w:hAnsi="Times New Roman" w:cs="Times New Roman"/>
          <w:color w:val="000000"/>
        </w:rPr>
        <w:t xml:space="preserve">  </w:t>
      </w:r>
    </w:p>
    <w:p w14:paraId="100BF39D" w14:textId="77777777" w:rsidR="009462C2" w:rsidRPr="009462C2" w:rsidRDefault="009462C2" w:rsidP="009462C2">
      <w:pPr>
        <w:spacing w:after="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 </w:t>
      </w:r>
    </w:p>
    <w:p w14:paraId="358D778C"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At no time will one student be allowed to observe the skills evaluation of another student except where two students or a group of students are involved in joint evaluations (Ex.:  personal care, administration of medications). </w:t>
      </w:r>
    </w:p>
    <w:p w14:paraId="0F300177" w14:textId="77777777" w:rsidR="009462C2" w:rsidRPr="009462C2" w:rsidRDefault="009462C2" w:rsidP="009462C2">
      <w:pPr>
        <w:spacing w:after="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 </w:t>
      </w:r>
    </w:p>
    <w:p w14:paraId="3FB4F045"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rPr>
      </w:pPr>
      <w:r w:rsidRPr="009462C2">
        <w:rPr>
          <w:rFonts w:ascii="Times New Roman" w:eastAsia="Times New Roman" w:hAnsi="Times New Roman" w:cs="Times New Roman"/>
          <w:color w:val="000000"/>
        </w:rPr>
        <w:t xml:space="preserve">Faculty will demonstrate a given skill during classroom or on campus clinical time. Students may arrange additional assistance by making an appointment with a faculty member. After practice, students will return the demonstration at scheduled times for evaluation by faculty.  Students are expected to report at the scheduled time.  The classroom or clinical attendance policy applies. </w:t>
      </w:r>
    </w:p>
    <w:p w14:paraId="1B727031"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046DB93" w14:textId="77777777" w:rsidR="009462C2" w:rsidRPr="009462C2" w:rsidRDefault="009462C2" w:rsidP="009462C2">
      <w:pPr>
        <w:spacing w:after="5" w:line="250" w:lineRule="auto"/>
        <w:ind w:left="-5" w:right="83" w:hanging="1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On campus Lab Evaluation </w:t>
      </w:r>
    </w:p>
    <w:p w14:paraId="09624CBB"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B264980"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Students will have three opportunities for successful completion of a required skill.  If the first demonstration is not satisfactory, the student will be given appropriate feedback to correct the problem area(s). The student will then have a second attempt. If they are once again unsuccessful, a written counseling form will be reviewed with the student. This form will describe the remediation recommendations by the faculty.  The third demonstration will be observed by an alternate clinical instructor.  The ability to successfully perform skills is necessary for safe, competent patient care.  If the third demonstration is not satisfactory, the student will not be allowed to continue in the program. The student will receive an “F” for the theory course associated with the skill and a withdrawal in the clinical course. The student will also receive a withdrawal for any other vocational nursing courses in which they are currently enrolled. </w:t>
      </w: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br w:type="page"/>
      </w:r>
    </w:p>
    <w:p w14:paraId="26DE6362" w14:textId="77777777" w:rsidR="009462C2" w:rsidRPr="009462C2" w:rsidRDefault="009462C2" w:rsidP="009462C2">
      <w:pPr>
        <w:spacing w:after="0"/>
        <w:ind w:left="26" w:right="97" w:hanging="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TEXARKANA COLLEGE VOCATIONAL NURSING </w:t>
      </w:r>
    </w:p>
    <w:p w14:paraId="3C975CB3" w14:textId="77777777" w:rsidR="009462C2" w:rsidRPr="009462C2" w:rsidRDefault="009462C2" w:rsidP="009462C2">
      <w:pPr>
        <w:spacing w:after="0"/>
        <w:ind w:right="20"/>
        <w:jc w:val="cente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5CC1E6A" w14:textId="77777777" w:rsidR="009462C2" w:rsidRPr="009462C2" w:rsidRDefault="009462C2" w:rsidP="009462C2">
      <w:pPr>
        <w:keepNext/>
        <w:keepLines/>
        <w:spacing w:after="0" w:line="269" w:lineRule="auto"/>
        <w:ind w:left="19" w:right="93" w:hanging="10"/>
        <w:jc w:val="center"/>
        <w:outlineLvl w:val="1"/>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CLINICAL EVALUATION</w:t>
      </w:r>
      <w:r w:rsidRPr="009462C2">
        <w:rPr>
          <w:rFonts w:ascii="Times New Roman" w:eastAsia="Times New Roman" w:hAnsi="Times New Roman" w:cs="Times New Roman"/>
          <w:color w:val="000000"/>
          <w:sz w:val="24"/>
        </w:rPr>
        <w:t xml:space="preserve"> </w:t>
      </w:r>
    </w:p>
    <w:p w14:paraId="52B784C0" w14:textId="77777777" w:rsidR="009462C2" w:rsidRPr="009462C2" w:rsidRDefault="009462C2" w:rsidP="009462C2">
      <w:pPr>
        <w:spacing w:after="0"/>
        <w:ind w:right="20"/>
        <w:jc w:val="cente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56C9516"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Clinical evaluation in the Vocational Nursing Program at Texarkana College reflects the    program philosophy.  Learning is: </w:t>
      </w:r>
    </w:p>
    <w:p w14:paraId="11A056F2" w14:textId="77777777" w:rsidR="009462C2" w:rsidRPr="009462C2" w:rsidRDefault="009462C2" w:rsidP="009462C2">
      <w:pPr>
        <w:numPr>
          <w:ilvl w:val="0"/>
          <w:numId w:val="5"/>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Comprised of cognitive, affective, and psychomotor components, </w:t>
      </w:r>
    </w:p>
    <w:p w14:paraId="4F342F3F" w14:textId="77777777" w:rsidR="009462C2" w:rsidRPr="009462C2" w:rsidRDefault="009462C2" w:rsidP="009462C2">
      <w:pPr>
        <w:numPr>
          <w:ilvl w:val="0"/>
          <w:numId w:val="5"/>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 continuous process, </w:t>
      </w:r>
    </w:p>
    <w:p w14:paraId="2005599B" w14:textId="77777777" w:rsidR="009462C2" w:rsidRPr="009462C2" w:rsidRDefault="009462C2" w:rsidP="009462C2">
      <w:pPr>
        <w:numPr>
          <w:ilvl w:val="0"/>
          <w:numId w:val="5"/>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Demonstrated by a change in behavior,  </w:t>
      </w:r>
      <w:r w:rsidRPr="009462C2">
        <w:rPr>
          <w:rFonts w:ascii="Times New Roman" w:eastAsia="Times New Roman" w:hAnsi="Times New Roman" w:cs="Times New Roman"/>
          <w:color w:val="000000"/>
          <w:sz w:val="24"/>
        </w:rPr>
        <w:tab/>
      </w:r>
    </w:p>
    <w:p w14:paraId="084B615C" w14:textId="77777777" w:rsidR="009462C2" w:rsidRPr="009462C2" w:rsidRDefault="009462C2" w:rsidP="009462C2">
      <w:pPr>
        <w:numPr>
          <w:ilvl w:val="0"/>
          <w:numId w:val="5"/>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Enhanced by a multisensory approach, and </w:t>
      </w:r>
    </w:p>
    <w:p w14:paraId="4EE2B5ED" w14:textId="77777777" w:rsidR="009462C2" w:rsidRPr="009462C2" w:rsidRDefault="009462C2" w:rsidP="009462C2">
      <w:pPr>
        <w:tabs>
          <w:tab w:val="center" w:pos="810"/>
          <w:tab w:val="center" w:pos="2162"/>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5. </w:t>
      </w:r>
      <w:r w:rsidRPr="009462C2">
        <w:rPr>
          <w:rFonts w:ascii="Times New Roman" w:eastAsia="Times New Roman" w:hAnsi="Times New Roman" w:cs="Times New Roman"/>
          <w:color w:val="000000"/>
          <w:sz w:val="24"/>
        </w:rPr>
        <w:tab/>
        <w:t xml:space="preserve">       Individualistic. </w:t>
      </w:r>
    </w:p>
    <w:p w14:paraId="6A6A2514"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51D6442"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While the faculty is accountable for curricular planning and the creation of a learning environment, learning is ultimately the responsibility of the student. </w:t>
      </w:r>
    </w:p>
    <w:p w14:paraId="539BF258"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0AD06EB"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The clinical evaluation process is based upon the program philosophy, the Code of Ethics, and standards of nursing practice.  Evaluation of student learning is the responsibility of the faculty.  </w:t>
      </w:r>
      <w:r w:rsidRPr="009462C2">
        <w:rPr>
          <w:rFonts w:ascii="Times New Roman" w:eastAsia="Times New Roman" w:hAnsi="Times New Roman" w:cs="Times New Roman"/>
          <w:color w:val="000000"/>
          <w:sz w:val="24"/>
          <w:u w:val="single" w:color="000000"/>
        </w:rPr>
        <w:t>Not all student behaviors and faculty decisions about such behaviors are predictable or</w:t>
      </w: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u w:val="single" w:color="000000"/>
        </w:rPr>
        <w:t xml:space="preserve">quantifiable; </w:t>
      </w:r>
      <w:r w:rsidRPr="009462C2">
        <w:rPr>
          <w:rFonts w:ascii="Times New Roman" w:eastAsia="Times New Roman" w:hAnsi="Times New Roman" w:cs="Times New Roman"/>
          <w:color w:val="000000"/>
          <w:sz w:val="24"/>
        </w:rPr>
        <w:t xml:space="preserve">therefore, the clinical evaluation tool (CEB) is a reference tool only and not an exhaustive contract.  Students should be aware that they are in a vocational nursing program and the faculty has the responsibility to use their collective professional judgment to determine when the student’s clinical, academic, or personal performance and professional accountability are inconsistent with the responsibility for guarding patient safety, and also determine if the student is to be given re-learning opportunity, asked to withdraw from the program, or subject to disciplinary action (Texarkana College Student Handbook). </w:t>
      </w:r>
    </w:p>
    <w:p w14:paraId="28EF1CE5"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8344784"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CLINICAL EVALUATION PROCESS </w:t>
      </w:r>
    </w:p>
    <w:p w14:paraId="08A89A5A"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7362ADD"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This time of learning, beginning when the clinical portion of the nursing course starts, provides opportunity for the student to learn and practice cognitive, affective, and psychomotor skills needed for the implementation of safe nursing care.  Clinical evaluation is based upon seven categories identified in the Clinical Evaluation Booklet (CEB): </w:t>
      </w:r>
    </w:p>
    <w:p w14:paraId="041734A9" w14:textId="77777777" w:rsidR="009462C2" w:rsidRPr="009462C2" w:rsidRDefault="009462C2" w:rsidP="009462C2">
      <w:pPr>
        <w:numPr>
          <w:ilvl w:val="0"/>
          <w:numId w:val="6"/>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Assessment </w:t>
      </w:r>
    </w:p>
    <w:p w14:paraId="094BD8BE" w14:textId="77777777" w:rsidR="009462C2" w:rsidRPr="009462C2" w:rsidRDefault="009462C2" w:rsidP="009462C2">
      <w:pPr>
        <w:numPr>
          <w:ilvl w:val="0"/>
          <w:numId w:val="6"/>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Planning </w:t>
      </w:r>
    </w:p>
    <w:p w14:paraId="3DC69DFB" w14:textId="77777777" w:rsidR="009462C2" w:rsidRPr="009462C2" w:rsidRDefault="009462C2" w:rsidP="009462C2">
      <w:pPr>
        <w:numPr>
          <w:ilvl w:val="0"/>
          <w:numId w:val="6"/>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Implementation </w:t>
      </w:r>
    </w:p>
    <w:p w14:paraId="07A77F6D" w14:textId="77777777" w:rsidR="009462C2" w:rsidRPr="009462C2" w:rsidRDefault="009462C2" w:rsidP="009462C2">
      <w:pPr>
        <w:numPr>
          <w:ilvl w:val="0"/>
          <w:numId w:val="6"/>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Interpersonal relations </w:t>
      </w:r>
    </w:p>
    <w:p w14:paraId="3FD038E3" w14:textId="77777777" w:rsidR="009462C2" w:rsidRPr="009462C2" w:rsidRDefault="009462C2" w:rsidP="009462C2">
      <w:pPr>
        <w:numPr>
          <w:ilvl w:val="0"/>
          <w:numId w:val="6"/>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Evaluation </w:t>
      </w:r>
    </w:p>
    <w:p w14:paraId="32233076" w14:textId="77777777" w:rsidR="009462C2" w:rsidRPr="009462C2" w:rsidRDefault="009462C2" w:rsidP="009462C2">
      <w:pPr>
        <w:numPr>
          <w:ilvl w:val="0"/>
          <w:numId w:val="6"/>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Professional behavior and ethics </w:t>
      </w:r>
    </w:p>
    <w:p w14:paraId="0B06EA19" w14:textId="77777777" w:rsidR="009462C2" w:rsidRPr="009462C2" w:rsidRDefault="009462C2" w:rsidP="009462C2">
      <w:pPr>
        <w:numPr>
          <w:ilvl w:val="0"/>
          <w:numId w:val="6"/>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Safety </w:t>
      </w:r>
    </w:p>
    <w:p w14:paraId="234F82A5"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The Clinical Evaluation Booklet (CEB) identifies the specific clinical objectives and cues in each of the seven categories and the number of actions required for a “Satisfactory” and “Unsatisfactory” determination.  </w:t>
      </w:r>
      <w:r w:rsidRPr="009462C2">
        <w:rPr>
          <w:rFonts w:ascii="Times New Roman" w:eastAsia="Times New Roman" w:hAnsi="Times New Roman" w:cs="Times New Roman"/>
          <w:color w:val="000000"/>
          <w:sz w:val="24"/>
          <w:u w:val="single" w:color="000000"/>
        </w:rPr>
        <w:t>Failure to satisfactorily attain the minimum number of</w:t>
      </w: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u w:val="single" w:color="000000"/>
        </w:rPr>
        <w:t>objectives to pass any of the seven categories of evaluation in the CEB results in an</w:t>
      </w: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u w:val="single" w:color="000000"/>
        </w:rPr>
        <w:t>unsatisfactory evaluation for the entire clinical day.</w:t>
      </w:r>
      <w:r w:rsidRPr="009462C2">
        <w:rPr>
          <w:rFonts w:ascii="Times New Roman" w:eastAsia="Times New Roman" w:hAnsi="Times New Roman" w:cs="Times New Roman"/>
          <w:color w:val="000000"/>
          <w:sz w:val="24"/>
        </w:rPr>
        <w:t xml:space="preserve"> </w:t>
      </w:r>
    </w:p>
    <w:p w14:paraId="3C53CB4F"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The student is expected to learn from any errors in judgment or practice and to continuously improve clinical abilities. The student is expected to perform clinical skills based on content from previous courses in the curriculum and from the current nursing course. </w:t>
      </w:r>
    </w:p>
    <w:p w14:paraId="75AB6798"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BB22083"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The clinical instructor will give verbal feedback to the student regarding satisfactory and unsatisfactory performance. Written feedback is documented in the Clinical Evaluation Booklet (CEB) for each clinical day. While the student has access to the evaluation information for each clinical day, a conference may be initiated by the student or instructor if clarification is necessary. </w:t>
      </w:r>
    </w:p>
    <w:p w14:paraId="0B9629D2"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B97EAE3"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b/>
          <w:bCs/>
          <w:sz w:val="24"/>
          <w:szCs w:val="20"/>
        </w:rPr>
      </w:pPr>
      <w:r w:rsidRPr="00C97555">
        <w:rPr>
          <w:rFonts w:ascii="Times New Roman" w:eastAsia="Times New Roman" w:hAnsi="Times New Roman" w:cs="Times New Roman"/>
          <w:b/>
          <w:bCs/>
          <w:sz w:val="24"/>
          <w:szCs w:val="20"/>
        </w:rPr>
        <w:t>LEVELS OF EVALUATION AND PROGRESSION</w:t>
      </w:r>
    </w:p>
    <w:p w14:paraId="1E1AEE51"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b/>
          <w:bCs/>
          <w:sz w:val="24"/>
          <w:szCs w:val="20"/>
        </w:rPr>
      </w:pPr>
    </w:p>
    <w:p w14:paraId="0A3569D4"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b/>
          <w:bCs/>
          <w:sz w:val="24"/>
          <w:szCs w:val="24"/>
        </w:rPr>
      </w:pPr>
      <w:r w:rsidRPr="00C97555">
        <w:rPr>
          <w:rFonts w:ascii="Times New Roman" w:eastAsia="Times New Roman" w:hAnsi="Times New Roman" w:cs="Times New Roman"/>
          <w:b/>
          <w:bCs/>
          <w:sz w:val="24"/>
          <w:szCs w:val="24"/>
        </w:rPr>
        <w:t>Level I</w:t>
      </w:r>
    </w:p>
    <w:p w14:paraId="3E2999AC"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5CF9230A"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 xml:space="preserve">Student errors in judgment, issues during practice in the clinical setting, or failure to meet clinical objectives will be addressed by the instructor. If, in the professional judgment of the clinical instructor, these errors do not significantly compromise patient safety, jeopardize clinical environment relationships, or deviate from scope of vocational nursing practice, the student will be placed on a Level I Warning. This level is to make the student aware of issues that are of concern to the instructor and that corrective action is needed to be successful in the program. This level can be in the form of: </w:t>
      </w:r>
    </w:p>
    <w:p w14:paraId="5CC22261"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1EADC4B9"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 xml:space="preserve">1. Documentation in the clinical evaluation booklet </w:t>
      </w:r>
    </w:p>
    <w:p w14:paraId="0B60ACC0"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 xml:space="preserve">2. A formal Level I written report  </w:t>
      </w:r>
    </w:p>
    <w:p w14:paraId="16CFF66D"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 xml:space="preserve">3. Or it may be both of these actions </w:t>
      </w:r>
    </w:p>
    <w:p w14:paraId="432D81AC"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w:t>
      </w:r>
    </w:p>
    <w:p w14:paraId="43D487AA"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4B6558FA"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b/>
          <w:bCs/>
          <w:sz w:val="24"/>
          <w:szCs w:val="24"/>
        </w:rPr>
      </w:pPr>
      <w:r w:rsidRPr="00C97555">
        <w:rPr>
          <w:rFonts w:ascii="Times New Roman" w:eastAsia="Times New Roman" w:hAnsi="Times New Roman" w:cs="Times New Roman"/>
          <w:b/>
          <w:bCs/>
          <w:sz w:val="24"/>
          <w:szCs w:val="24"/>
        </w:rPr>
        <w:t>Level II</w:t>
      </w:r>
    </w:p>
    <w:p w14:paraId="0A134EF5"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21C8C235"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 xml:space="preserve">When, in the professional judgment of the clinical instructor, the student’s clinical performance does not improve or it compromises patient safety, jeopardizes clinical environment relationships, or deviates from scope of vocational nursing practice, a Level II Learning Contract is indicated. If the student demonstrates that correction of the issues has occurred, the student will be allowed to continue in the nursing course without further counseling. If student continues to fail to meet objectives or issues of concern continue to arise, a Level III One-on-One contract will be initiated. </w:t>
      </w:r>
    </w:p>
    <w:p w14:paraId="2DCF1D62"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7DA6FFEE"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b/>
          <w:bCs/>
          <w:sz w:val="24"/>
          <w:szCs w:val="24"/>
        </w:rPr>
      </w:pPr>
      <w:r w:rsidRPr="00C97555">
        <w:rPr>
          <w:rFonts w:ascii="Times New Roman" w:eastAsia="Times New Roman" w:hAnsi="Times New Roman" w:cs="Times New Roman"/>
          <w:b/>
          <w:bCs/>
          <w:sz w:val="24"/>
          <w:szCs w:val="24"/>
        </w:rPr>
        <w:t>Level III</w:t>
      </w:r>
    </w:p>
    <w:p w14:paraId="0AB54AAB"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67FE49AD"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When, in the professional judgment of the clinical instructor, the student continues to be unable to meet clinical objectives, or issues continue to arise that compromises patient safety, jeopardizes clinical environment relationships, or deviates from scope of vocational nursing practice, the student is placed on a Level III One-on-One contract.</w:t>
      </w:r>
    </w:p>
    <w:p w14:paraId="215D5D99"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15DC71B4"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The VN faculty will implement a direct, one-on-one observation of the student’s clinical performance by a chosen faculty member. This faculty member will observe the student throughout the day. If, at any time throughout the observation, actions by the student are deemed to be unsafe or do not meet the requirements of the VN program, the faculty member can dismiss the student and end the observation at that time. The student’s performance will be evaluated by the observing faculty member, other faculty members, and/or the dean of the Health Sciences department for a professional consensus.</w:t>
      </w:r>
    </w:p>
    <w:p w14:paraId="4502C5EE"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 xml:space="preserve">If the consensus of the evaluators is that the student’s performance is “Satisfactory”, the student will be allowed to continue in all nursing courses. </w:t>
      </w:r>
    </w:p>
    <w:p w14:paraId="16701680"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651BFA93"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If the student’s performance is determined to be “Unsatisfactory”, the student:</w:t>
      </w:r>
    </w:p>
    <w:p w14:paraId="7D68BD94"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363DD159" w14:textId="77777777" w:rsidR="00C97555" w:rsidRPr="00C97555" w:rsidRDefault="00C97555" w:rsidP="00C97555">
      <w:pPr>
        <w:numPr>
          <w:ilvl w:val="0"/>
          <w:numId w:val="54"/>
        </w:numPr>
        <w:overflowPunct w:val="0"/>
        <w:autoSpaceDE w:val="0"/>
        <w:autoSpaceDN w:val="0"/>
        <w:adjustRightInd w:val="0"/>
        <w:spacing w:after="0" w:line="240" w:lineRule="auto"/>
        <w:rPr>
          <w:rFonts w:ascii="Times New Roman" w:eastAsia="Calibri" w:hAnsi="Times New Roman" w:cs="Times New Roman"/>
          <w:sz w:val="24"/>
          <w:szCs w:val="24"/>
        </w:rPr>
      </w:pPr>
      <w:r w:rsidRPr="00C97555">
        <w:rPr>
          <w:rFonts w:ascii="Times New Roman" w:eastAsia="Calibri" w:hAnsi="Times New Roman" w:cs="Times New Roman"/>
          <w:sz w:val="24"/>
          <w:szCs w:val="24"/>
        </w:rPr>
        <w:t>will not be allowed to continue in their nursing courses.</w:t>
      </w:r>
    </w:p>
    <w:p w14:paraId="7C952376"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ab/>
        <w:t>2.</w:t>
      </w:r>
      <w:r w:rsidRPr="00C97555">
        <w:rPr>
          <w:rFonts w:ascii="Times New Roman" w:eastAsia="Times New Roman" w:hAnsi="Times New Roman" w:cs="Times New Roman"/>
          <w:sz w:val="24"/>
          <w:szCs w:val="24"/>
        </w:rPr>
        <w:tab/>
        <w:t>will not be allowed to progress to the next semester or program completion.</w:t>
      </w:r>
    </w:p>
    <w:p w14:paraId="007E67CC"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p>
    <w:p w14:paraId="0C60AF64"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4"/>
        </w:rPr>
      </w:pPr>
      <w:r w:rsidRPr="00C97555">
        <w:rPr>
          <w:rFonts w:ascii="Times New Roman" w:eastAsia="Times New Roman" w:hAnsi="Times New Roman" w:cs="Times New Roman"/>
          <w:sz w:val="24"/>
          <w:szCs w:val="24"/>
        </w:rPr>
        <w:t>Having earned a clinical failure, an “F” will be recorded as the grade for the clinical course. The student will be withdrawn from all other vocational nursing courses.</w:t>
      </w:r>
    </w:p>
    <w:p w14:paraId="74353E3B"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0"/>
          <w:szCs w:val="20"/>
        </w:rPr>
      </w:pPr>
    </w:p>
    <w:p w14:paraId="39A15DE6"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b/>
          <w:sz w:val="24"/>
          <w:szCs w:val="20"/>
        </w:rPr>
      </w:pPr>
      <w:r w:rsidRPr="00C97555">
        <w:rPr>
          <w:rFonts w:ascii="Times New Roman" w:eastAsia="Times New Roman" w:hAnsi="Times New Roman" w:cs="Times New Roman"/>
          <w:b/>
          <w:sz w:val="24"/>
          <w:szCs w:val="20"/>
        </w:rPr>
        <w:t>Any student who is dismissed from the Vocational Nursing (VN) program due to Professional and/or Ethical violations is not eligible for re-entry. In addition, any student who has a clinical failure is not eligible for re-entry into the VN program.</w:t>
      </w:r>
    </w:p>
    <w:p w14:paraId="7E9C178B"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sz w:val="24"/>
          <w:szCs w:val="20"/>
        </w:rPr>
      </w:pPr>
    </w:p>
    <w:p w14:paraId="45402B47" w14:textId="77777777" w:rsidR="00C97555" w:rsidRPr="00C97555" w:rsidRDefault="00C97555" w:rsidP="00C97555">
      <w:pPr>
        <w:overflowPunct w:val="0"/>
        <w:autoSpaceDE w:val="0"/>
        <w:autoSpaceDN w:val="0"/>
        <w:adjustRightInd w:val="0"/>
        <w:spacing w:after="0" w:line="240" w:lineRule="auto"/>
        <w:rPr>
          <w:rFonts w:ascii="Times New Roman" w:eastAsia="Times New Roman" w:hAnsi="Times New Roman" w:cs="Times New Roman"/>
          <w:b/>
          <w:bCs/>
          <w:sz w:val="24"/>
          <w:szCs w:val="20"/>
        </w:rPr>
      </w:pPr>
      <w:r w:rsidRPr="00C97555">
        <w:rPr>
          <w:rFonts w:ascii="Times New Roman" w:eastAsia="Times New Roman" w:hAnsi="Times New Roman" w:cs="Times New Roman"/>
          <w:b/>
          <w:bCs/>
          <w:sz w:val="24"/>
          <w:szCs w:val="20"/>
        </w:rPr>
        <w:t>Unprofessionalism, any compromised patient care, or any issue/behavior that is severe in nature can result in referral to the T. C. Professional Conduct committee.</w:t>
      </w:r>
    </w:p>
    <w:p w14:paraId="2358E576" w14:textId="0AD940CF" w:rsidR="00DF3FDB" w:rsidRPr="00DF3FDB" w:rsidRDefault="00DF3FDB" w:rsidP="00DF3FDB">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rPr>
      </w:pPr>
    </w:p>
    <w:p w14:paraId="0C609934" w14:textId="0DBAA211" w:rsidR="006774FF" w:rsidRDefault="009462C2" w:rsidP="00C97555">
      <w:pPr>
        <w:spacing w:after="0"/>
        <w:rPr>
          <w:rFonts w:ascii="Times New Roman" w:eastAsia="Times New Roman" w:hAnsi="Times New Roman" w:cs="Times New Roman"/>
          <w:b/>
          <w:color w:val="000000"/>
          <w:sz w:val="24"/>
        </w:rPr>
      </w:pPr>
      <w:r w:rsidRPr="009462C2">
        <w:rPr>
          <w:rFonts w:ascii="Times New Roman" w:eastAsia="Times New Roman" w:hAnsi="Times New Roman" w:cs="Times New Roman"/>
          <w:color w:val="000000"/>
          <w:sz w:val="24"/>
        </w:rPr>
        <w:t xml:space="preserve"> </w:t>
      </w:r>
    </w:p>
    <w:p w14:paraId="3F1AEB6B" w14:textId="77777777" w:rsidR="009462C2" w:rsidRPr="009462C2" w:rsidRDefault="009462C2" w:rsidP="009462C2">
      <w:pPr>
        <w:keepNext/>
        <w:keepLines/>
        <w:spacing w:after="0"/>
        <w:ind w:left="-5" w:hanging="10"/>
        <w:outlineLvl w:val="2"/>
        <w:rPr>
          <w:rFonts w:ascii="Times New Roman" w:eastAsia="Times New Roman" w:hAnsi="Times New Roman" w:cs="Times New Roman"/>
          <w:color w:val="000000"/>
          <w:sz w:val="24"/>
          <w:u w:val="single" w:color="000000"/>
        </w:rPr>
      </w:pPr>
      <w:r w:rsidRPr="009462C2">
        <w:rPr>
          <w:rFonts w:ascii="Times New Roman" w:eastAsia="Times New Roman" w:hAnsi="Times New Roman" w:cs="Times New Roman"/>
          <w:b/>
          <w:color w:val="000000"/>
          <w:sz w:val="24"/>
          <w:u w:val="single" w:color="000000"/>
        </w:rPr>
        <w:t>Comprehensive Predictor</w:t>
      </w:r>
      <w:r w:rsidRPr="009462C2">
        <w:rPr>
          <w:rFonts w:ascii="Times New Roman" w:eastAsia="Times New Roman" w:hAnsi="Times New Roman" w:cs="Times New Roman"/>
          <w:b/>
          <w:color w:val="000000"/>
          <w:sz w:val="24"/>
          <w:u w:color="000000"/>
        </w:rPr>
        <w:t xml:space="preserve"> </w:t>
      </w:r>
    </w:p>
    <w:p w14:paraId="06C636D9"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D32E78A" w14:textId="18A9FA51"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An ATI PN Comprehensive Exam will be administered approximately mid-way through the 3rd semester. The student must score at least 71.3 or higher for the PN Comprehensive Predictor (Percentage Correct) equating to a &gt;90% predicted probability of passing NCLEX-PN. If the required </w:t>
      </w:r>
      <w:r w:rsidRPr="009462C2">
        <w:rPr>
          <w:rFonts w:ascii="Times New Roman" w:eastAsia="Times New Roman" w:hAnsi="Times New Roman" w:cs="Times New Roman"/>
          <w:color w:val="000000"/>
          <w:sz w:val="24"/>
          <w:u w:val="single" w:color="000000"/>
        </w:rPr>
        <w:t>&gt;</w:t>
      </w:r>
      <w:r w:rsidRPr="009462C2">
        <w:rPr>
          <w:rFonts w:ascii="Times New Roman" w:eastAsia="Times New Roman" w:hAnsi="Times New Roman" w:cs="Times New Roman"/>
          <w:color w:val="000000"/>
          <w:sz w:val="24"/>
        </w:rPr>
        <w:t>71.3% is not attained, the student will be required to complete 10 hours of remediation in the Computer lab, logged in time, prior to release of program grades. These 10 hours will be computer programs geared toward the student’s weak area</w:t>
      </w:r>
      <w:r w:rsidR="00C73AAB">
        <w:rPr>
          <w:rFonts w:ascii="Times New Roman" w:eastAsia="Times New Roman" w:hAnsi="Times New Roman" w:cs="Times New Roman"/>
          <w:color w:val="000000"/>
          <w:sz w:val="24"/>
        </w:rPr>
        <w:t xml:space="preserve"> and assigned by the instructors</w:t>
      </w:r>
      <w:r w:rsidRPr="009462C2">
        <w:rPr>
          <w:rFonts w:ascii="Times New Roman" w:eastAsia="Times New Roman" w:hAnsi="Times New Roman" w:cs="Times New Roman"/>
          <w:color w:val="000000"/>
          <w:sz w:val="24"/>
        </w:rPr>
        <w:t xml:space="preserve">. The student will then take a second ATI – Comprehensive Predictor exam. </w:t>
      </w:r>
    </w:p>
    <w:p w14:paraId="24E988A1"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p>
    <w:p w14:paraId="2E2B46C1"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p>
    <w:p w14:paraId="4D4631C7" w14:textId="77777777" w:rsidR="009462C2" w:rsidRPr="009462C2" w:rsidRDefault="009462C2" w:rsidP="009462C2">
      <w:pPr>
        <w:keepNext/>
        <w:keepLines/>
        <w:spacing w:after="0"/>
        <w:ind w:left="-5" w:hanging="10"/>
        <w:outlineLvl w:val="2"/>
        <w:rPr>
          <w:rFonts w:ascii="Times New Roman" w:eastAsia="Times New Roman" w:hAnsi="Times New Roman" w:cs="Times New Roman"/>
          <w:color w:val="000000"/>
          <w:sz w:val="24"/>
          <w:u w:val="single" w:color="000000"/>
        </w:rPr>
      </w:pPr>
      <w:r w:rsidRPr="009462C2">
        <w:rPr>
          <w:rFonts w:ascii="Times New Roman" w:eastAsia="Times New Roman" w:hAnsi="Times New Roman" w:cs="Times New Roman"/>
          <w:b/>
          <w:color w:val="000000"/>
          <w:sz w:val="24"/>
          <w:u w:val="single" w:color="000000"/>
        </w:rPr>
        <w:t>Mandatory NCLEX-PN Review</w:t>
      </w:r>
      <w:r w:rsidRPr="009462C2">
        <w:rPr>
          <w:rFonts w:ascii="Times New Roman" w:eastAsia="Times New Roman" w:hAnsi="Times New Roman" w:cs="Times New Roman"/>
          <w:b/>
          <w:color w:val="000000"/>
          <w:sz w:val="24"/>
          <w:u w:color="000000"/>
        </w:rPr>
        <w:t xml:space="preserve"> </w:t>
      </w:r>
    </w:p>
    <w:p w14:paraId="18F08D11"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F607C9F"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In order to take full advantage of every opportunity for students to be successful on their NCLEX-PN licensure exam, the NCLEX-PN Review Course is included as a mandatory component for completion of the Vocational Nursing Program.  This review course is incorporated as part of VNSG 1219:  Professional Development and VNSG 2463: Clinicals.  The cost of the course is incorporated into tuition and fees. </w:t>
      </w:r>
    </w:p>
    <w:p w14:paraId="1399C97D"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DD37F34"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128FBB3" w14:textId="39A1EB17" w:rsidR="00155009" w:rsidRDefault="00155009">
      <w:pPr>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br w:type="page"/>
      </w:r>
    </w:p>
    <w:p w14:paraId="4A207794" w14:textId="77777777" w:rsidR="009D6C41" w:rsidRDefault="009462C2" w:rsidP="009D6C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u w:val="single"/>
        </w:rPr>
      </w:pPr>
      <w:r w:rsidRPr="009462C2">
        <w:rPr>
          <w:rFonts w:ascii="Times New Roman" w:eastAsia="Times New Roman" w:hAnsi="Times New Roman" w:cs="Times New Roman"/>
          <w:b/>
          <w:color w:val="000000"/>
          <w:sz w:val="24"/>
        </w:rPr>
        <w:t xml:space="preserve"> </w:t>
      </w:r>
      <w:r w:rsidR="009D6C41">
        <w:rPr>
          <w:rFonts w:ascii="Times New Roman" w:eastAsia="Times New Roman" w:hAnsi="Times New Roman" w:cs="Times New Roman"/>
          <w:b/>
          <w:sz w:val="24"/>
          <w:szCs w:val="20"/>
          <w:u w:val="single"/>
        </w:rPr>
        <w:t>REQUIRED RESOURCES</w:t>
      </w:r>
    </w:p>
    <w:p w14:paraId="5A983EC8" w14:textId="77777777" w:rsidR="009D6C41" w:rsidRDefault="009D6C41" w:rsidP="009D6C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p>
    <w:p w14:paraId="1DAD6C94" w14:textId="77777777" w:rsidR="009D6C41" w:rsidRDefault="009D6C41" w:rsidP="009D6C41">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Pr>
          <w:rFonts w:ascii="Times New Roman" w:eastAsia="Times New Roman" w:hAnsi="Times New Roman" w:cs="Times New Roman"/>
          <w:sz w:val="24"/>
          <w:szCs w:val="20"/>
        </w:rPr>
        <w:tab/>
        <w:t xml:space="preserve">Ackley, B. J. &amp; Ladwig, G. B., (2020), </w:t>
      </w:r>
      <w:r>
        <w:rPr>
          <w:rFonts w:ascii="Times New Roman" w:eastAsia="Times New Roman" w:hAnsi="Times New Roman" w:cs="Times New Roman"/>
          <w:sz w:val="24"/>
          <w:szCs w:val="20"/>
          <w:u w:val="single"/>
        </w:rPr>
        <w:t xml:space="preserve">Nursing Diagnosis Handbook:  A Guide to </w:t>
      </w:r>
      <w:r>
        <w:rPr>
          <w:rFonts w:ascii="Times New Roman" w:eastAsia="Times New Roman" w:hAnsi="Times New Roman" w:cs="Times New Roman"/>
          <w:sz w:val="24"/>
          <w:szCs w:val="20"/>
        </w:rPr>
        <w:tab/>
      </w:r>
      <w:r>
        <w:rPr>
          <w:rFonts w:ascii="Times New Roman" w:eastAsia="Times New Roman" w:hAnsi="Times New Roman" w:cs="Times New Roman"/>
          <w:sz w:val="24"/>
          <w:szCs w:val="20"/>
          <w:u w:val="single"/>
        </w:rPr>
        <w:t>Planning Care</w:t>
      </w:r>
      <w:r>
        <w:rPr>
          <w:rFonts w:ascii="Times New Roman" w:eastAsia="Times New Roman" w:hAnsi="Times New Roman" w:cs="Times New Roman"/>
          <w:sz w:val="24"/>
          <w:szCs w:val="20"/>
        </w:rPr>
        <w:t>, 12</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Edition, Elsevier, St. Louis, </w:t>
      </w:r>
      <w:smartTag w:uri="urn:schemas-microsoft-com:office:smarttags" w:element="State">
        <w:r>
          <w:rPr>
            <w:rFonts w:ascii="Times New Roman" w:eastAsia="Times New Roman" w:hAnsi="Times New Roman" w:cs="Times New Roman"/>
            <w:sz w:val="24"/>
            <w:szCs w:val="20"/>
          </w:rPr>
          <w:t>Missouri</w:t>
        </w:r>
      </w:smartTag>
      <w:r>
        <w:rPr>
          <w:rFonts w:ascii="Times New Roman" w:eastAsia="Times New Roman" w:hAnsi="Times New Roman" w:cs="Times New Roman"/>
          <w:sz w:val="24"/>
          <w:szCs w:val="20"/>
        </w:rPr>
        <w:t xml:space="preserve">. </w:t>
      </w:r>
    </w:p>
    <w:p w14:paraId="212B2F27" w14:textId="77777777" w:rsidR="009D6C41" w:rsidRDefault="009D6C41" w:rsidP="009D6C41">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sz w:val="24"/>
          <w:szCs w:val="20"/>
        </w:rPr>
      </w:pPr>
    </w:p>
    <w:p w14:paraId="10BCA64A"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Pr>
          <w:rFonts w:ascii="Times New Roman" w:eastAsia="Times New Roman" w:hAnsi="Times New Roman" w:cs="Times New Roman"/>
          <w:sz w:val="24"/>
          <w:szCs w:val="20"/>
        </w:rPr>
        <w:tab/>
        <w:t xml:space="preserve">Cooper, K. &amp; Gosnell, K., (2019), </w:t>
      </w:r>
      <w:r>
        <w:rPr>
          <w:rFonts w:ascii="Times New Roman" w:eastAsia="Times New Roman" w:hAnsi="Times New Roman" w:cs="Times New Roman"/>
          <w:sz w:val="24"/>
          <w:szCs w:val="20"/>
          <w:u w:val="single"/>
        </w:rPr>
        <w:t>Foundations and Adult Health Nursing</w:t>
      </w:r>
      <w:r>
        <w:rPr>
          <w:rFonts w:ascii="Times New Roman" w:eastAsia="Times New Roman" w:hAnsi="Times New Roman" w:cs="Times New Roman"/>
          <w:sz w:val="24"/>
          <w:szCs w:val="20"/>
        </w:rPr>
        <w:t>, 8</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Edition, </w:t>
      </w:r>
    </w:p>
    <w:p w14:paraId="3044246C"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Elsevier, St. Louis, Missouri.</w:t>
      </w:r>
    </w:p>
    <w:p w14:paraId="41361E46"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54343181"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3.</w:t>
      </w:r>
      <w:r>
        <w:rPr>
          <w:rFonts w:ascii="Times New Roman" w:eastAsia="Times New Roman" w:hAnsi="Times New Roman" w:cs="Times New Roman"/>
          <w:sz w:val="24"/>
          <w:szCs w:val="20"/>
        </w:rPr>
        <w:tab/>
        <w:t xml:space="preserve">* Cooper, K. &amp; Gosnell, K., (2019), </w:t>
      </w:r>
      <w:r>
        <w:rPr>
          <w:rFonts w:ascii="Times New Roman" w:eastAsia="Times New Roman" w:hAnsi="Times New Roman" w:cs="Times New Roman"/>
          <w:sz w:val="24"/>
          <w:szCs w:val="20"/>
          <w:u w:val="single"/>
        </w:rPr>
        <w:t xml:space="preserve">Study Guide for Foundations and Adult Health </w:t>
      </w:r>
    </w:p>
    <w:p w14:paraId="715C060A"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u w:val="single"/>
        </w:rPr>
        <w:t>Nursing,</w:t>
      </w:r>
      <w:r>
        <w:rPr>
          <w:rFonts w:ascii="Times New Roman" w:eastAsia="Times New Roman" w:hAnsi="Times New Roman" w:cs="Times New Roman"/>
          <w:sz w:val="24"/>
          <w:szCs w:val="20"/>
        </w:rPr>
        <w:t xml:space="preserve"> 8</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Edition, Elsevier, St. Louis, Missouri.</w:t>
      </w:r>
    </w:p>
    <w:p w14:paraId="7260A836"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p>
    <w:p w14:paraId="0122261E"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Pr>
          <w:rFonts w:ascii="Times New Roman" w:eastAsia="Times New Roman" w:hAnsi="Times New Roman" w:cs="Times New Roman"/>
          <w:sz w:val="24"/>
          <w:szCs w:val="20"/>
        </w:rPr>
        <w:tab/>
        <w:t xml:space="preserve">Leifer, Gloria (2019), </w:t>
      </w:r>
      <w:r>
        <w:rPr>
          <w:rFonts w:ascii="Times New Roman" w:eastAsia="Times New Roman" w:hAnsi="Times New Roman" w:cs="Times New Roman"/>
          <w:sz w:val="24"/>
          <w:szCs w:val="20"/>
          <w:u w:val="single"/>
        </w:rPr>
        <w:t>Introduction to Maternity and Pediatric Nursing</w:t>
      </w:r>
      <w:r>
        <w:rPr>
          <w:rFonts w:ascii="Times New Roman" w:eastAsia="Times New Roman" w:hAnsi="Times New Roman" w:cs="Times New Roman"/>
          <w:sz w:val="24"/>
          <w:szCs w:val="20"/>
        </w:rPr>
        <w:t>, 8</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t xml:space="preserve">Edition, </w:t>
      </w:r>
    </w:p>
    <w:p w14:paraId="161D022D"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Elsevier, St. Louis, Missouri.</w:t>
      </w:r>
    </w:p>
    <w:p w14:paraId="71E93171"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1A1AB121"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Pr>
          <w:rFonts w:ascii="Times New Roman" w:eastAsia="Times New Roman" w:hAnsi="Times New Roman" w:cs="Times New Roman"/>
          <w:sz w:val="24"/>
          <w:szCs w:val="20"/>
        </w:rPr>
        <w:tab/>
        <w:t xml:space="preserve">* Morris, Deborah (2018), </w:t>
      </w:r>
      <w:r>
        <w:rPr>
          <w:rFonts w:ascii="Times New Roman" w:eastAsia="Times New Roman" w:hAnsi="Times New Roman" w:cs="Times New Roman"/>
          <w:sz w:val="24"/>
          <w:szCs w:val="20"/>
          <w:u w:val="single"/>
        </w:rPr>
        <w:t>Calculate with Confidence</w:t>
      </w:r>
      <w:r>
        <w:rPr>
          <w:rFonts w:ascii="Times New Roman" w:eastAsia="Times New Roman" w:hAnsi="Times New Roman" w:cs="Times New Roman"/>
          <w:sz w:val="24"/>
          <w:szCs w:val="20"/>
        </w:rPr>
        <w:t>, 7</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Edition, Elsevier, St. Louis, </w:t>
      </w:r>
    </w:p>
    <w:p w14:paraId="0D09FE9B"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Missouri.</w:t>
      </w:r>
    </w:p>
    <w:p w14:paraId="53793BF3"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6CFDC998"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6.</w:t>
      </w:r>
      <w:r>
        <w:rPr>
          <w:rFonts w:ascii="Times New Roman" w:eastAsia="Times New Roman" w:hAnsi="Times New Roman" w:cs="Times New Roman"/>
          <w:sz w:val="24"/>
          <w:szCs w:val="20"/>
        </w:rPr>
        <w:tab/>
        <w:t xml:space="preserve">Sanoski, Cynthia A. &amp; Vallerand, A. H., (2020), </w:t>
      </w:r>
      <w:r>
        <w:rPr>
          <w:rFonts w:ascii="Times New Roman" w:eastAsia="Times New Roman" w:hAnsi="Times New Roman" w:cs="Times New Roman"/>
          <w:sz w:val="24"/>
          <w:szCs w:val="20"/>
          <w:u w:val="single"/>
        </w:rPr>
        <w:t>Davis’s Drug Guide for Nurses</w:t>
      </w:r>
      <w:r>
        <w:rPr>
          <w:rFonts w:ascii="Times New Roman" w:eastAsia="Times New Roman" w:hAnsi="Times New Roman" w:cs="Times New Roman"/>
          <w:sz w:val="24"/>
          <w:szCs w:val="20"/>
        </w:rPr>
        <w:t>, 17</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Edition, F.A. Davis, Philadelphia, PA.</w:t>
      </w:r>
    </w:p>
    <w:p w14:paraId="5F2BB0C5"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2A296CC7"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7.</w:t>
      </w:r>
      <w:r>
        <w:rPr>
          <w:rFonts w:ascii="Times New Roman" w:eastAsia="Times New Roman" w:hAnsi="Times New Roman" w:cs="Times New Roman"/>
          <w:sz w:val="24"/>
          <w:szCs w:val="20"/>
        </w:rPr>
        <w:tab/>
        <w:t>Texarkana College, 2020-2021 Health Science Division Student Handbook,</w:t>
      </w:r>
    </w:p>
    <w:p w14:paraId="123EE7C3" w14:textId="77777777" w:rsidR="009D6C41" w:rsidRDefault="009D6C41" w:rsidP="009D6C41">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Texarkana College, Texarkana, Texas, Online.</w:t>
      </w:r>
    </w:p>
    <w:p w14:paraId="124DD2AC" w14:textId="77777777" w:rsidR="009D6C41" w:rsidRDefault="009D6C41" w:rsidP="009D6C41">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sz w:val="24"/>
          <w:szCs w:val="20"/>
        </w:rPr>
      </w:pPr>
    </w:p>
    <w:p w14:paraId="4E97D81E"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8.</w:t>
      </w:r>
      <w:r>
        <w:rPr>
          <w:rFonts w:ascii="Times New Roman" w:eastAsia="Times New Roman" w:hAnsi="Times New Roman" w:cs="Times New Roman"/>
          <w:sz w:val="24"/>
          <w:szCs w:val="20"/>
        </w:rPr>
        <w:tab/>
        <w:t>Texarkana College Vocational Nursing Syllabi Class 131, Online.</w:t>
      </w:r>
    </w:p>
    <w:p w14:paraId="324AC340" w14:textId="77777777" w:rsidR="009D6C41" w:rsidRDefault="009D6C41" w:rsidP="009D6C41">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sz w:val="24"/>
          <w:szCs w:val="20"/>
        </w:rPr>
      </w:pPr>
    </w:p>
    <w:p w14:paraId="79314B9C" w14:textId="77777777" w:rsidR="009D6C41" w:rsidRDefault="009D6C41" w:rsidP="009D6C41">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9.</w:t>
      </w:r>
      <w:r>
        <w:rPr>
          <w:rFonts w:ascii="Times New Roman" w:eastAsia="Times New Roman" w:hAnsi="Times New Roman" w:cs="Times New Roman"/>
          <w:sz w:val="24"/>
          <w:szCs w:val="20"/>
        </w:rPr>
        <w:tab/>
        <w:t xml:space="preserve">** </w:t>
      </w:r>
      <w:r>
        <w:rPr>
          <w:rFonts w:ascii="Times New Roman" w:eastAsia="Times New Roman" w:hAnsi="Times New Roman" w:cs="Times New Roman"/>
          <w:bCs/>
          <w:sz w:val="24"/>
          <w:szCs w:val="20"/>
        </w:rPr>
        <w:t>Vocational Nursing</w:t>
      </w:r>
      <w:r>
        <w:rPr>
          <w:rFonts w:ascii="Times New Roman" w:eastAsia="Times New Roman" w:hAnsi="Times New Roman" w:cs="Times New Roman"/>
          <w:sz w:val="24"/>
          <w:szCs w:val="20"/>
        </w:rPr>
        <w:t xml:space="preserve"> Skills Kit.  </w:t>
      </w:r>
    </w:p>
    <w:p w14:paraId="732E85F2" w14:textId="77777777" w:rsidR="009D6C41" w:rsidRDefault="009D6C41" w:rsidP="009D6C41">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0"/>
        </w:rPr>
      </w:pPr>
    </w:p>
    <w:p w14:paraId="5AD592DE" w14:textId="7874FFC0" w:rsidR="009D6C41" w:rsidRDefault="009D6C41" w:rsidP="009D6C41">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Pr>
          <w:rFonts w:ascii="Times New Roman" w:eastAsia="Times New Roman" w:hAnsi="Times New Roman" w:cs="Times New Roman"/>
          <w:sz w:val="24"/>
          <w:szCs w:val="20"/>
        </w:rPr>
        <w:tab/>
        <w:t xml:space="preserve">Yoost, B. L. &amp; Crawford, L. R., (2018), </w:t>
      </w:r>
      <w:r>
        <w:rPr>
          <w:rFonts w:ascii="Times New Roman" w:eastAsia="Times New Roman" w:hAnsi="Times New Roman" w:cs="Times New Roman"/>
          <w:sz w:val="24"/>
          <w:szCs w:val="20"/>
          <w:u w:val="single"/>
        </w:rPr>
        <w:t>Conceptual Care Mapping</w:t>
      </w:r>
      <w:r w:rsidR="00241E9C">
        <w:rPr>
          <w:rFonts w:ascii="Times New Roman" w:eastAsia="Times New Roman" w:hAnsi="Times New Roman" w:cs="Times New Roman"/>
          <w:sz w:val="24"/>
          <w:szCs w:val="20"/>
          <w:u w:val="single"/>
        </w:rPr>
        <w:t>.</w:t>
      </w:r>
      <w:r>
        <w:rPr>
          <w:rFonts w:ascii="Times New Roman" w:eastAsia="Times New Roman" w:hAnsi="Times New Roman" w:cs="Times New Roman"/>
          <w:sz w:val="24"/>
          <w:szCs w:val="20"/>
        </w:rPr>
        <w:t xml:space="preserve"> Elsevier, </w:t>
      </w:r>
      <w:r w:rsidR="00241E9C">
        <w:rPr>
          <w:rFonts w:ascii="Times New Roman" w:eastAsia="Times New Roman" w:hAnsi="Times New Roman" w:cs="Times New Roman"/>
          <w:sz w:val="24"/>
          <w:szCs w:val="20"/>
        </w:rPr>
        <w:tab/>
      </w:r>
      <w:r>
        <w:rPr>
          <w:rFonts w:ascii="Times New Roman" w:eastAsia="Times New Roman" w:hAnsi="Times New Roman" w:cs="Times New Roman"/>
          <w:sz w:val="24"/>
          <w:szCs w:val="20"/>
        </w:rPr>
        <w:t>Philadelphia.</w:t>
      </w:r>
    </w:p>
    <w:p w14:paraId="4E703586"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41C23E94"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OPTIONAL RESOURCESS</w:t>
      </w:r>
    </w:p>
    <w:p w14:paraId="53E798FE" w14:textId="77777777" w:rsidR="009D6C41" w:rsidRDefault="009D6C41" w:rsidP="009D6C41">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0"/>
          <w:u w:val="single"/>
        </w:rPr>
      </w:pPr>
    </w:p>
    <w:p w14:paraId="76E53152"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ab/>
        <w:t xml:space="preserve">Leifer, Gloria (2019), </w:t>
      </w:r>
      <w:r>
        <w:rPr>
          <w:rFonts w:ascii="Times New Roman" w:eastAsia="Times New Roman" w:hAnsi="Times New Roman" w:cs="Times New Roman"/>
          <w:sz w:val="24"/>
          <w:szCs w:val="20"/>
          <w:u w:val="single"/>
        </w:rPr>
        <w:t>Study Guide for Introduction to Maternity and Pediatric Nursing</w:t>
      </w:r>
      <w:r>
        <w:rPr>
          <w:rFonts w:ascii="Times New Roman" w:eastAsia="Times New Roman" w:hAnsi="Times New Roman" w:cs="Times New Roman"/>
          <w:sz w:val="24"/>
          <w:szCs w:val="20"/>
        </w:rPr>
        <w:t xml:space="preserve">,   </w:t>
      </w:r>
    </w:p>
    <w:p w14:paraId="51A209F4" w14:textId="77777777" w:rsidR="009D6C41" w:rsidRDefault="009D6C41" w:rsidP="009D6C41">
      <w:pPr>
        <w:pStyle w:val="ListParagraph"/>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8</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Edition, Elsevier, St. Louis, Missouri.</w:t>
      </w:r>
    </w:p>
    <w:p w14:paraId="5064B686"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42BB0733"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2.</w:t>
      </w:r>
      <w:r>
        <w:rPr>
          <w:rFonts w:ascii="Times New Roman" w:eastAsia="Times New Roman" w:hAnsi="Times New Roman" w:cs="Times New Roman"/>
          <w:sz w:val="24"/>
          <w:szCs w:val="20"/>
        </w:rPr>
        <w:tab/>
        <w:t xml:space="preserve">Van Leeuwen, A. M. &amp; Bladh, M. L., (2019). </w:t>
      </w:r>
      <w:r>
        <w:rPr>
          <w:rFonts w:ascii="Times New Roman" w:eastAsia="Times New Roman" w:hAnsi="Times New Roman" w:cs="Times New Roman"/>
          <w:sz w:val="24"/>
          <w:szCs w:val="20"/>
          <w:u w:val="single"/>
        </w:rPr>
        <w:t>Davis’s</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u w:val="single"/>
        </w:rPr>
        <w:t>Comprehensive Handbook of</w:t>
      </w:r>
    </w:p>
    <w:p w14:paraId="1C10052C"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u w:val="single"/>
        </w:rPr>
        <w:t xml:space="preserve">Laboratory and Diagnostic Tests with Nursing Implications, </w:t>
      </w:r>
      <w:r>
        <w:rPr>
          <w:rFonts w:ascii="Times New Roman" w:eastAsia="Times New Roman" w:hAnsi="Times New Roman" w:cs="Times New Roman"/>
          <w:sz w:val="24"/>
          <w:szCs w:val="20"/>
        </w:rPr>
        <w:t>8</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Edition, F. A. Davis, </w:t>
      </w:r>
    </w:p>
    <w:p w14:paraId="2DA33410"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Philadelphia, PA.</w:t>
      </w:r>
    </w:p>
    <w:p w14:paraId="691123CD"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51974F15"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 </w:t>
      </w:r>
      <w:r>
        <w:rPr>
          <w:rFonts w:ascii="Times New Roman" w:eastAsia="Times New Roman" w:hAnsi="Times New Roman" w:cs="Times New Roman"/>
          <w:sz w:val="24"/>
          <w:szCs w:val="20"/>
        </w:rPr>
        <w:tab/>
        <w:t xml:space="preserve">Venes, D. (Ed.) (2021).  </w:t>
      </w:r>
      <w:r>
        <w:rPr>
          <w:rFonts w:ascii="Times New Roman" w:eastAsia="Times New Roman" w:hAnsi="Times New Roman" w:cs="Times New Roman"/>
          <w:sz w:val="24"/>
          <w:szCs w:val="20"/>
          <w:u w:val="single"/>
        </w:rPr>
        <w:t>Taber’s Cyclopedic Medical Dictionary</w:t>
      </w:r>
      <w:r>
        <w:rPr>
          <w:rFonts w:ascii="Times New Roman" w:eastAsia="Times New Roman" w:hAnsi="Times New Roman" w:cs="Times New Roman"/>
          <w:sz w:val="24"/>
          <w:szCs w:val="20"/>
        </w:rPr>
        <w:t>, 24</w:t>
      </w:r>
      <w:r>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Edition, F.A.</w:t>
      </w:r>
    </w:p>
    <w:p w14:paraId="34C1A9C7"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Davis, Philadelphia, PA.</w:t>
      </w:r>
    </w:p>
    <w:p w14:paraId="049B0645" w14:textId="77777777" w:rsidR="009D6C41" w:rsidRDefault="009D6C41" w:rsidP="009D6C41">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4A4C49C6" w14:textId="77777777" w:rsidR="009D6C41" w:rsidRDefault="009D6C41" w:rsidP="009D6C41">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These two textbooks must be purchased. They cannot be rented. Students will be required to write in these books.</w:t>
      </w:r>
    </w:p>
    <w:p w14:paraId="6BB7206C" w14:textId="77777777" w:rsidR="009D6C41" w:rsidRDefault="009D6C41" w:rsidP="009D6C41">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0"/>
        </w:rPr>
      </w:pPr>
    </w:p>
    <w:p w14:paraId="6B63B3DC" w14:textId="77777777" w:rsidR="009D6C41" w:rsidRDefault="009D6C41" w:rsidP="009D6C41">
      <w:pPr>
        <w:overflowPunct w:val="0"/>
        <w:autoSpaceDE w:val="0"/>
        <w:autoSpaceDN w:val="0"/>
        <w:adjustRightInd w:val="0"/>
        <w:spacing w:after="0" w:line="240" w:lineRule="auto"/>
        <w:ind w:left="720" w:hanging="720"/>
        <w:textAlignment w:val="baseline"/>
      </w:pP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VN Skills Kit can only be purchased through the Texarkana College bookstore. No other kits are accepted.</w:t>
      </w:r>
    </w:p>
    <w:p w14:paraId="1A5E1D7B" w14:textId="6AF7FD06" w:rsidR="004C5BE4" w:rsidRPr="004C5BE4" w:rsidRDefault="004C5BE4" w:rsidP="009D6C41">
      <w:pPr>
        <w:overflowPunct w:val="0"/>
        <w:autoSpaceDE w:val="0"/>
        <w:autoSpaceDN w:val="0"/>
        <w:adjustRightInd w:val="0"/>
        <w:spacing w:after="0" w:line="240" w:lineRule="auto"/>
        <w:jc w:val="center"/>
        <w:textAlignment w:val="baseline"/>
        <w:rPr>
          <w:rFonts w:ascii="Calibri" w:eastAsia="Calibri" w:hAnsi="Calibri" w:cs="Times New Roman"/>
        </w:rPr>
      </w:pPr>
    </w:p>
    <w:p w14:paraId="0C094D7F" w14:textId="279DA505" w:rsidR="009462C2" w:rsidRPr="009462C2" w:rsidRDefault="009462C2" w:rsidP="009462C2">
      <w:pPr>
        <w:spacing w:after="0"/>
        <w:rPr>
          <w:rFonts w:ascii="Times New Roman" w:eastAsia="Times New Roman" w:hAnsi="Times New Roman" w:cs="Times New Roman"/>
          <w:color w:val="000000"/>
          <w:sz w:val="24"/>
        </w:rPr>
      </w:pPr>
    </w:p>
    <w:p w14:paraId="5BEEB8CF" w14:textId="598B6907" w:rsidR="009462C2" w:rsidRDefault="009462C2" w:rsidP="009462C2">
      <w:pPr>
        <w:spacing w:after="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 </w:t>
      </w:r>
      <w:r w:rsidRPr="009462C2">
        <w:rPr>
          <w:rFonts w:ascii="Times New Roman" w:eastAsia="Times New Roman" w:hAnsi="Times New Roman" w:cs="Times New Roman"/>
          <w:b/>
          <w:color w:val="000000"/>
          <w:sz w:val="24"/>
        </w:rPr>
        <w:tab/>
        <w:t xml:space="preserve"> </w:t>
      </w:r>
    </w:p>
    <w:p w14:paraId="544914F9" w14:textId="12B66FB9" w:rsidR="004C5BE4" w:rsidRDefault="004C5BE4" w:rsidP="009462C2">
      <w:pPr>
        <w:spacing w:after="0"/>
        <w:rPr>
          <w:rFonts w:ascii="Times New Roman" w:eastAsia="Times New Roman" w:hAnsi="Times New Roman" w:cs="Times New Roman"/>
          <w:b/>
          <w:color w:val="000000"/>
          <w:sz w:val="24"/>
        </w:rPr>
      </w:pPr>
    </w:p>
    <w:p w14:paraId="62C6D15D" w14:textId="77777777" w:rsidR="004C5BE4" w:rsidRDefault="004C5BE4" w:rsidP="004C5BE4">
      <w:pPr>
        <w:spacing w:after="0"/>
        <w:jc w:val="center"/>
        <w:rPr>
          <w:rFonts w:ascii="Times New Roman" w:eastAsia="Times New Roman" w:hAnsi="Times New Roman" w:cs="Times New Roman"/>
          <w:b/>
          <w:bCs/>
          <w:color w:val="000000"/>
          <w:sz w:val="56"/>
          <w:szCs w:val="56"/>
        </w:rPr>
      </w:pPr>
    </w:p>
    <w:p w14:paraId="3866CCE3" w14:textId="77777777" w:rsidR="004C5BE4" w:rsidRDefault="004C5BE4" w:rsidP="004C5BE4">
      <w:pPr>
        <w:spacing w:after="0"/>
        <w:jc w:val="center"/>
        <w:rPr>
          <w:rFonts w:ascii="Times New Roman" w:eastAsia="Times New Roman" w:hAnsi="Times New Roman" w:cs="Times New Roman"/>
          <w:b/>
          <w:bCs/>
          <w:color w:val="000000"/>
          <w:sz w:val="56"/>
          <w:szCs w:val="56"/>
        </w:rPr>
      </w:pPr>
    </w:p>
    <w:p w14:paraId="4DE76A9D" w14:textId="77777777" w:rsidR="004C5BE4" w:rsidRDefault="004C5BE4" w:rsidP="004C5BE4">
      <w:pPr>
        <w:spacing w:after="0"/>
        <w:jc w:val="center"/>
        <w:rPr>
          <w:rFonts w:ascii="Times New Roman" w:eastAsia="Times New Roman" w:hAnsi="Times New Roman" w:cs="Times New Roman"/>
          <w:b/>
          <w:bCs/>
          <w:color w:val="000000"/>
          <w:sz w:val="56"/>
          <w:szCs w:val="56"/>
        </w:rPr>
      </w:pPr>
    </w:p>
    <w:p w14:paraId="6C5CE8ED" w14:textId="5ACEE300" w:rsidR="004C5BE4" w:rsidRDefault="004C5BE4" w:rsidP="004C5BE4">
      <w:pPr>
        <w:spacing w:after="0"/>
        <w:jc w:val="center"/>
        <w:rPr>
          <w:rFonts w:ascii="Times New Roman" w:eastAsia="Times New Roman" w:hAnsi="Times New Roman" w:cs="Times New Roman"/>
          <w:b/>
          <w:bCs/>
          <w:color w:val="000000"/>
          <w:sz w:val="56"/>
          <w:szCs w:val="56"/>
        </w:rPr>
      </w:pPr>
      <w:r>
        <w:rPr>
          <w:rFonts w:ascii="Times New Roman" w:eastAsia="Times New Roman" w:hAnsi="Times New Roman" w:cs="Times New Roman"/>
          <w:b/>
          <w:bCs/>
          <w:color w:val="000000"/>
          <w:sz w:val="56"/>
          <w:szCs w:val="56"/>
        </w:rPr>
        <w:t>VNSG 1330</w:t>
      </w:r>
    </w:p>
    <w:p w14:paraId="7034B576" w14:textId="41F1ED4A" w:rsidR="009462C2" w:rsidRPr="009462C2" w:rsidRDefault="009462C2" w:rsidP="004C5BE4">
      <w:pPr>
        <w:spacing w:after="0"/>
        <w:jc w:val="center"/>
        <w:rPr>
          <w:rFonts w:ascii="Times New Roman" w:eastAsia="Times New Roman" w:hAnsi="Times New Roman" w:cs="Times New Roman"/>
          <w:b/>
          <w:color w:val="000000"/>
          <w:sz w:val="56"/>
        </w:rPr>
      </w:pPr>
    </w:p>
    <w:p w14:paraId="31226F06" w14:textId="77777777" w:rsidR="009462C2" w:rsidRPr="009462C2" w:rsidRDefault="009462C2" w:rsidP="009462C2">
      <w:pPr>
        <w:spacing w:after="0"/>
        <w:ind w:left="6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56"/>
        </w:rPr>
        <w:t xml:space="preserve"> </w:t>
      </w:r>
    </w:p>
    <w:p w14:paraId="1109F619" w14:textId="77777777" w:rsidR="009462C2" w:rsidRPr="009462C2" w:rsidRDefault="009462C2" w:rsidP="009462C2">
      <w:pPr>
        <w:spacing w:after="0"/>
        <w:ind w:left="6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56"/>
        </w:rPr>
        <w:t xml:space="preserve"> </w:t>
      </w:r>
    </w:p>
    <w:p w14:paraId="4632EA68" w14:textId="77777777" w:rsidR="009462C2" w:rsidRPr="009462C2" w:rsidRDefault="009462C2" w:rsidP="009462C2">
      <w:pPr>
        <w:spacing w:after="0"/>
        <w:ind w:left="6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56"/>
        </w:rPr>
        <w:t xml:space="preserve"> </w:t>
      </w:r>
    </w:p>
    <w:p w14:paraId="2A578301" w14:textId="77777777" w:rsidR="009462C2" w:rsidRPr="009462C2" w:rsidRDefault="009462C2" w:rsidP="009462C2">
      <w:pPr>
        <w:spacing w:after="70"/>
        <w:ind w:left="3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44"/>
        </w:rPr>
        <w:t xml:space="preserve"> </w:t>
      </w:r>
    </w:p>
    <w:p w14:paraId="7A49946D" w14:textId="77777777" w:rsidR="009462C2" w:rsidRPr="009462C2" w:rsidRDefault="009462C2" w:rsidP="009462C2">
      <w:pPr>
        <w:spacing w:after="0"/>
        <w:ind w:right="1462"/>
        <w:jc w:val="right"/>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56"/>
        </w:rPr>
        <w:t xml:space="preserve">Maternal/Neonatal Nursing </w:t>
      </w:r>
    </w:p>
    <w:p w14:paraId="73D01C58" w14:textId="77777777" w:rsidR="009462C2" w:rsidRPr="009462C2" w:rsidRDefault="009462C2" w:rsidP="009462C2">
      <w:pPr>
        <w:spacing w:after="0"/>
        <w:ind w:left="3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44"/>
        </w:rPr>
        <w:t xml:space="preserve"> </w:t>
      </w:r>
    </w:p>
    <w:p w14:paraId="11DC5AD3" w14:textId="77777777" w:rsidR="009462C2" w:rsidRPr="009462C2" w:rsidRDefault="009462C2" w:rsidP="009462C2">
      <w:pPr>
        <w:spacing w:after="0"/>
        <w:ind w:left="3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44"/>
        </w:rPr>
        <w:t xml:space="preserve"> </w:t>
      </w:r>
    </w:p>
    <w:p w14:paraId="4D95180F" w14:textId="77777777" w:rsidR="009462C2" w:rsidRPr="009462C2" w:rsidRDefault="009462C2" w:rsidP="009462C2">
      <w:pPr>
        <w:spacing w:after="0"/>
        <w:ind w:left="3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44"/>
        </w:rPr>
        <w:t xml:space="preserve"> </w:t>
      </w:r>
    </w:p>
    <w:p w14:paraId="6BC8D542" w14:textId="77777777" w:rsidR="009462C2" w:rsidRPr="009462C2" w:rsidRDefault="009462C2" w:rsidP="009462C2">
      <w:pPr>
        <w:spacing w:after="31"/>
        <w:ind w:left="3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44"/>
        </w:rPr>
        <w:t xml:space="preserve"> </w:t>
      </w:r>
    </w:p>
    <w:p w14:paraId="12AA2EB4" w14:textId="77777777" w:rsidR="009462C2" w:rsidRPr="009462C2" w:rsidRDefault="009462C2" w:rsidP="009462C2">
      <w:pPr>
        <w:spacing w:after="0"/>
        <w:ind w:left="22" w:right="91" w:hanging="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52"/>
        </w:rPr>
        <w:t xml:space="preserve">SYLLABUS </w:t>
      </w:r>
    </w:p>
    <w:p w14:paraId="25CE6E42" w14:textId="77777777" w:rsidR="009462C2" w:rsidRPr="009462C2" w:rsidRDefault="009462C2" w:rsidP="009462C2">
      <w:pPr>
        <w:spacing w:after="0"/>
        <w:ind w:left="5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52"/>
        </w:rPr>
        <w:t xml:space="preserve"> </w:t>
      </w:r>
    </w:p>
    <w:p w14:paraId="7B689CA9" w14:textId="77777777" w:rsidR="009462C2" w:rsidRPr="009462C2" w:rsidRDefault="009462C2" w:rsidP="009462C2">
      <w:pPr>
        <w:spacing w:after="0"/>
        <w:ind w:left="5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52"/>
        </w:rPr>
        <w:t xml:space="preserve"> </w:t>
      </w:r>
    </w:p>
    <w:p w14:paraId="774EF28E" w14:textId="77777777" w:rsidR="009462C2" w:rsidRPr="009462C2" w:rsidRDefault="009462C2" w:rsidP="009462C2">
      <w:pPr>
        <w:spacing w:after="0"/>
        <w:ind w:left="2561"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6"/>
        </w:rPr>
        <w:t xml:space="preserve">VOCATIONAL NURSING </w:t>
      </w:r>
    </w:p>
    <w:p w14:paraId="2ABC38D5" w14:textId="77777777" w:rsidR="009462C2" w:rsidRPr="009462C2" w:rsidRDefault="009462C2" w:rsidP="009462C2">
      <w:pPr>
        <w:spacing w:after="0"/>
        <w:ind w:left="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6"/>
        </w:rPr>
        <w:t xml:space="preserve"> </w:t>
      </w:r>
    </w:p>
    <w:p w14:paraId="11DD17FA" w14:textId="77777777" w:rsidR="009462C2" w:rsidRPr="009462C2" w:rsidRDefault="009462C2" w:rsidP="009462C2">
      <w:pPr>
        <w:spacing w:after="0"/>
        <w:ind w:left="2561"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6"/>
        </w:rPr>
        <w:t xml:space="preserve">TEXARKANACOLLEGE </w:t>
      </w:r>
    </w:p>
    <w:p w14:paraId="69ED8811" w14:textId="77777777" w:rsidR="009462C2" w:rsidRPr="009462C2" w:rsidRDefault="009462C2" w:rsidP="009462C2">
      <w:pPr>
        <w:spacing w:after="31"/>
        <w:ind w:left="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6"/>
        </w:rPr>
        <w:t xml:space="preserve"> </w:t>
      </w:r>
    </w:p>
    <w:p w14:paraId="5889E17F" w14:textId="77777777" w:rsidR="009462C2" w:rsidRPr="009462C2" w:rsidRDefault="009462C2" w:rsidP="009462C2">
      <w:pPr>
        <w:spacing w:after="0"/>
        <w:ind w:left="2840"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36"/>
        </w:rPr>
        <w:t>TEXARKANA, TEXAS</w:t>
      </w:r>
      <w:r w:rsidRPr="009462C2">
        <w:rPr>
          <w:rFonts w:ascii="Times New Roman" w:eastAsia="Times New Roman" w:hAnsi="Times New Roman" w:cs="Times New Roman"/>
          <w:b/>
          <w:color w:val="000000"/>
          <w:sz w:val="44"/>
        </w:rPr>
        <w:t xml:space="preserve"> </w:t>
      </w:r>
      <w:r w:rsidRPr="009462C2">
        <w:rPr>
          <w:rFonts w:ascii="Times New Roman" w:eastAsia="Times New Roman" w:hAnsi="Times New Roman" w:cs="Times New Roman"/>
          <w:b/>
          <w:color w:val="000000"/>
          <w:sz w:val="24"/>
        </w:rPr>
        <w:t xml:space="preserve"> </w:t>
      </w:r>
    </w:p>
    <w:p w14:paraId="3C9C9F80"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5F9FCD96"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09ED667"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3893D7E7"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ACE926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414657AA" w14:textId="794DCE17" w:rsidR="009462C2" w:rsidRPr="009462C2" w:rsidRDefault="009462C2" w:rsidP="009462C2">
      <w:pPr>
        <w:spacing w:after="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 </w:t>
      </w:r>
    </w:p>
    <w:p w14:paraId="429DF14B" w14:textId="77777777" w:rsidR="009462C2" w:rsidRPr="009462C2" w:rsidRDefault="009462C2" w:rsidP="009462C2">
      <w:pPr>
        <w:spacing w:after="0"/>
        <w:rPr>
          <w:rFonts w:ascii="Times New Roman" w:eastAsia="Times New Roman" w:hAnsi="Times New Roman" w:cs="Times New Roman"/>
          <w:b/>
          <w:color w:val="000000"/>
          <w:sz w:val="24"/>
        </w:rPr>
      </w:pPr>
    </w:p>
    <w:p w14:paraId="403EB099" w14:textId="77777777" w:rsidR="009462C2" w:rsidRPr="009462C2" w:rsidRDefault="009462C2" w:rsidP="009462C2">
      <w:pPr>
        <w:spacing w:after="0"/>
        <w:rPr>
          <w:rFonts w:ascii="Times New Roman" w:eastAsia="Times New Roman" w:hAnsi="Times New Roman" w:cs="Times New Roman"/>
          <w:b/>
          <w:color w:val="000000"/>
          <w:sz w:val="24"/>
        </w:rPr>
      </w:pPr>
    </w:p>
    <w:p w14:paraId="4009BC11" w14:textId="77777777" w:rsidR="009462C2" w:rsidRPr="009462C2" w:rsidRDefault="009462C2" w:rsidP="009462C2">
      <w:pPr>
        <w:spacing w:after="0"/>
        <w:rPr>
          <w:rFonts w:ascii="Times New Roman" w:eastAsia="Times New Roman" w:hAnsi="Times New Roman" w:cs="Times New Roman"/>
          <w:color w:val="000000"/>
          <w:sz w:val="24"/>
        </w:rPr>
      </w:pPr>
    </w:p>
    <w:p w14:paraId="5080B3E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7481F1E4" w14:textId="77777777" w:rsidR="009462C2" w:rsidRPr="009462C2" w:rsidRDefault="009462C2" w:rsidP="009462C2">
      <w:pPr>
        <w:keepNext/>
        <w:keepLines/>
        <w:tabs>
          <w:tab w:val="center" w:pos="720"/>
          <w:tab w:val="center" w:pos="1440"/>
          <w:tab w:val="center" w:pos="2160"/>
          <w:tab w:val="center" w:pos="2881"/>
          <w:tab w:val="center" w:pos="3601"/>
          <w:tab w:val="center" w:pos="6734"/>
        </w:tabs>
        <w:spacing w:after="0"/>
        <w:ind w:left="-15"/>
        <w:outlineLvl w:val="1"/>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r>
    </w:p>
    <w:p w14:paraId="38299D48" w14:textId="77777777" w:rsidR="009462C2" w:rsidRPr="009462C2" w:rsidRDefault="009462C2" w:rsidP="006774FF">
      <w:pPr>
        <w:spacing w:after="0"/>
        <w:rPr>
          <w:rFonts w:ascii="Times New Roman" w:eastAsia="Times New Roman" w:hAnsi="Times New Roman" w:cs="Times New Roman"/>
          <w:b/>
          <w:color w:val="000000"/>
          <w:sz w:val="24"/>
        </w:rPr>
      </w:pPr>
      <w:r w:rsidRPr="009462C2">
        <w:rPr>
          <w:rFonts w:ascii="Times New Roman" w:eastAsia="Times New Roman" w:hAnsi="Times New Roman" w:cs="Times New Roman"/>
          <w:color w:val="000000"/>
          <w:sz w:val="24"/>
        </w:rPr>
        <w:br w:type="page"/>
      </w:r>
      <w:r w:rsidR="006774FF">
        <w:rPr>
          <w:rFonts w:ascii="Times New Roman" w:eastAsia="Times New Roman" w:hAnsi="Times New Roman" w:cs="Times New Roman"/>
          <w:b/>
          <w:color w:val="000000"/>
          <w:sz w:val="24"/>
        </w:rPr>
        <w:tab/>
      </w:r>
      <w:r w:rsidR="006774FF">
        <w:rPr>
          <w:rFonts w:ascii="Times New Roman" w:eastAsia="Times New Roman" w:hAnsi="Times New Roman" w:cs="Times New Roman"/>
          <w:b/>
          <w:color w:val="000000"/>
          <w:sz w:val="24"/>
        </w:rPr>
        <w:tab/>
      </w:r>
      <w:r w:rsidR="006774FF">
        <w:rPr>
          <w:rFonts w:ascii="Times New Roman" w:eastAsia="Times New Roman" w:hAnsi="Times New Roman" w:cs="Times New Roman"/>
          <w:b/>
          <w:color w:val="000000"/>
          <w:sz w:val="24"/>
        </w:rPr>
        <w:tab/>
      </w:r>
      <w:r w:rsidR="006774FF">
        <w:rPr>
          <w:rFonts w:ascii="Times New Roman" w:eastAsia="Times New Roman" w:hAnsi="Times New Roman" w:cs="Times New Roman"/>
          <w:b/>
          <w:color w:val="000000"/>
          <w:sz w:val="24"/>
        </w:rPr>
        <w:tab/>
      </w:r>
      <w:r w:rsidR="006774FF">
        <w:rPr>
          <w:rFonts w:ascii="Times New Roman" w:eastAsia="Times New Roman" w:hAnsi="Times New Roman" w:cs="Times New Roman"/>
          <w:b/>
          <w:color w:val="000000"/>
          <w:sz w:val="24"/>
        </w:rPr>
        <w:tab/>
      </w:r>
      <w:r w:rsidR="006774FF">
        <w:rPr>
          <w:rFonts w:ascii="Times New Roman" w:eastAsia="Times New Roman" w:hAnsi="Times New Roman" w:cs="Times New Roman"/>
          <w:b/>
          <w:color w:val="000000"/>
          <w:sz w:val="24"/>
        </w:rPr>
        <w:tab/>
      </w:r>
      <w:r w:rsidRPr="009462C2">
        <w:rPr>
          <w:rFonts w:ascii="Times New Roman" w:eastAsia="Times New Roman" w:hAnsi="Times New Roman" w:cs="Times New Roman"/>
          <w:b/>
          <w:color w:val="000000"/>
          <w:sz w:val="24"/>
        </w:rPr>
        <w:t xml:space="preserve">COURSE NAME:  </w:t>
      </w:r>
      <w:r w:rsidRPr="009462C2">
        <w:rPr>
          <w:rFonts w:ascii="Times New Roman" w:eastAsia="Times New Roman" w:hAnsi="Times New Roman" w:cs="Times New Roman"/>
          <w:b/>
          <w:color w:val="000000"/>
          <w:sz w:val="24"/>
          <w:u w:val="single" w:color="000000"/>
        </w:rPr>
        <w:t>Maternal/Neonatal Nursing</w:t>
      </w:r>
      <w:r w:rsidRPr="009462C2">
        <w:rPr>
          <w:rFonts w:ascii="Times New Roman" w:eastAsia="Times New Roman" w:hAnsi="Times New Roman" w:cs="Times New Roman"/>
          <w:b/>
          <w:color w:val="000000"/>
          <w:sz w:val="24"/>
          <w:u w:val="single"/>
        </w:rPr>
        <w:t xml:space="preserve">  </w:t>
      </w:r>
      <w:r w:rsidRPr="009462C2">
        <w:rPr>
          <w:rFonts w:ascii="Times New Roman" w:eastAsia="Times New Roman" w:hAnsi="Times New Roman" w:cs="Times New Roman"/>
          <w:b/>
          <w:color w:val="000000"/>
          <w:sz w:val="24"/>
        </w:rPr>
        <w:t xml:space="preserve">  </w:t>
      </w:r>
    </w:p>
    <w:p w14:paraId="2F83AAE6" w14:textId="77777777" w:rsidR="009462C2" w:rsidRPr="009462C2" w:rsidRDefault="009462C2" w:rsidP="006774FF">
      <w:pPr>
        <w:tabs>
          <w:tab w:val="center" w:pos="720"/>
          <w:tab w:val="center" w:pos="1440"/>
          <w:tab w:val="center" w:pos="2160"/>
          <w:tab w:val="center" w:pos="2881"/>
          <w:tab w:val="center" w:pos="3601"/>
          <w:tab w:val="center" w:pos="6087"/>
        </w:tabs>
        <w:spacing w:after="0" w:line="268"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COURSE NUMBER: </w:t>
      </w:r>
      <w:r w:rsidRPr="009462C2">
        <w:rPr>
          <w:rFonts w:ascii="Times New Roman" w:eastAsia="Times New Roman" w:hAnsi="Times New Roman" w:cs="Times New Roman"/>
          <w:b/>
          <w:color w:val="000000"/>
          <w:sz w:val="24"/>
          <w:u w:val="single" w:color="000000"/>
        </w:rPr>
        <w:t xml:space="preserve"> VNSG 1330 </w:t>
      </w:r>
      <w:r w:rsidRPr="009462C2">
        <w:rPr>
          <w:rFonts w:ascii="Times New Roman" w:eastAsia="Times New Roman" w:hAnsi="Times New Roman" w:cs="Times New Roman"/>
          <w:b/>
          <w:color w:val="000000"/>
          <w:sz w:val="24"/>
        </w:rPr>
        <w:t xml:space="preserve"> </w:t>
      </w:r>
    </w:p>
    <w:p w14:paraId="694007ED" w14:textId="77777777" w:rsidR="009462C2" w:rsidRPr="009462C2" w:rsidRDefault="009462C2" w:rsidP="006774FF">
      <w:pPr>
        <w:tabs>
          <w:tab w:val="center" w:pos="720"/>
          <w:tab w:val="center" w:pos="1440"/>
          <w:tab w:val="center" w:pos="2160"/>
          <w:tab w:val="center" w:pos="2881"/>
          <w:tab w:val="center" w:pos="3601"/>
          <w:tab w:val="center" w:pos="5465"/>
          <w:tab w:val="center" w:pos="7981"/>
          <w:tab w:val="center" w:pos="9362"/>
        </w:tabs>
        <w:spacing w:after="0" w:line="268"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CREDIT HOURS</w:t>
      </w:r>
      <w:r w:rsidRPr="009462C2">
        <w:rPr>
          <w:rFonts w:ascii="Times New Roman" w:eastAsia="Times New Roman" w:hAnsi="Times New Roman" w:cs="Times New Roman"/>
          <w:b/>
          <w:color w:val="000000"/>
          <w:sz w:val="24"/>
          <w:u w:val="single" w:color="000000"/>
        </w:rPr>
        <w:t xml:space="preserve">:    3 </w:t>
      </w:r>
      <w:r w:rsidRPr="009462C2">
        <w:rPr>
          <w:rFonts w:ascii="Times New Roman" w:eastAsia="Times New Roman" w:hAnsi="Times New Roman" w:cs="Times New Roman"/>
          <w:b/>
          <w:color w:val="000000"/>
          <w:sz w:val="24"/>
          <w:u w:val="single" w:color="000000"/>
        </w:rPr>
        <w:tab/>
      </w:r>
      <w:r w:rsidRPr="009462C2">
        <w:rPr>
          <w:rFonts w:ascii="Times New Roman" w:eastAsia="Times New Roman" w:hAnsi="Times New Roman" w:cs="Times New Roman"/>
          <w:b/>
          <w:color w:val="000000"/>
          <w:sz w:val="24"/>
        </w:rPr>
        <w:t xml:space="preserve"> LECTURE</w:t>
      </w:r>
      <w:r w:rsidRPr="009462C2">
        <w:rPr>
          <w:rFonts w:ascii="Times New Roman" w:eastAsia="Times New Roman" w:hAnsi="Times New Roman" w:cs="Times New Roman"/>
          <w:b/>
          <w:color w:val="000000"/>
          <w:sz w:val="24"/>
          <w:u w:val="single" w:color="000000"/>
        </w:rPr>
        <w:t xml:space="preserve"> 3 </w:t>
      </w:r>
      <w:r w:rsidRPr="009462C2">
        <w:rPr>
          <w:rFonts w:ascii="Times New Roman" w:eastAsia="Times New Roman" w:hAnsi="Times New Roman" w:cs="Times New Roman"/>
          <w:b/>
          <w:color w:val="000000"/>
          <w:sz w:val="24"/>
          <w:u w:val="single" w:color="000000"/>
        </w:rPr>
        <w:tab/>
      </w:r>
      <w:r w:rsidRPr="009462C2">
        <w:rPr>
          <w:rFonts w:ascii="Times New Roman" w:eastAsia="Times New Roman" w:hAnsi="Times New Roman" w:cs="Times New Roman"/>
          <w:b/>
          <w:color w:val="000000"/>
          <w:sz w:val="24"/>
        </w:rPr>
        <w:t xml:space="preserve"> </w:t>
      </w:r>
    </w:p>
    <w:p w14:paraId="587D0F26" w14:textId="77777777" w:rsidR="009462C2" w:rsidRPr="009462C2" w:rsidRDefault="009462C2" w:rsidP="006774FF">
      <w:pPr>
        <w:tabs>
          <w:tab w:val="center" w:pos="720"/>
          <w:tab w:val="center" w:pos="1440"/>
          <w:tab w:val="center" w:pos="2160"/>
          <w:tab w:val="center" w:pos="2881"/>
          <w:tab w:val="center" w:pos="3601"/>
          <w:tab w:val="center" w:pos="6738"/>
        </w:tabs>
        <w:spacing w:after="0" w:line="268"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 xml:space="preserve"> </w:t>
      </w:r>
      <w:r w:rsidRPr="009462C2">
        <w:rPr>
          <w:rFonts w:ascii="Times New Roman" w:eastAsia="Times New Roman" w:hAnsi="Times New Roman" w:cs="Times New Roman"/>
          <w:b/>
          <w:color w:val="000000"/>
          <w:sz w:val="24"/>
        </w:rPr>
        <w:tab/>
        <w:t>LAB</w:t>
      </w:r>
      <w:r w:rsidRPr="009462C2">
        <w:rPr>
          <w:rFonts w:ascii="Times New Roman" w:eastAsia="Times New Roman" w:hAnsi="Times New Roman" w:cs="Times New Roman"/>
          <w:b/>
          <w:color w:val="000000"/>
          <w:sz w:val="24"/>
          <w:u w:val="single" w:color="000000"/>
        </w:rPr>
        <w:t xml:space="preserve">:      0   </w:t>
      </w:r>
      <w:r w:rsidRPr="009462C2">
        <w:rPr>
          <w:rFonts w:ascii="Times New Roman" w:eastAsia="Times New Roman" w:hAnsi="Times New Roman" w:cs="Times New Roman"/>
          <w:b/>
          <w:color w:val="000000"/>
          <w:sz w:val="24"/>
        </w:rPr>
        <w:t xml:space="preserve">      TOTAL CONTACT HRS:  </w:t>
      </w:r>
      <w:r w:rsidRPr="009462C2">
        <w:rPr>
          <w:rFonts w:ascii="Times New Roman" w:eastAsia="Times New Roman" w:hAnsi="Times New Roman" w:cs="Times New Roman"/>
          <w:b/>
          <w:color w:val="000000"/>
          <w:sz w:val="24"/>
          <w:u w:val="single" w:color="000000"/>
        </w:rPr>
        <w:t xml:space="preserve"> 48  </w:t>
      </w:r>
      <w:r w:rsidRPr="009462C2">
        <w:rPr>
          <w:rFonts w:ascii="Times New Roman" w:eastAsia="Times New Roman" w:hAnsi="Times New Roman" w:cs="Times New Roman"/>
          <w:color w:val="000000"/>
          <w:sz w:val="24"/>
        </w:rPr>
        <w:t xml:space="preserve">   </w:t>
      </w:r>
    </w:p>
    <w:p w14:paraId="50BB0EE7"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0"/>
        </w:rPr>
        <w:t xml:space="preserve"> </w:t>
      </w:r>
    </w:p>
    <w:p w14:paraId="3337958D"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0"/>
        </w:rPr>
        <w:t xml:space="preserve"> </w:t>
      </w:r>
    </w:p>
    <w:p w14:paraId="76710FB2"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0"/>
        </w:rPr>
        <w:t xml:space="preserve"> </w:t>
      </w:r>
      <w:r w:rsidRPr="009462C2">
        <w:rPr>
          <w:rFonts w:ascii="Times New Roman" w:eastAsia="Times New Roman" w:hAnsi="Times New Roman" w:cs="Times New Roman"/>
          <w:b/>
          <w:color w:val="000000"/>
          <w:sz w:val="24"/>
        </w:rPr>
        <w:t>COURSE DESCRIPTION:</w:t>
      </w:r>
      <w:r w:rsidRPr="009462C2">
        <w:rPr>
          <w:rFonts w:ascii="Times New Roman" w:eastAsia="Times New Roman" w:hAnsi="Times New Roman" w:cs="Times New Roman"/>
          <w:color w:val="000000"/>
          <w:sz w:val="24"/>
        </w:rPr>
        <w:t xml:space="preserve"> </w:t>
      </w:r>
    </w:p>
    <w:p w14:paraId="6A7418D2"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2E9258E"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A study of the biological, psychological, and sociological concepts applicable to basic  </w:t>
      </w:r>
      <w:r w:rsidRPr="009462C2">
        <w:rPr>
          <w:rFonts w:ascii="Times New Roman" w:eastAsia="Times New Roman" w:hAnsi="Times New Roman" w:cs="Times New Roman"/>
          <w:color w:val="000000"/>
          <w:sz w:val="24"/>
        </w:rPr>
        <w:tab/>
        <w:t xml:space="preserve">needs of the family including childbearing and neonatal care. Utilization of the nursing  </w:t>
      </w:r>
      <w:r w:rsidRPr="009462C2">
        <w:rPr>
          <w:rFonts w:ascii="Times New Roman" w:eastAsia="Times New Roman" w:hAnsi="Times New Roman" w:cs="Times New Roman"/>
          <w:color w:val="000000"/>
          <w:sz w:val="24"/>
        </w:rPr>
        <w:tab/>
        <w:t xml:space="preserve">process in the assessment and management of the childbearing family. Topics include  </w:t>
      </w:r>
      <w:r w:rsidRPr="009462C2">
        <w:rPr>
          <w:rFonts w:ascii="Times New Roman" w:eastAsia="Times New Roman" w:hAnsi="Times New Roman" w:cs="Times New Roman"/>
          <w:color w:val="000000"/>
          <w:sz w:val="24"/>
        </w:rPr>
        <w:tab/>
        <w:t xml:space="preserve">physiological changes related to pregnancy, fetal development, and nursing care of the family during labor and delivery and the puerperium. </w:t>
      </w:r>
    </w:p>
    <w:p w14:paraId="45527654"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79241C6"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0F1F777" w14:textId="77777777"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END-OF-COURSE OUTCOMES: </w:t>
      </w:r>
    </w:p>
    <w:p w14:paraId="2DAF3BFD"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69D35BF"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The student will discuss human reproduction and fetal development as related to the  </w:t>
      </w:r>
      <w:r w:rsidRPr="009462C2">
        <w:rPr>
          <w:rFonts w:ascii="Times New Roman" w:eastAsia="Times New Roman" w:hAnsi="Times New Roman" w:cs="Times New Roman"/>
          <w:color w:val="000000"/>
          <w:sz w:val="24"/>
        </w:rPr>
        <w:tab/>
        <w:t xml:space="preserve">normal aspects of childbearing; identify common complications of the mother and  </w:t>
      </w:r>
      <w:r w:rsidRPr="009462C2">
        <w:rPr>
          <w:rFonts w:ascii="Times New Roman" w:eastAsia="Times New Roman" w:hAnsi="Times New Roman" w:cs="Times New Roman"/>
          <w:color w:val="000000"/>
          <w:sz w:val="24"/>
        </w:rPr>
        <w:tab/>
        <w:t xml:space="preserve">newborn during the prenatal, antenatal, and postnatal periods; and relate characteristics of  </w:t>
      </w:r>
      <w:r w:rsidRPr="009462C2">
        <w:rPr>
          <w:rFonts w:ascii="Times New Roman" w:eastAsia="Times New Roman" w:hAnsi="Times New Roman" w:cs="Times New Roman"/>
          <w:color w:val="000000"/>
          <w:sz w:val="24"/>
        </w:rPr>
        <w:tab/>
        <w:t>the normal newborn and associated nursing interventions to meet identified health care</w:t>
      </w:r>
    </w:p>
    <w:p w14:paraId="4823BC40"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needs utilizing the nursing process. </w:t>
      </w:r>
    </w:p>
    <w:p w14:paraId="1DF9B141"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F11C177"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737A435" w14:textId="77777777" w:rsidR="009462C2" w:rsidRPr="009462C2" w:rsidRDefault="009462C2" w:rsidP="009462C2">
      <w:pPr>
        <w:spacing w:after="0" w:line="268"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KEY CONCEPTS AND GENERAL COURSE PLAN: </w:t>
      </w:r>
    </w:p>
    <w:p w14:paraId="6CA3650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5367032C"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This course is the study and clinical application of Maternal Child Nursing which  </w:t>
      </w:r>
      <w:r w:rsidRPr="009462C2">
        <w:rPr>
          <w:rFonts w:ascii="Times New Roman" w:eastAsia="Times New Roman" w:hAnsi="Times New Roman" w:cs="Times New Roman"/>
          <w:color w:val="000000"/>
          <w:sz w:val="24"/>
        </w:rPr>
        <w:tab/>
        <w:t xml:space="preserve">includes reproduction, the childbearing years, conception, prenatal and postnatal care, the  </w:t>
      </w:r>
      <w:r w:rsidRPr="009462C2">
        <w:rPr>
          <w:rFonts w:ascii="Times New Roman" w:eastAsia="Times New Roman" w:hAnsi="Times New Roman" w:cs="Times New Roman"/>
          <w:color w:val="000000"/>
          <w:sz w:val="24"/>
        </w:rPr>
        <w:tab/>
        <w:t xml:space="preserve">neonate, and infant.  Emphasis is placed on the normal as well as abnormal characteristics and includes the physical, emotional, and spiritual needs.  A continuation of nutrition, nursing process, pharmacology, professional roles, and ethical decision making are incorporated with this content. </w:t>
      </w:r>
    </w:p>
    <w:p w14:paraId="31F19C28"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D0076F6"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35E07955"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7F9B9408"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0E8AF52A"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03EC0249"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0205C9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448C33C4" w14:textId="77777777" w:rsidR="009462C2" w:rsidRPr="009462C2" w:rsidRDefault="009462C2" w:rsidP="009462C2">
      <w:pPr>
        <w:spacing w:after="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 </w:t>
      </w:r>
    </w:p>
    <w:p w14:paraId="51AAC12A" w14:textId="77777777" w:rsidR="009462C2" w:rsidRPr="009462C2" w:rsidRDefault="009462C2" w:rsidP="009462C2">
      <w:pPr>
        <w:spacing w:after="0"/>
        <w:rPr>
          <w:rFonts w:ascii="Times New Roman" w:eastAsia="Times New Roman" w:hAnsi="Times New Roman" w:cs="Times New Roman"/>
          <w:b/>
          <w:color w:val="000000"/>
          <w:sz w:val="24"/>
        </w:rPr>
      </w:pPr>
    </w:p>
    <w:p w14:paraId="1EC155BB" w14:textId="77777777" w:rsidR="009462C2" w:rsidRPr="009462C2" w:rsidRDefault="009462C2" w:rsidP="009462C2">
      <w:pPr>
        <w:spacing w:after="0"/>
        <w:rPr>
          <w:rFonts w:ascii="Times New Roman" w:eastAsia="Times New Roman" w:hAnsi="Times New Roman" w:cs="Times New Roman"/>
          <w:color w:val="000000"/>
          <w:sz w:val="24"/>
        </w:rPr>
      </w:pPr>
    </w:p>
    <w:p w14:paraId="7A02A8DE" w14:textId="04553E36" w:rsidR="009462C2" w:rsidRDefault="009462C2" w:rsidP="009462C2">
      <w:pPr>
        <w:spacing w:after="0"/>
        <w:rPr>
          <w:rFonts w:ascii="Times New Roman" w:eastAsia="Times New Roman" w:hAnsi="Times New Roman" w:cs="Times New Roman"/>
          <w:b/>
          <w:color w:val="000000"/>
          <w:sz w:val="24"/>
        </w:rPr>
      </w:pPr>
      <w:r w:rsidRPr="009462C2">
        <w:rPr>
          <w:rFonts w:ascii="Times New Roman" w:eastAsia="Times New Roman" w:hAnsi="Times New Roman" w:cs="Times New Roman"/>
          <w:b/>
          <w:color w:val="000000"/>
          <w:sz w:val="24"/>
        </w:rPr>
        <w:t xml:space="preserve"> </w:t>
      </w:r>
    </w:p>
    <w:p w14:paraId="5540404F" w14:textId="1CEFF45D" w:rsidR="001A25B3" w:rsidRDefault="001A25B3" w:rsidP="009462C2">
      <w:pPr>
        <w:spacing w:after="0"/>
        <w:rPr>
          <w:rFonts w:ascii="Times New Roman" w:eastAsia="Times New Roman" w:hAnsi="Times New Roman" w:cs="Times New Roman"/>
          <w:b/>
          <w:color w:val="000000"/>
          <w:sz w:val="24"/>
        </w:rPr>
      </w:pPr>
    </w:p>
    <w:p w14:paraId="3C7E4936" w14:textId="77777777" w:rsidR="001A25B3" w:rsidRPr="009462C2" w:rsidRDefault="001A25B3" w:rsidP="009462C2">
      <w:pPr>
        <w:spacing w:after="0"/>
        <w:rPr>
          <w:rFonts w:ascii="Times New Roman" w:eastAsia="Times New Roman" w:hAnsi="Times New Roman" w:cs="Times New Roman"/>
          <w:color w:val="000000"/>
          <w:sz w:val="24"/>
        </w:rPr>
      </w:pPr>
    </w:p>
    <w:p w14:paraId="531546DB"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E7E81B1" w14:textId="47E6F638" w:rsidR="00B87DC4" w:rsidRDefault="00B87DC4" w:rsidP="009462C2">
      <w:pPr>
        <w:spacing w:after="0"/>
        <w:ind w:left="26" w:right="99" w:hanging="10"/>
        <w:jc w:val="center"/>
        <w:rPr>
          <w:rFonts w:ascii="Times New Roman" w:eastAsia="Times New Roman" w:hAnsi="Times New Roman" w:cs="Times New Roman"/>
          <w:color w:val="000000"/>
          <w:sz w:val="20"/>
        </w:rPr>
      </w:pPr>
      <w:r w:rsidRPr="009462C2">
        <w:rPr>
          <w:rFonts w:ascii="Times New Roman" w:eastAsia="Times New Roman" w:hAnsi="Times New Roman" w:cs="Times New Roman"/>
          <w:color w:val="000000"/>
          <w:sz w:val="24"/>
        </w:rPr>
        <w:t xml:space="preserve">VNSG 1330: </w:t>
      </w:r>
      <w:r>
        <w:rPr>
          <w:rFonts w:ascii="Times New Roman" w:eastAsia="Times New Roman" w:hAnsi="Times New Roman" w:cs="Times New Roman"/>
          <w:color w:val="000000"/>
          <w:sz w:val="24"/>
        </w:rPr>
        <w:t>MATERNAL/NEONATAL NURSING</w:t>
      </w:r>
    </w:p>
    <w:p w14:paraId="1C9615E2" w14:textId="57E53C3B" w:rsidR="00B87DC4" w:rsidRDefault="009462C2" w:rsidP="009462C2">
      <w:pPr>
        <w:spacing w:after="0"/>
        <w:ind w:left="26" w:right="99" w:hanging="10"/>
        <w:jc w:val="cente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STUDENT LEARNING OUTCOMES </w:t>
      </w:r>
    </w:p>
    <w:p w14:paraId="74D0387D" w14:textId="4707A39E" w:rsidR="00B87DC4" w:rsidRDefault="00B87DC4" w:rsidP="00B87DC4">
      <w:pPr>
        <w:spacing w:after="0"/>
        <w:ind w:left="26" w:right="99" w:hanging="10"/>
        <w:rPr>
          <w:rFonts w:ascii="Times New Roman" w:eastAsia="Times New Roman" w:hAnsi="Times New Roman" w:cs="Times New Roman"/>
          <w:color w:val="000000"/>
          <w:sz w:val="24"/>
        </w:rPr>
      </w:pPr>
    </w:p>
    <w:p w14:paraId="0B1CC0DD" w14:textId="0480ED95" w:rsidR="00B87DC4" w:rsidRPr="009462C2" w:rsidRDefault="00B87DC4" w:rsidP="00B87DC4">
      <w:pPr>
        <w:spacing w:after="0"/>
        <w:ind w:left="26" w:right="99"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After completion of this course, the student will be able to:</w:t>
      </w:r>
    </w:p>
    <w:p w14:paraId="6FF2852C" w14:textId="65AC73F8" w:rsidR="009462C2" w:rsidRPr="009462C2" w:rsidRDefault="009462C2" w:rsidP="005E12B8">
      <w:pPr>
        <w:spacing w:after="0"/>
        <w:ind w:right="20"/>
        <w:jc w:val="cente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D12176D" w14:textId="44731778" w:rsidR="009462C2" w:rsidRDefault="00B87DC4" w:rsidP="00B87DC4">
      <w:pPr>
        <w:pStyle w:val="ListParagraph"/>
        <w:numPr>
          <w:ilvl w:val="0"/>
          <w:numId w:val="58"/>
        </w:numPr>
        <w:spacing w:after="0"/>
        <w:rPr>
          <w:rFonts w:ascii="Times New Roman" w:eastAsia="Times New Roman" w:hAnsi="Times New Roman" w:cs="Times New Roman"/>
          <w:color w:val="000000"/>
          <w:sz w:val="24"/>
        </w:rPr>
      </w:pPr>
      <w:bookmarkStart w:id="3" w:name="_Hlk42086084"/>
      <w:r>
        <w:rPr>
          <w:rFonts w:ascii="Times New Roman" w:eastAsia="Times New Roman" w:hAnsi="Times New Roman" w:cs="Times New Roman"/>
          <w:color w:val="000000"/>
          <w:sz w:val="24"/>
        </w:rPr>
        <w:t>Discuss the physiology of the male and female reproductive system.</w:t>
      </w:r>
    </w:p>
    <w:p w14:paraId="0EE49E4B" w14:textId="68BA639F" w:rsidR="00B87DC4" w:rsidRDefault="00B87DC4" w:rsidP="00B87DC4">
      <w:pPr>
        <w:pStyle w:val="ListParagraph"/>
        <w:numPr>
          <w:ilvl w:val="0"/>
          <w:numId w:val="58"/>
        </w:num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Describe pathophysiological processes of the male and female reproductive system and nursing care of individuals with a reproductive disorder.</w:t>
      </w:r>
    </w:p>
    <w:p w14:paraId="196C780C" w14:textId="5135D05E" w:rsidR="00B87DC4" w:rsidRDefault="000564D6" w:rsidP="00B87DC4">
      <w:pPr>
        <w:pStyle w:val="ListParagraph"/>
        <w:numPr>
          <w:ilvl w:val="0"/>
          <w:numId w:val="58"/>
        </w:num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Perform nursing care of the </w:t>
      </w:r>
      <w:r w:rsidR="00011ACF">
        <w:rPr>
          <w:rFonts w:ascii="Times New Roman" w:eastAsia="Times New Roman" w:hAnsi="Times New Roman" w:cs="Times New Roman"/>
          <w:color w:val="000000"/>
          <w:sz w:val="24"/>
        </w:rPr>
        <w:t>antepartum</w:t>
      </w:r>
      <w:r>
        <w:rPr>
          <w:rFonts w:ascii="Times New Roman" w:eastAsia="Times New Roman" w:hAnsi="Times New Roman" w:cs="Times New Roman"/>
          <w:color w:val="000000"/>
          <w:sz w:val="24"/>
        </w:rPr>
        <w:t xml:space="preserve">, </w:t>
      </w:r>
      <w:r w:rsidR="00011ACF">
        <w:rPr>
          <w:rFonts w:ascii="Times New Roman" w:eastAsia="Times New Roman" w:hAnsi="Times New Roman" w:cs="Times New Roman"/>
          <w:color w:val="000000"/>
          <w:sz w:val="24"/>
        </w:rPr>
        <w:t>intrapartum</w:t>
      </w:r>
      <w:r>
        <w:rPr>
          <w:rFonts w:ascii="Times New Roman" w:eastAsia="Times New Roman" w:hAnsi="Times New Roman" w:cs="Times New Roman"/>
          <w:color w:val="000000"/>
          <w:sz w:val="24"/>
        </w:rPr>
        <w:t xml:space="preserve"> and postpart</w:t>
      </w:r>
      <w:r w:rsidR="00011ACF">
        <w:rPr>
          <w:rFonts w:ascii="Times New Roman" w:eastAsia="Times New Roman" w:hAnsi="Times New Roman" w:cs="Times New Roman"/>
          <w:color w:val="000000"/>
          <w:sz w:val="24"/>
        </w:rPr>
        <w:t>um</w:t>
      </w:r>
      <w:r>
        <w:rPr>
          <w:rFonts w:ascii="Times New Roman" w:eastAsia="Times New Roman" w:hAnsi="Times New Roman" w:cs="Times New Roman"/>
          <w:color w:val="000000"/>
          <w:sz w:val="24"/>
        </w:rPr>
        <w:t xml:space="preserve"> woman by integrating knowledge gained from theoretical content.</w:t>
      </w:r>
    </w:p>
    <w:p w14:paraId="1DA47966" w14:textId="1749F3CE" w:rsidR="0044056E" w:rsidRDefault="00A3318A" w:rsidP="00B87DC4">
      <w:pPr>
        <w:pStyle w:val="ListParagraph"/>
        <w:numPr>
          <w:ilvl w:val="0"/>
          <w:numId w:val="58"/>
        </w:numPr>
        <w:spacing w:after="0"/>
        <w:rPr>
          <w:rFonts w:ascii="Times New Roman" w:eastAsia="Times New Roman" w:hAnsi="Times New Roman" w:cs="Times New Roman"/>
          <w:color w:val="000000"/>
          <w:sz w:val="24"/>
        </w:rPr>
      </w:pPr>
      <w:r w:rsidRPr="00A3318A">
        <w:rPr>
          <w:rFonts w:ascii="Times New Roman" w:eastAsia="Times New Roman" w:hAnsi="Times New Roman" w:cs="Times New Roman"/>
          <w:color w:val="000000"/>
          <w:sz w:val="24"/>
        </w:rPr>
        <w:t xml:space="preserve">Recognize the different complications that can occur during the </w:t>
      </w:r>
      <w:r w:rsidR="00011ACF" w:rsidRPr="00A3318A">
        <w:rPr>
          <w:rFonts w:ascii="Times New Roman" w:eastAsia="Times New Roman" w:hAnsi="Times New Roman" w:cs="Times New Roman"/>
          <w:color w:val="000000"/>
          <w:sz w:val="24"/>
        </w:rPr>
        <w:t>antepartum</w:t>
      </w:r>
      <w:r w:rsidRPr="00A3318A">
        <w:rPr>
          <w:rFonts w:ascii="Times New Roman" w:eastAsia="Times New Roman" w:hAnsi="Times New Roman" w:cs="Times New Roman"/>
          <w:color w:val="000000"/>
          <w:sz w:val="24"/>
        </w:rPr>
        <w:t xml:space="preserve">, </w:t>
      </w:r>
      <w:r w:rsidR="00011ACF" w:rsidRPr="00A3318A">
        <w:rPr>
          <w:rFonts w:ascii="Times New Roman" w:eastAsia="Times New Roman" w:hAnsi="Times New Roman" w:cs="Times New Roman"/>
          <w:color w:val="000000"/>
          <w:sz w:val="24"/>
        </w:rPr>
        <w:t>intrapartum</w:t>
      </w:r>
      <w:r w:rsidRPr="00A3318A">
        <w:rPr>
          <w:rFonts w:ascii="Times New Roman" w:eastAsia="Times New Roman" w:hAnsi="Times New Roman" w:cs="Times New Roman"/>
          <w:color w:val="000000"/>
          <w:sz w:val="24"/>
        </w:rPr>
        <w:t xml:space="preserve"> and postpart</w:t>
      </w:r>
      <w:r w:rsidR="00011ACF">
        <w:rPr>
          <w:rFonts w:ascii="Times New Roman" w:eastAsia="Times New Roman" w:hAnsi="Times New Roman" w:cs="Times New Roman"/>
          <w:color w:val="000000"/>
          <w:sz w:val="24"/>
        </w:rPr>
        <w:t xml:space="preserve">um </w:t>
      </w:r>
      <w:r w:rsidRPr="00A3318A">
        <w:rPr>
          <w:rFonts w:ascii="Times New Roman" w:eastAsia="Times New Roman" w:hAnsi="Times New Roman" w:cs="Times New Roman"/>
          <w:color w:val="000000"/>
          <w:sz w:val="24"/>
        </w:rPr>
        <w:t xml:space="preserve">periods and the nursing care of a patient with </w:t>
      </w:r>
      <w:r w:rsidR="0044056E" w:rsidRPr="00A3318A">
        <w:rPr>
          <w:rFonts w:ascii="Times New Roman" w:eastAsia="Times New Roman" w:hAnsi="Times New Roman" w:cs="Times New Roman"/>
          <w:color w:val="000000"/>
          <w:sz w:val="24"/>
        </w:rPr>
        <w:t>any</w:t>
      </w:r>
      <w:r w:rsidRPr="00A3318A">
        <w:rPr>
          <w:rFonts w:ascii="Times New Roman" w:eastAsia="Times New Roman" w:hAnsi="Times New Roman" w:cs="Times New Roman"/>
          <w:color w:val="000000"/>
          <w:sz w:val="24"/>
        </w:rPr>
        <w:t xml:space="preserve"> of these </w:t>
      </w:r>
      <w:r w:rsidR="0044056E" w:rsidRPr="00A3318A">
        <w:rPr>
          <w:rFonts w:ascii="Times New Roman" w:eastAsia="Times New Roman" w:hAnsi="Times New Roman" w:cs="Times New Roman"/>
          <w:color w:val="000000"/>
          <w:sz w:val="24"/>
        </w:rPr>
        <w:t>complications</w:t>
      </w:r>
      <w:r w:rsidRPr="00A3318A">
        <w:rPr>
          <w:rFonts w:ascii="Times New Roman" w:eastAsia="Times New Roman" w:hAnsi="Times New Roman" w:cs="Times New Roman"/>
          <w:color w:val="000000"/>
          <w:sz w:val="24"/>
        </w:rPr>
        <w:t>.</w:t>
      </w:r>
    </w:p>
    <w:p w14:paraId="70A501E6" w14:textId="4E977E97" w:rsidR="000564D6" w:rsidRDefault="00801C3E" w:rsidP="00B87DC4">
      <w:pPr>
        <w:pStyle w:val="ListParagraph"/>
        <w:numPr>
          <w:ilvl w:val="0"/>
          <w:numId w:val="58"/>
        </w:num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Care for a neonatal patient within the </w:t>
      </w:r>
      <w:r w:rsidR="0044056E">
        <w:rPr>
          <w:rFonts w:ascii="Times New Roman" w:eastAsia="Times New Roman" w:hAnsi="Times New Roman" w:cs="Times New Roman"/>
          <w:color w:val="000000"/>
          <w:sz w:val="24"/>
        </w:rPr>
        <w:t xml:space="preserve">constraints </w:t>
      </w:r>
      <w:r>
        <w:rPr>
          <w:rFonts w:ascii="Times New Roman" w:eastAsia="Times New Roman" w:hAnsi="Times New Roman" w:cs="Times New Roman"/>
          <w:color w:val="000000"/>
          <w:sz w:val="24"/>
        </w:rPr>
        <w:t>of a vocational nurs</w:t>
      </w:r>
      <w:r w:rsidR="0044056E">
        <w:rPr>
          <w:rFonts w:ascii="Times New Roman" w:eastAsia="Times New Roman" w:hAnsi="Times New Roman" w:cs="Times New Roman"/>
          <w:color w:val="000000"/>
          <w:sz w:val="24"/>
        </w:rPr>
        <w:t>ing student</w:t>
      </w:r>
      <w:r>
        <w:rPr>
          <w:rFonts w:ascii="Times New Roman" w:eastAsia="Times New Roman" w:hAnsi="Times New Roman" w:cs="Times New Roman"/>
          <w:color w:val="000000"/>
          <w:sz w:val="24"/>
        </w:rPr>
        <w:t>.</w:t>
      </w:r>
    </w:p>
    <w:p w14:paraId="013658DF" w14:textId="30C7BCB7" w:rsidR="00801C3E" w:rsidRDefault="00801C3E" w:rsidP="00B87DC4">
      <w:pPr>
        <w:pStyle w:val="ListParagraph"/>
        <w:numPr>
          <w:ilvl w:val="0"/>
          <w:numId w:val="58"/>
        </w:num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Formulate a nursing plan of care for the </w:t>
      </w:r>
      <w:r w:rsidR="00011ACF">
        <w:rPr>
          <w:rFonts w:ascii="Times New Roman" w:eastAsia="Times New Roman" w:hAnsi="Times New Roman" w:cs="Times New Roman"/>
          <w:color w:val="000000"/>
          <w:sz w:val="24"/>
        </w:rPr>
        <w:t>antepartum</w:t>
      </w:r>
      <w:r>
        <w:rPr>
          <w:rFonts w:ascii="Times New Roman" w:eastAsia="Times New Roman" w:hAnsi="Times New Roman" w:cs="Times New Roman"/>
          <w:color w:val="000000"/>
          <w:sz w:val="24"/>
        </w:rPr>
        <w:t xml:space="preserve">, </w:t>
      </w:r>
      <w:r w:rsidR="00011ACF">
        <w:rPr>
          <w:rFonts w:ascii="Times New Roman" w:eastAsia="Times New Roman" w:hAnsi="Times New Roman" w:cs="Times New Roman"/>
          <w:color w:val="000000"/>
          <w:sz w:val="24"/>
        </w:rPr>
        <w:t>intrapartum</w:t>
      </w:r>
      <w:r>
        <w:rPr>
          <w:rFonts w:ascii="Times New Roman" w:eastAsia="Times New Roman" w:hAnsi="Times New Roman" w:cs="Times New Roman"/>
          <w:color w:val="000000"/>
          <w:sz w:val="24"/>
        </w:rPr>
        <w:t>, postpart</w:t>
      </w:r>
      <w:r w:rsidR="00011ACF">
        <w:rPr>
          <w:rFonts w:ascii="Times New Roman" w:eastAsia="Times New Roman" w:hAnsi="Times New Roman" w:cs="Times New Roman"/>
          <w:color w:val="000000"/>
          <w:sz w:val="24"/>
        </w:rPr>
        <w:t>um</w:t>
      </w:r>
      <w:r>
        <w:rPr>
          <w:rFonts w:ascii="Times New Roman" w:eastAsia="Times New Roman" w:hAnsi="Times New Roman" w:cs="Times New Roman"/>
          <w:color w:val="000000"/>
          <w:sz w:val="24"/>
        </w:rPr>
        <w:t xml:space="preserve"> and neonatal patient.</w:t>
      </w:r>
    </w:p>
    <w:p w14:paraId="14D8BB69" w14:textId="453D246F" w:rsidR="00801C3E" w:rsidRPr="00801C3E" w:rsidRDefault="00801C3E" w:rsidP="00801C3E">
      <w:pPr>
        <w:pStyle w:val="ListParagraph"/>
        <w:numPr>
          <w:ilvl w:val="0"/>
          <w:numId w:val="58"/>
        </w:numPr>
        <w:rPr>
          <w:rFonts w:ascii="Times New Roman" w:eastAsia="Times New Roman" w:hAnsi="Times New Roman" w:cs="Times New Roman"/>
          <w:color w:val="000000"/>
          <w:sz w:val="24"/>
        </w:rPr>
      </w:pPr>
      <w:r w:rsidRPr="00801C3E">
        <w:rPr>
          <w:rFonts w:ascii="Times New Roman" w:eastAsia="Times New Roman" w:hAnsi="Times New Roman" w:cs="Times New Roman"/>
          <w:color w:val="000000"/>
          <w:sz w:val="24"/>
        </w:rPr>
        <w:t xml:space="preserve">Apply principles of pharmacology and nutrition for the </w:t>
      </w:r>
      <w:r w:rsidR="00011ACF" w:rsidRPr="00801C3E">
        <w:rPr>
          <w:rFonts w:ascii="Times New Roman" w:eastAsia="Times New Roman" w:hAnsi="Times New Roman" w:cs="Times New Roman"/>
          <w:color w:val="000000"/>
          <w:sz w:val="24"/>
        </w:rPr>
        <w:t>antepartum</w:t>
      </w:r>
      <w:r w:rsidRPr="00801C3E">
        <w:rPr>
          <w:rFonts w:ascii="Times New Roman" w:eastAsia="Times New Roman" w:hAnsi="Times New Roman" w:cs="Times New Roman"/>
          <w:color w:val="000000"/>
          <w:sz w:val="24"/>
        </w:rPr>
        <w:t xml:space="preserve">, </w:t>
      </w:r>
      <w:r w:rsidR="00011ACF" w:rsidRPr="00801C3E">
        <w:rPr>
          <w:rFonts w:ascii="Times New Roman" w:eastAsia="Times New Roman" w:hAnsi="Times New Roman" w:cs="Times New Roman"/>
          <w:color w:val="000000"/>
          <w:sz w:val="24"/>
        </w:rPr>
        <w:t>intrapartum</w:t>
      </w:r>
      <w:r w:rsidRPr="00801C3E">
        <w:rPr>
          <w:rFonts w:ascii="Times New Roman" w:eastAsia="Times New Roman" w:hAnsi="Times New Roman" w:cs="Times New Roman"/>
          <w:color w:val="000000"/>
          <w:sz w:val="24"/>
        </w:rPr>
        <w:t>, postpart</w:t>
      </w:r>
      <w:r w:rsidR="00011ACF">
        <w:rPr>
          <w:rFonts w:ascii="Times New Roman" w:eastAsia="Times New Roman" w:hAnsi="Times New Roman" w:cs="Times New Roman"/>
          <w:color w:val="000000"/>
          <w:sz w:val="24"/>
        </w:rPr>
        <w:t>um</w:t>
      </w:r>
      <w:r w:rsidRPr="00801C3E">
        <w:rPr>
          <w:rFonts w:ascii="Times New Roman" w:eastAsia="Times New Roman" w:hAnsi="Times New Roman" w:cs="Times New Roman"/>
          <w:color w:val="000000"/>
          <w:sz w:val="24"/>
        </w:rPr>
        <w:t xml:space="preserve"> and neonatal patient.</w:t>
      </w:r>
    </w:p>
    <w:p w14:paraId="543BF677" w14:textId="1EAD90DF" w:rsidR="00801C3E" w:rsidRPr="00B87DC4" w:rsidRDefault="00801C3E" w:rsidP="00B87DC4">
      <w:pPr>
        <w:pStyle w:val="ListParagraph"/>
        <w:numPr>
          <w:ilvl w:val="0"/>
          <w:numId w:val="58"/>
        </w:num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Utilize the nursing process in caring for the maternal/neonatal patient.</w:t>
      </w:r>
    </w:p>
    <w:bookmarkEnd w:id="3"/>
    <w:p w14:paraId="5CB46F76" w14:textId="77777777" w:rsidR="00B87DC4" w:rsidRPr="009462C2" w:rsidRDefault="00B87DC4" w:rsidP="009462C2">
      <w:pPr>
        <w:spacing w:after="0"/>
        <w:rPr>
          <w:rFonts w:ascii="Times New Roman" w:eastAsia="Times New Roman" w:hAnsi="Times New Roman" w:cs="Times New Roman"/>
          <w:color w:val="000000"/>
          <w:sz w:val="24"/>
        </w:rPr>
      </w:pPr>
    </w:p>
    <w:p w14:paraId="41005AF0" w14:textId="29DC351B" w:rsidR="009462C2" w:rsidRPr="00B87DC4" w:rsidRDefault="009462C2" w:rsidP="00B87DC4">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r w:rsidRPr="009462C2">
        <w:rPr>
          <w:rFonts w:ascii="Times New Roman" w:eastAsia="Times New Roman" w:hAnsi="Times New Roman" w:cs="Times New Roman"/>
          <w:color w:val="000000"/>
          <w:sz w:val="24"/>
          <w:u w:val="single" w:color="000000"/>
        </w:rPr>
        <w:t>INTRODUCTION</w:t>
      </w:r>
      <w:r w:rsidRPr="009462C2">
        <w:rPr>
          <w:rFonts w:ascii="Times New Roman" w:eastAsia="Times New Roman" w:hAnsi="Times New Roman" w:cs="Times New Roman"/>
          <w:color w:val="000000"/>
          <w:sz w:val="24"/>
        </w:rPr>
        <w:t xml:space="preserve"> </w:t>
      </w:r>
    </w:p>
    <w:p w14:paraId="45AD7BAF"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B6EC1E4"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The faculty of the Vocational Nursing Section of the Health Science Division of   </w:t>
      </w:r>
      <w:r w:rsidRPr="009462C2">
        <w:rPr>
          <w:rFonts w:ascii="Times New Roman" w:eastAsia="Times New Roman" w:hAnsi="Times New Roman" w:cs="Times New Roman"/>
          <w:color w:val="000000"/>
          <w:sz w:val="24"/>
        </w:rPr>
        <w:tab/>
        <w:t xml:space="preserve">Texarkana College adheres to the belief that the process of learning involves a dual role:    </w:t>
      </w:r>
      <w:r w:rsidRPr="009462C2">
        <w:rPr>
          <w:rFonts w:ascii="Times New Roman" w:eastAsia="Times New Roman" w:hAnsi="Times New Roman" w:cs="Times New Roman"/>
          <w:color w:val="000000"/>
          <w:sz w:val="24"/>
        </w:rPr>
        <w:tab/>
        <w:t xml:space="preserve">teacher and student.  The teacher provides and manages an environment conductive to the   </w:t>
      </w:r>
      <w:r w:rsidRPr="009462C2">
        <w:rPr>
          <w:rFonts w:ascii="Times New Roman" w:eastAsia="Times New Roman" w:hAnsi="Times New Roman" w:cs="Times New Roman"/>
          <w:color w:val="000000"/>
          <w:sz w:val="24"/>
        </w:rPr>
        <w:tab/>
        <w:t xml:space="preserve">learning process.  This concept also requires that the </w:t>
      </w:r>
      <w:r w:rsidRPr="009462C2">
        <w:rPr>
          <w:rFonts w:ascii="Times New Roman" w:eastAsia="Times New Roman" w:hAnsi="Times New Roman" w:cs="Times New Roman"/>
          <w:color w:val="000000"/>
          <w:sz w:val="24"/>
          <w:u w:val="single" w:color="000000"/>
        </w:rPr>
        <w:t>student assumes</w:t>
      </w:r>
      <w:r w:rsidRPr="009462C2">
        <w:rPr>
          <w:rFonts w:ascii="Times New Roman" w:eastAsia="Times New Roman" w:hAnsi="Times New Roman" w:cs="Times New Roman"/>
          <w:color w:val="000000"/>
          <w:sz w:val="24"/>
        </w:rPr>
        <w:t xml:space="preserve"> responsibility for the instructional process and </w:t>
      </w:r>
      <w:r w:rsidRPr="009462C2">
        <w:rPr>
          <w:rFonts w:ascii="Times New Roman" w:eastAsia="Times New Roman" w:hAnsi="Times New Roman" w:cs="Times New Roman"/>
          <w:color w:val="000000"/>
          <w:sz w:val="24"/>
          <w:u w:val="single" w:color="000000"/>
        </w:rPr>
        <w:t>contributes</w:t>
      </w:r>
      <w:r w:rsidRPr="009462C2">
        <w:rPr>
          <w:rFonts w:ascii="Times New Roman" w:eastAsia="Times New Roman" w:hAnsi="Times New Roman" w:cs="Times New Roman"/>
          <w:color w:val="000000"/>
          <w:sz w:val="24"/>
        </w:rPr>
        <w:t xml:space="preserve"> in a direct and </w:t>
      </w:r>
      <w:r w:rsidRPr="009462C2">
        <w:rPr>
          <w:rFonts w:ascii="Times New Roman" w:eastAsia="Times New Roman" w:hAnsi="Times New Roman" w:cs="Times New Roman"/>
          <w:color w:val="000000"/>
          <w:sz w:val="24"/>
          <w:u w:val="single" w:color="000000"/>
        </w:rPr>
        <w:t>positive manner to the learning</w:t>
      </w: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r>
      <w:r w:rsidRPr="009462C2">
        <w:rPr>
          <w:rFonts w:ascii="Times New Roman" w:eastAsia="Times New Roman" w:hAnsi="Times New Roman" w:cs="Times New Roman"/>
          <w:color w:val="000000"/>
          <w:sz w:val="24"/>
          <w:u w:val="single" w:color="000000"/>
        </w:rPr>
        <w:t>sequence</w:t>
      </w:r>
      <w:r w:rsidRPr="009462C2">
        <w:rPr>
          <w:rFonts w:ascii="Times New Roman" w:eastAsia="Times New Roman" w:hAnsi="Times New Roman" w:cs="Times New Roman"/>
          <w:color w:val="000000"/>
          <w:sz w:val="24"/>
        </w:rPr>
        <w:t xml:space="preserve">.  </w:t>
      </w:r>
    </w:p>
    <w:p w14:paraId="53110F16"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07C8EDD" w14:textId="77777777" w:rsidR="009462C2" w:rsidRPr="009462C2" w:rsidRDefault="009462C2" w:rsidP="009462C2">
      <w:pPr>
        <w:keepNext/>
        <w:keepLines/>
        <w:tabs>
          <w:tab w:val="center" w:pos="2552"/>
        </w:tabs>
        <w:spacing w:after="0"/>
        <w:ind w:left="-15"/>
        <w:outlineLvl w:val="2"/>
        <w:rPr>
          <w:rFonts w:ascii="Times New Roman" w:eastAsia="Times New Roman" w:hAnsi="Times New Roman" w:cs="Times New Roman"/>
          <w:color w:val="000000"/>
          <w:sz w:val="24"/>
          <w:u w:val="single" w:color="000000"/>
        </w:rPr>
      </w:pPr>
      <w:r w:rsidRPr="009462C2">
        <w:rPr>
          <w:rFonts w:ascii="Times New Roman" w:eastAsia="Times New Roman" w:hAnsi="Times New Roman" w:cs="Times New Roman"/>
          <w:color w:val="000000"/>
          <w:sz w:val="24"/>
          <w:u w:color="000000"/>
        </w:rPr>
        <w:t xml:space="preserve">II. </w:t>
      </w:r>
      <w:r w:rsidRPr="009462C2">
        <w:rPr>
          <w:rFonts w:ascii="Times New Roman" w:eastAsia="Times New Roman" w:hAnsi="Times New Roman" w:cs="Times New Roman"/>
          <w:color w:val="000000"/>
          <w:sz w:val="24"/>
          <w:u w:color="000000"/>
        </w:rPr>
        <w:tab/>
      </w:r>
      <w:r w:rsidRPr="009462C2">
        <w:rPr>
          <w:rFonts w:ascii="Times New Roman" w:eastAsia="Times New Roman" w:hAnsi="Times New Roman" w:cs="Times New Roman"/>
          <w:color w:val="000000"/>
          <w:sz w:val="24"/>
          <w:u w:val="single" w:color="000000"/>
        </w:rPr>
        <w:t>PREREQUISITES/CO-REQUISITES</w:t>
      </w:r>
      <w:r w:rsidRPr="009462C2">
        <w:rPr>
          <w:rFonts w:ascii="Times New Roman" w:eastAsia="Times New Roman" w:hAnsi="Times New Roman" w:cs="Times New Roman"/>
          <w:color w:val="000000"/>
          <w:sz w:val="24"/>
          <w:u w:color="000000"/>
        </w:rPr>
        <w:t xml:space="preserve"> </w:t>
      </w:r>
    </w:p>
    <w:p w14:paraId="5581A640"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9D3C9A7" w14:textId="58840840"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PRE-REQUISITES: American Heart Association Basic Life Support, BIOL 2301, BIOL </w:t>
      </w:r>
      <w:r w:rsidR="00B1286D">
        <w:rPr>
          <w:rFonts w:ascii="Times New Roman" w:eastAsia="Times New Roman" w:hAnsi="Times New Roman" w:cs="Times New Roman"/>
          <w:color w:val="000000"/>
          <w:sz w:val="24"/>
        </w:rPr>
        <w:tab/>
      </w:r>
      <w:r w:rsidR="00B1286D">
        <w:rPr>
          <w:rFonts w:ascii="Times New Roman" w:eastAsia="Times New Roman" w:hAnsi="Times New Roman" w:cs="Times New Roman"/>
          <w:color w:val="000000"/>
          <w:sz w:val="24"/>
        </w:rPr>
        <w:tab/>
      </w:r>
      <w:r w:rsidRPr="009462C2">
        <w:rPr>
          <w:rFonts w:ascii="Times New Roman" w:eastAsia="Times New Roman" w:hAnsi="Times New Roman" w:cs="Times New Roman"/>
          <w:color w:val="000000"/>
          <w:sz w:val="24"/>
        </w:rPr>
        <w:t>2302, BIOL 2101, BIOL 2102, VNSG 1304, VNSG 1400, VNSG 1402, VNSG 1</w:t>
      </w:r>
      <w:r w:rsidR="00B1286D">
        <w:rPr>
          <w:rFonts w:ascii="Times New Roman" w:eastAsia="Times New Roman" w:hAnsi="Times New Roman" w:cs="Times New Roman"/>
          <w:color w:val="000000"/>
          <w:sz w:val="24"/>
        </w:rPr>
        <w:t>4</w:t>
      </w:r>
      <w:r w:rsidRPr="009462C2">
        <w:rPr>
          <w:rFonts w:ascii="Times New Roman" w:eastAsia="Times New Roman" w:hAnsi="Times New Roman" w:cs="Times New Roman"/>
          <w:color w:val="000000"/>
          <w:sz w:val="24"/>
        </w:rPr>
        <w:t xml:space="preserve">61, </w:t>
      </w:r>
      <w:r w:rsidR="00B1286D">
        <w:rPr>
          <w:rFonts w:ascii="Times New Roman" w:eastAsia="Times New Roman" w:hAnsi="Times New Roman" w:cs="Times New Roman"/>
          <w:color w:val="000000"/>
          <w:sz w:val="24"/>
        </w:rPr>
        <w:tab/>
      </w:r>
      <w:r w:rsidR="00B1286D">
        <w:rPr>
          <w:rFonts w:ascii="Times New Roman" w:eastAsia="Times New Roman" w:hAnsi="Times New Roman" w:cs="Times New Roman"/>
          <w:color w:val="000000"/>
          <w:sz w:val="24"/>
        </w:rPr>
        <w:tab/>
      </w:r>
      <w:r w:rsidRPr="009462C2">
        <w:rPr>
          <w:rFonts w:ascii="Times New Roman" w:eastAsia="Times New Roman" w:hAnsi="Times New Roman" w:cs="Times New Roman"/>
          <w:color w:val="000000"/>
          <w:sz w:val="24"/>
        </w:rPr>
        <w:t xml:space="preserve">VNSG 1509, VNSG </w:t>
      </w:r>
      <w:r w:rsidR="00E845DA">
        <w:rPr>
          <w:rFonts w:ascii="Times New Roman" w:eastAsia="Times New Roman" w:hAnsi="Times New Roman" w:cs="Times New Roman"/>
          <w:color w:val="000000"/>
          <w:sz w:val="24"/>
        </w:rPr>
        <w:t>2410</w:t>
      </w:r>
      <w:r w:rsidRPr="009462C2">
        <w:rPr>
          <w:rFonts w:ascii="Times New Roman" w:eastAsia="Times New Roman" w:hAnsi="Times New Roman" w:cs="Times New Roman"/>
          <w:color w:val="000000"/>
          <w:sz w:val="24"/>
        </w:rPr>
        <w:t>, and VNSG 246</w:t>
      </w:r>
      <w:r w:rsidR="00B1286D">
        <w:rPr>
          <w:rFonts w:ascii="Times New Roman" w:eastAsia="Times New Roman" w:hAnsi="Times New Roman" w:cs="Times New Roman"/>
          <w:color w:val="000000"/>
          <w:sz w:val="24"/>
        </w:rPr>
        <w:t>2</w:t>
      </w:r>
      <w:r w:rsidRPr="009462C2">
        <w:rPr>
          <w:rFonts w:ascii="Times New Roman" w:eastAsia="Times New Roman" w:hAnsi="Times New Roman" w:cs="Times New Roman"/>
          <w:color w:val="000000"/>
          <w:sz w:val="24"/>
        </w:rPr>
        <w:t xml:space="preserve">. </w:t>
      </w:r>
    </w:p>
    <w:p w14:paraId="7CEBF4CA"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31AE385" w14:textId="77777777" w:rsidR="009462C2" w:rsidRPr="009462C2" w:rsidRDefault="009462C2" w:rsidP="009462C2">
      <w:pPr>
        <w:tabs>
          <w:tab w:val="center" w:pos="3937"/>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Co-requisite Courses: VNSG 1334, VNSG 1219, and VNSG 2463. </w:t>
      </w:r>
    </w:p>
    <w:p w14:paraId="39971BCA"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511F03F" w14:textId="77777777" w:rsidR="009462C2" w:rsidRPr="009462C2" w:rsidRDefault="009462C2" w:rsidP="009462C2">
      <w:pPr>
        <w:tabs>
          <w:tab w:val="center" w:pos="4618"/>
        </w:tabs>
        <w:spacing w:after="37"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“Prerequisites and co-requisites depend on the date of entry into the VN Program </w:t>
      </w:r>
    </w:p>
    <w:p w14:paraId="4C3A85E4" w14:textId="47C0EC12" w:rsidR="009462C2" w:rsidRDefault="009462C2" w:rsidP="009462C2">
      <w:pPr>
        <w:tabs>
          <w:tab w:val="center" w:pos="2228"/>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(January or August start date).” </w:t>
      </w:r>
    </w:p>
    <w:p w14:paraId="4F2D3C04" w14:textId="15643840" w:rsidR="00011ACF" w:rsidRDefault="00011ACF" w:rsidP="009462C2">
      <w:pPr>
        <w:tabs>
          <w:tab w:val="center" w:pos="2228"/>
        </w:tabs>
        <w:spacing w:after="5" w:line="250" w:lineRule="auto"/>
        <w:ind w:left="-15"/>
        <w:rPr>
          <w:rFonts w:ascii="Times New Roman" w:eastAsia="Times New Roman" w:hAnsi="Times New Roman" w:cs="Times New Roman"/>
          <w:color w:val="000000"/>
          <w:sz w:val="24"/>
        </w:rPr>
      </w:pPr>
    </w:p>
    <w:p w14:paraId="40CEBE13" w14:textId="565EBC0A" w:rsidR="00011ACF" w:rsidRDefault="00011ACF" w:rsidP="009462C2">
      <w:pPr>
        <w:tabs>
          <w:tab w:val="center" w:pos="2228"/>
        </w:tabs>
        <w:spacing w:after="5" w:line="250" w:lineRule="auto"/>
        <w:ind w:left="-15"/>
        <w:rPr>
          <w:rFonts w:ascii="Times New Roman" w:eastAsia="Times New Roman" w:hAnsi="Times New Roman" w:cs="Times New Roman"/>
          <w:color w:val="000000"/>
          <w:sz w:val="24"/>
        </w:rPr>
      </w:pPr>
    </w:p>
    <w:p w14:paraId="0B609D02" w14:textId="1474133F" w:rsidR="00011ACF" w:rsidRDefault="00011ACF" w:rsidP="009462C2">
      <w:pPr>
        <w:tabs>
          <w:tab w:val="center" w:pos="2228"/>
        </w:tabs>
        <w:spacing w:after="5" w:line="250" w:lineRule="auto"/>
        <w:ind w:left="-15"/>
        <w:rPr>
          <w:rFonts w:ascii="Times New Roman" w:eastAsia="Times New Roman" w:hAnsi="Times New Roman" w:cs="Times New Roman"/>
          <w:color w:val="000000"/>
          <w:sz w:val="24"/>
        </w:rPr>
      </w:pPr>
    </w:p>
    <w:p w14:paraId="4413103C" w14:textId="2A62980D" w:rsidR="00011ACF" w:rsidRDefault="00011ACF" w:rsidP="009462C2">
      <w:pPr>
        <w:tabs>
          <w:tab w:val="center" w:pos="2228"/>
        </w:tabs>
        <w:spacing w:after="5" w:line="250" w:lineRule="auto"/>
        <w:ind w:left="-15"/>
        <w:rPr>
          <w:rFonts w:ascii="Times New Roman" w:eastAsia="Times New Roman" w:hAnsi="Times New Roman" w:cs="Times New Roman"/>
          <w:color w:val="000000"/>
          <w:sz w:val="24"/>
        </w:rPr>
      </w:pPr>
    </w:p>
    <w:p w14:paraId="237004CA" w14:textId="1B747999" w:rsidR="00011ACF" w:rsidRDefault="00011ACF" w:rsidP="009462C2">
      <w:pPr>
        <w:tabs>
          <w:tab w:val="center" w:pos="2228"/>
        </w:tabs>
        <w:spacing w:after="5" w:line="250" w:lineRule="auto"/>
        <w:ind w:left="-15"/>
        <w:rPr>
          <w:rFonts w:ascii="Times New Roman" w:eastAsia="Times New Roman" w:hAnsi="Times New Roman" w:cs="Times New Roman"/>
          <w:color w:val="000000"/>
          <w:sz w:val="24"/>
        </w:rPr>
      </w:pPr>
    </w:p>
    <w:p w14:paraId="5E69AF9B" w14:textId="77777777" w:rsidR="00011ACF" w:rsidRPr="009462C2" w:rsidRDefault="00011ACF" w:rsidP="009462C2">
      <w:pPr>
        <w:tabs>
          <w:tab w:val="center" w:pos="2228"/>
        </w:tabs>
        <w:spacing w:after="5" w:line="250" w:lineRule="auto"/>
        <w:ind w:left="-15"/>
        <w:rPr>
          <w:rFonts w:ascii="Times New Roman" w:eastAsia="Times New Roman" w:hAnsi="Times New Roman" w:cs="Times New Roman"/>
          <w:color w:val="000000"/>
          <w:sz w:val="24"/>
        </w:rPr>
      </w:pPr>
    </w:p>
    <w:p w14:paraId="7C2F4FF8"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w:t>
      </w:r>
    </w:p>
    <w:p w14:paraId="3E1BDC9F" w14:textId="77777777" w:rsidR="009462C2" w:rsidRPr="009462C2" w:rsidRDefault="009462C2" w:rsidP="009462C2">
      <w:pPr>
        <w:keepNext/>
        <w:keepLines/>
        <w:tabs>
          <w:tab w:val="center" w:pos="2149"/>
        </w:tabs>
        <w:spacing w:after="0"/>
        <w:ind w:left="-15"/>
        <w:outlineLvl w:val="2"/>
        <w:rPr>
          <w:rFonts w:ascii="Times New Roman" w:eastAsia="Times New Roman" w:hAnsi="Times New Roman" w:cs="Times New Roman"/>
          <w:color w:val="000000"/>
          <w:sz w:val="24"/>
          <w:u w:val="single" w:color="000000"/>
        </w:rPr>
      </w:pPr>
      <w:r w:rsidRPr="009462C2">
        <w:rPr>
          <w:rFonts w:ascii="Times New Roman" w:eastAsia="Times New Roman" w:hAnsi="Times New Roman" w:cs="Times New Roman"/>
          <w:color w:val="000000"/>
          <w:sz w:val="24"/>
          <w:u w:color="000000"/>
        </w:rPr>
        <w:t xml:space="preserve">III. </w:t>
      </w:r>
      <w:r w:rsidRPr="009462C2">
        <w:rPr>
          <w:rFonts w:ascii="Times New Roman" w:eastAsia="Times New Roman" w:hAnsi="Times New Roman" w:cs="Times New Roman"/>
          <w:color w:val="000000"/>
          <w:sz w:val="24"/>
          <w:u w:color="000000"/>
        </w:rPr>
        <w:tab/>
      </w:r>
      <w:r w:rsidRPr="009462C2">
        <w:rPr>
          <w:rFonts w:ascii="Times New Roman" w:eastAsia="Times New Roman" w:hAnsi="Times New Roman" w:cs="Times New Roman"/>
          <w:color w:val="000000"/>
          <w:sz w:val="24"/>
          <w:u w:val="single" w:color="000000"/>
        </w:rPr>
        <w:t>COURSE REQUIREMENTS</w:t>
      </w:r>
      <w:r w:rsidRPr="009462C2">
        <w:rPr>
          <w:rFonts w:ascii="Times New Roman" w:eastAsia="Times New Roman" w:hAnsi="Times New Roman" w:cs="Times New Roman"/>
          <w:color w:val="000000"/>
          <w:sz w:val="24"/>
          <w:u w:color="000000"/>
        </w:rPr>
        <w:t xml:space="preserve"> </w:t>
      </w:r>
    </w:p>
    <w:p w14:paraId="4DEB9F98"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3567045"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Attendance is essential due to the content presented and the necessity of meeting objectives within a limited time frame.  If a lecture is missed, the student is responsible for the material covered (this includes lecture, material given in handouts, film-strips or films).  For successful completion of the course, a minimum overall average of C (75%) must be achieved. </w:t>
      </w:r>
    </w:p>
    <w:p w14:paraId="061DF00B"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58E9BD4"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There will be </w:t>
      </w:r>
      <w:r w:rsidR="00A00CF2">
        <w:rPr>
          <w:rFonts w:ascii="Times New Roman" w:eastAsia="Times New Roman" w:hAnsi="Times New Roman" w:cs="Times New Roman"/>
          <w:color w:val="000000"/>
          <w:sz w:val="24"/>
        </w:rPr>
        <w:t>3</w:t>
      </w:r>
      <w:r w:rsidRPr="009462C2">
        <w:rPr>
          <w:rFonts w:ascii="Times New Roman" w:eastAsia="Times New Roman" w:hAnsi="Times New Roman" w:cs="Times New Roman"/>
          <w:color w:val="000000"/>
          <w:sz w:val="24"/>
        </w:rPr>
        <w:t xml:space="preserve"> absences allowed in this course.  Exceeding the allowance will result in   </w:t>
      </w:r>
      <w:r w:rsidRPr="009462C2">
        <w:rPr>
          <w:rFonts w:ascii="Times New Roman" w:eastAsia="Times New Roman" w:hAnsi="Times New Roman" w:cs="Times New Roman"/>
          <w:color w:val="000000"/>
          <w:sz w:val="24"/>
        </w:rPr>
        <w:tab/>
        <w:t xml:space="preserve">failure to meet course objectives and student will be unable to continue in the course.   </w:t>
      </w:r>
      <w:r w:rsidRPr="009462C2">
        <w:rPr>
          <w:rFonts w:ascii="Times New Roman" w:eastAsia="Times New Roman" w:hAnsi="Times New Roman" w:cs="Times New Roman"/>
          <w:color w:val="000000"/>
          <w:sz w:val="24"/>
        </w:rPr>
        <w:tab/>
        <w:t xml:space="preserve"> </w:t>
      </w:r>
    </w:p>
    <w:p w14:paraId="0AFCF8F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5E72918" w14:textId="77777777" w:rsidR="009462C2" w:rsidRPr="009462C2" w:rsidRDefault="009462C2" w:rsidP="009462C2">
      <w:pPr>
        <w:keepNext/>
        <w:keepLines/>
        <w:tabs>
          <w:tab w:val="center" w:pos="1942"/>
        </w:tabs>
        <w:spacing w:after="0"/>
        <w:ind w:left="-15"/>
        <w:outlineLvl w:val="2"/>
        <w:rPr>
          <w:rFonts w:ascii="Times New Roman" w:eastAsia="Times New Roman" w:hAnsi="Times New Roman" w:cs="Times New Roman"/>
          <w:color w:val="000000"/>
          <w:sz w:val="24"/>
          <w:u w:val="single" w:color="000000"/>
        </w:rPr>
      </w:pPr>
      <w:r w:rsidRPr="009462C2">
        <w:rPr>
          <w:rFonts w:ascii="Times New Roman" w:eastAsia="Times New Roman" w:hAnsi="Times New Roman" w:cs="Times New Roman"/>
          <w:color w:val="000000"/>
          <w:sz w:val="24"/>
          <w:u w:color="000000"/>
        </w:rPr>
        <w:t xml:space="preserve">IV. </w:t>
      </w:r>
      <w:r w:rsidRPr="009462C2">
        <w:rPr>
          <w:rFonts w:ascii="Times New Roman" w:eastAsia="Times New Roman" w:hAnsi="Times New Roman" w:cs="Times New Roman"/>
          <w:color w:val="000000"/>
          <w:sz w:val="24"/>
          <w:u w:color="000000"/>
        </w:rPr>
        <w:tab/>
      </w:r>
      <w:r w:rsidRPr="009462C2">
        <w:rPr>
          <w:rFonts w:ascii="Times New Roman" w:eastAsia="Times New Roman" w:hAnsi="Times New Roman" w:cs="Times New Roman"/>
          <w:color w:val="000000"/>
          <w:sz w:val="24"/>
          <w:u w:val="single" w:color="000000"/>
        </w:rPr>
        <w:t>TEACHING METHODS</w:t>
      </w:r>
      <w:r w:rsidRPr="009462C2">
        <w:rPr>
          <w:rFonts w:ascii="Times New Roman" w:eastAsia="Times New Roman" w:hAnsi="Times New Roman" w:cs="Times New Roman"/>
          <w:color w:val="000000"/>
          <w:sz w:val="24"/>
          <w:u w:color="000000"/>
        </w:rPr>
        <w:t xml:space="preserve"> </w:t>
      </w:r>
    </w:p>
    <w:p w14:paraId="302034A4"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E9056E3" w14:textId="77777777" w:rsidR="009462C2" w:rsidRPr="009462C2" w:rsidRDefault="009462C2" w:rsidP="009462C2">
      <w:pPr>
        <w:numPr>
          <w:ilvl w:val="0"/>
          <w:numId w:val="11"/>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Teaching Personnel - Faculty </w:t>
      </w:r>
    </w:p>
    <w:p w14:paraId="62621E1A"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929AAE7" w14:textId="77777777" w:rsidR="009462C2" w:rsidRPr="009462C2" w:rsidRDefault="009462C2" w:rsidP="009462C2">
      <w:pPr>
        <w:numPr>
          <w:ilvl w:val="0"/>
          <w:numId w:val="11"/>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Required Textbooks – Per Required Textbook Page </w:t>
      </w:r>
    </w:p>
    <w:p w14:paraId="7E8E497D"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3A63DFE" w14:textId="77777777" w:rsidR="009462C2" w:rsidRPr="009462C2" w:rsidRDefault="009462C2" w:rsidP="009462C2">
      <w:pPr>
        <w:keepNext/>
        <w:keepLines/>
        <w:tabs>
          <w:tab w:val="center" w:pos="1499"/>
        </w:tabs>
        <w:spacing w:after="0"/>
        <w:ind w:left="-15"/>
        <w:outlineLvl w:val="2"/>
        <w:rPr>
          <w:rFonts w:ascii="Times New Roman" w:eastAsia="Times New Roman" w:hAnsi="Times New Roman" w:cs="Times New Roman"/>
          <w:color w:val="000000"/>
          <w:sz w:val="24"/>
          <w:u w:val="single" w:color="000000"/>
        </w:rPr>
      </w:pPr>
      <w:r w:rsidRPr="009462C2">
        <w:rPr>
          <w:rFonts w:ascii="Times New Roman" w:eastAsia="Times New Roman" w:hAnsi="Times New Roman" w:cs="Times New Roman"/>
          <w:color w:val="000000"/>
          <w:sz w:val="24"/>
          <w:u w:color="000000"/>
        </w:rPr>
        <w:t xml:space="preserve">V. </w:t>
      </w:r>
      <w:r w:rsidRPr="009462C2">
        <w:rPr>
          <w:rFonts w:ascii="Times New Roman" w:eastAsia="Times New Roman" w:hAnsi="Times New Roman" w:cs="Times New Roman"/>
          <w:color w:val="000000"/>
          <w:sz w:val="24"/>
          <w:u w:color="000000"/>
        </w:rPr>
        <w:tab/>
      </w:r>
      <w:r w:rsidRPr="009462C2">
        <w:rPr>
          <w:rFonts w:ascii="Times New Roman" w:eastAsia="Times New Roman" w:hAnsi="Times New Roman" w:cs="Times New Roman"/>
          <w:color w:val="000000"/>
          <w:sz w:val="24"/>
          <w:u w:val="single" w:color="000000"/>
        </w:rPr>
        <w:t>EVALUATION</w:t>
      </w:r>
      <w:r w:rsidRPr="009462C2">
        <w:rPr>
          <w:rFonts w:ascii="Times New Roman" w:eastAsia="Times New Roman" w:hAnsi="Times New Roman" w:cs="Times New Roman"/>
          <w:color w:val="000000"/>
          <w:sz w:val="24"/>
          <w:u w:color="000000"/>
        </w:rPr>
        <w:t xml:space="preserve"> </w:t>
      </w:r>
    </w:p>
    <w:p w14:paraId="0BA4FD3D" w14:textId="77777777" w:rsidR="009462C2" w:rsidRPr="009462C2" w:rsidRDefault="009462C2" w:rsidP="009462C2">
      <w:pPr>
        <w:tabs>
          <w:tab w:val="center" w:pos="2702"/>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The content is divided into four (4) units:  </w:t>
      </w:r>
    </w:p>
    <w:p w14:paraId="5393B6F8" w14:textId="77777777" w:rsidR="009462C2" w:rsidRPr="009462C2" w:rsidRDefault="009462C2" w:rsidP="009462C2">
      <w:pPr>
        <w:numPr>
          <w:ilvl w:val="0"/>
          <w:numId w:val="12"/>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Reproduction </w:t>
      </w:r>
    </w:p>
    <w:p w14:paraId="64DF2F91" w14:textId="77777777" w:rsidR="009462C2" w:rsidRPr="009462C2" w:rsidRDefault="009462C2" w:rsidP="009462C2">
      <w:pPr>
        <w:numPr>
          <w:ilvl w:val="0"/>
          <w:numId w:val="12"/>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Antepartum/Intrapartum </w:t>
      </w:r>
    </w:p>
    <w:p w14:paraId="6130C7F5" w14:textId="77777777" w:rsidR="009462C2" w:rsidRPr="009462C2" w:rsidRDefault="009462C2" w:rsidP="009462C2">
      <w:pPr>
        <w:numPr>
          <w:ilvl w:val="0"/>
          <w:numId w:val="12"/>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Postpartum/Newborn </w:t>
      </w:r>
    </w:p>
    <w:p w14:paraId="2773ECA1" w14:textId="55AB9003" w:rsidR="009462C2" w:rsidRDefault="009462C2" w:rsidP="009462C2">
      <w:pPr>
        <w:numPr>
          <w:ilvl w:val="0"/>
          <w:numId w:val="12"/>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Complicated OB</w:t>
      </w:r>
    </w:p>
    <w:p w14:paraId="31C0AD31" w14:textId="77777777" w:rsidR="00011ACF" w:rsidRPr="009462C2" w:rsidRDefault="00011ACF" w:rsidP="00011ACF">
      <w:pPr>
        <w:spacing w:after="5" w:line="250" w:lineRule="auto"/>
        <w:ind w:left="720" w:right="83"/>
        <w:rPr>
          <w:rFonts w:ascii="Times New Roman" w:eastAsia="Times New Roman" w:hAnsi="Times New Roman" w:cs="Times New Roman"/>
          <w:color w:val="000000"/>
          <w:sz w:val="24"/>
        </w:rPr>
      </w:pPr>
    </w:p>
    <w:p w14:paraId="2549A22C"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There will be a unit exam given for each unit. Several chapters may be included on each exam.  A comprehensive final exam will be given at the completion of the course.   </w:t>
      </w:r>
    </w:p>
    <w:p w14:paraId="14DF48FB"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54FF743D"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671B24B2"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b/>
          <w:color w:val="000000"/>
          <w:sz w:val="24"/>
        </w:rPr>
        <w:t xml:space="preserve"> </w:t>
      </w:r>
    </w:p>
    <w:p w14:paraId="175BA705" w14:textId="77777777" w:rsidR="009462C2" w:rsidRPr="009462C2" w:rsidRDefault="009462C2" w:rsidP="009462C2">
      <w:pPr>
        <w:numPr>
          <w:ilvl w:val="0"/>
          <w:numId w:val="13"/>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Make-Up Exams </w:t>
      </w:r>
    </w:p>
    <w:p w14:paraId="322322F0"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9002CE7" w14:textId="1F6A8D5B"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r>
      <w:r w:rsidR="002369CD" w:rsidRPr="009462C2">
        <w:rPr>
          <w:rFonts w:ascii="Times New Roman" w:eastAsia="Times New Roman" w:hAnsi="Times New Roman" w:cs="Times New Roman"/>
          <w:color w:val="000000"/>
          <w:sz w:val="24"/>
        </w:rPr>
        <w:t xml:space="preserve">Arrangements for exam make-ups must be made the day the student returns to class.   </w:t>
      </w:r>
      <w:r w:rsidR="002369CD" w:rsidRPr="009462C2">
        <w:rPr>
          <w:rFonts w:ascii="Times New Roman" w:eastAsia="Times New Roman" w:hAnsi="Times New Roman" w:cs="Times New Roman"/>
          <w:color w:val="000000"/>
          <w:sz w:val="24"/>
        </w:rPr>
        <w:tab/>
      </w:r>
      <w:r w:rsidR="002369CD">
        <w:rPr>
          <w:rFonts w:ascii="Times New Roman" w:eastAsia="Times New Roman" w:hAnsi="Times New Roman" w:cs="Times New Roman"/>
          <w:color w:val="000000"/>
          <w:sz w:val="24"/>
        </w:rPr>
        <w:tab/>
      </w:r>
      <w:r w:rsidR="002369CD" w:rsidRPr="009462C2">
        <w:rPr>
          <w:rFonts w:ascii="Times New Roman" w:eastAsia="Times New Roman" w:hAnsi="Times New Roman" w:cs="Times New Roman"/>
          <w:color w:val="000000"/>
          <w:sz w:val="24"/>
        </w:rPr>
        <w:t>Make-up exams will be fill-in-the-blank</w:t>
      </w:r>
      <w:r w:rsidR="002369CD">
        <w:rPr>
          <w:rFonts w:ascii="Times New Roman" w:eastAsia="Times New Roman" w:hAnsi="Times New Roman" w:cs="Times New Roman"/>
          <w:color w:val="000000"/>
          <w:sz w:val="24"/>
        </w:rPr>
        <w:t xml:space="preserve">, multiple choice, multiple response, or other </w:t>
      </w:r>
      <w:r w:rsidR="002369CD">
        <w:rPr>
          <w:rFonts w:ascii="Times New Roman" w:eastAsia="Times New Roman" w:hAnsi="Times New Roman" w:cs="Times New Roman"/>
          <w:color w:val="000000"/>
          <w:sz w:val="24"/>
        </w:rPr>
        <w:tab/>
      </w:r>
      <w:r w:rsidR="002369CD">
        <w:rPr>
          <w:rFonts w:ascii="Times New Roman" w:eastAsia="Times New Roman" w:hAnsi="Times New Roman" w:cs="Times New Roman"/>
          <w:color w:val="000000"/>
          <w:sz w:val="24"/>
        </w:rPr>
        <w:tab/>
        <w:t>forms of questions as the instructor deems necessary to evaluate student learning</w:t>
      </w:r>
      <w:r w:rsidR="002369CD" w:rsidRPr="009462C2">
        <w:rPr>
          <w:rFonts w:ascii="Times New Roman" w:eastAsia="Times New Roman" w:hAnsi="Times New Roman" w:cs="Times New Roman"/>
          <w:color w:val="000000"/>
          <w:sz w:val="24"/>
        </w:rPr>
        <w:t xml:space="preserve">. It is </w:t>
      </w:r>
      <w:r w:rsidR="002369CD">
        <w:rPr>
          <w:rFonts w:ascii="Times New Roman" w:eastAsia="Times New Roman" w:hAnsi="Times New Roman" w:cs="Times New Roman"/>
          <w:color w:val="000000"/>
          <w:sz w:val="24"/>
        </w:rPr>
        <w:tab/>
      </w:r>
      <w:r w:rsidR="002369CD">
        <w:rPr>
          <w:rFonts w:ascii="Times New Roman" w:eastAsia="Times New Roman" w:hAnsi="Times New Roman" w:cs="Times New Roman"/>
          <w:color w:val="000000"/>
          <w:sz w:val="24"/>
        </w:rPr>
        <w:tab/>
      </w:r>
      <w:r w:rsidR="002369CD" w:rsidRPr="009462C2">
        <w:rPr>
          <w:rFonts w:ascii="Times New Roman" w:eastAsia="Times New Roman" w:hAnsi="Times New Roman" w:cs="Times New Roman"/>
          <w:color w:val="000000"/>
          <w:sz w:val="24"/>
        </w:rPr>
        <w:t>the responsibility of the student to arrange a</w:t>
      </w:r>
      <w:r w:rsidR="002369CD">
        <w:rPr>
          <w:rFonts w:ascii="Times New Roman" w:eastAsia="Times New Roman" w:hAnsi="Times New Roman" w:cs="Times New Roman"/>
          <w:color w:val="000000"/>
          <w:sz w:val="24"/>
        </w:rPr>
        <w:t xml:space="preserve"> </w:t>
      </w:r>
      <w:r w:rsidR="002369CD" w:rsidRPr="009462C2">
        <w:rPr>
          <w:rFonts w:ascii="Times New Roman" w:eastAsia="Times New Roman" w:hAnsi="Times New Roman" w:cs="Times New Roman"/>
          <w:color w:val="000000"/>
          <w:sz w:val="24"/>
        </w:rPr>
        <w:t xml:space="preserve">time with the instructor for the make-up </w:t>
      </w:r>
      <w:r w:rsidR="002369CD">
        <w:rPr>
          <w:rFonts w:ascii="Times New Roman" w:eastAsia="Times New Roman" w:hAnsi="Times New Roman" w:cs="Times New Roman"/>
          <w:color w:val="000000"/>
          <w:sz w:val="24"/>
        </w:rPr>
        <w:tab/>
      </w:r>
      <w:r w:rsidR="002369CD">
        <w:rPr>
          <w:rFonts w:ascii="Times New Roman" w:eastAsia="Times New Roman" w:hAnsi="Times New Roman" w:cs="Times New Roman"/>
          <w:color w:val="000000"/>
          <w:sz w:val="24"/>
        </w:rPr>
        <w:tab/>
      </w:r>
      <w:r w:rsidR="002369CD" w:rsidRPr="009462C2">
        <w:rPr>
          <w:rFonts w:ascii="Times New Roman" w:eastAsia="Times New Roman" w:hAnsi="Times New Roman" w:cs="Times New Roman"/>
          <w:color w:val="000000"/>
          <w:sz w:val="24"/>
        </w:rPr>
        <w:t>exam</w:t>
      </w:r>
    </w:p>
    <w:p w14:paraId="66C759FB" w14:textId="1782C306" w:rsid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E807E5F" w14:textId="727CB709" w:rsidR="00011ACF" w:rsidRDefault="00011ACF" w:rsidP="009462C2">
      <w:pPr>
        <w:spacing w:after="0"/>
        <w:rPr>
          <w:rFonts w:ascii="Times New Roman" w:eastAsia="Times New Roman" w:hAnsi="Times New Roman" w:cs="Times New Roman"/>
          <w:color w:val="000000"/>
          <w:sz w:val="24"/>
        </w:rPr>
      </w:pPr>
    </w:p>
    <w:p w14:paraId="3586BAC6" w14:textId="0CB803FE" w:rsidR="00011ACF" w:rsidRDefault="00011ACF" w:rsidP="009462C2">
      <w:pPr>
        <w:spacing w:after="0"/>
        <w:rPr>
          <w:rFonts w:ascii="Times New Roman" w:eastAsia="Times New Roman" w:hAnsi="Times New Roman" w:cs="Times New Roman"/>
          <w:color w:val="000000"/>
          <w:sz w:val="24"/>
        </w:rPr>
      </w:pPr>
    </w:p>
    <w:p w14:paraId="0A7DD462" w14:textId="1849746B" w:rsidR="00011ACF" w:rsidRDefault="00011ACF" w:rsidP="009462C2">
      <w:pPr>
        <w:spacing w:after="0"/>
        <w:rPr>
          <w:rFonts w:ascii="Times New Roman" w:eastAsia="Times New Roman" w:hAnsi="Times New Roman" w:cs="Times New Roman"/>
          <w:color w:val="000000"/>
          <w:sz w:val="24"/>
        </w:rPr>
      </w:pPr>
    </w:p>
    <w:p w14:paraId="5503E4EB" w14:textId="1171E01E" w:rsidR="00011ACF" w:rsidRDefault="00011ACF" w:rsidP="009462C2">
      <w:pPr>
        <w:spacing w:after="0"/>
        <w:rPr>
          <w:rFonts w:ascii="Times New Roman" w:eastAsia="Times New Roman" w:hAnsi="Times New Roman" w:cs="Times New Roman"/>
          <w:color w:val="000000"/>
          <w:sz w:val="24"/>
        </w:rPr>
      </w:pPr>
    </w:p>
    <w:p w14:paraId="58AFA315" w14:textId="651041B5" w:rsidR="00011ACF" w:rsidRDefault="00011ACF" w:rsidP="009462C2">
      <w:pPr>
        <w:spacing w:after="0"/>
        <w:rPr>
          <w:rFonts w:ascii="Times New Roman" w:eastAsia="Times New Roman" w:hAnsi="Times New Roman" w:cs="Times New Roman"/>
          <w:color w:val="000000"/>
          <w:sz w:val="24"/>
        </w:rPr>
      </w:pPr>
    </w:p>
    <w:p w14:paraId="3BB597DE" w14:textId="408FF4B1" w:rsidR="00011ACF" w:rsidRDefault="00011ACF" w:rsidP="009462C2">
      <w:pPr>
        <w:spacing w:after="0"/>
        <w:rPr>
          <w:rFonts w:ascii="Times New Roman" w:eastAsia="Times New Roman" w:hAnsi="Times New Roman" w:cs="Times New Roman"/>
          <w:color w:val="000000"/>
          <w:sz w:val="24"/>
        </w:rPr>
      </w:pPr>
    </w:p>
    <w:p w14:paraId="6DAB0A5B" w14:textId="55B94004" w:rsidR="00011ACF" w:rsidRDefault="00011ACF" w:rsidP="009462C2">
      <w:pPr>
        <w:spacing w:after="0"/>
        <w:rPr>
          <w:rFonts w:ascii="Times New Roman" w:eastAsia="Times New Roman" w:hAnsi="Times New Roman" w:cs="Times New Roman"/>
          <w:color w:val="000000"/>
          <w:sz w:val="24"/>
        </w:rPr>
      </w:pPr>
    </w:p>
    <w:p w14:paraId="3ED9B624" w14:textId="412D5101" w:rsidR="00011ACF" w:rsidRDefault="00011ACF" w:rsidP="009462C2">
      <w:pPr>
        <w:spacing w:after="0"/>
        <w:rPr>
          <w:rFonts w:ascii="Times New Roman" w:eastAsia="Times New Roman" w:hAnsi="Times New Roman" w:cs="Times New Roman"/>
          <w:color w:val="000000"/>
          <w:sz w:val="24"/>
        </w:rPr>
      </w:pPr>
    </w:p>
    <w:p w14:paraId="0289699C" w14:textId="77777777" w:rsidR="00011ACF" w:rsidRPr="009462C2" w:rsidRDefault="00011ACF" w:rsidP="009462C2">
      <w:pPr>
        <w:spacing w:after="0"/>
        <w:rPr>
          <w:rFonts w:ascii="Times New Roman" w:eastAsia="Times New Roman" w:hAnsi="Times New Roman" w:cs="Times New Roman"/>
          <w:color w:val="000000"/>
          <w:sz w:val="24"/>
        </w:rPr>
      </w:pPr>
    </w:p>
    <w:p w14:paraId="08D3D7A4"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2045FCE" w14:textId="77777777" w:rsidR="009462C2" w:rsidRPr="009462C2" w:rsidRDefault="009462C2" w:rsidP="009462C2">
      <w:pPr>
        <w:numPr>
          <w:ilvl w:val="0"/>
          <w:numId w:val="13"/>
        </w:numPr>
        <w:spacing w:after="5" w:line="250" w:lineRule="auto"/>
        <w:ind w:right="83" w:hanging="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Grades  </w:t>
      </w:r>
    </w:p>
    <w:p w14:paraId="3CDC48A3"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9DB7725" w14:textId="77777777" w:rsidR="009462C2" w:rsidRPr="009462C2" w:rsidRDefault="009462C2" w:rsidP="009462C2">
      <w:pPr>
        <w:tabs>
          <w:tab w:val="center" w:pos="3024"/>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Grades are determined in the following manner: </w:t>
      </w:r>
    </w:p>
    <w:p w14:paraId="2376AFCB"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B42C10F" w14:textId="77777777" w:rsidR="009462C2" w:rsidRPr="009462C2" w:rsidRDefault="009462C2" w:rsidP="009462C2">
      <w:pPr>
        <w:tabs>
          <w:tab w:val="center" w:pos="720"/>
          <w:tab w:val="center" w:pos="3211"/>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w:t>
      </w:r>
      <w:r w:rsidRPr="009462C2">
        <w:rPr>
          <w:rFonts w:ascii="Times New Roman" w:eastAsia="Times New Roman" w:hAnsi="Times New Roman" w:cs="Times New Roman"/>
          <w:color w:val="000000"/>
          <w:sz w:val="24"/>
        </w:rPr>
        <w:tab/>
        <w:t xml:space="preserve">Average of unit examinations = 70% </w:t>
      </w:r>
    </w:p>
    <w:p w14:paraId="6AF52CC5"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AC376FA" w14:textId="77777777" w:rsidR="009462C2" w:rsidRPr="009462C2" w:rsidRDefault="009462C2" w:rsidP="009462C2">
      <w:pPr>
        <w:tabs>
          <w:tab w:val="center" w:pos="720"/>
          <w:tab w:val="center" w:pos="2979"/>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w:t>
      </w:r>
      <w:r w:rsidRPr="009462C2">
        <w:rPr>
          <w:rFonts w:ascii="Times New Roman" w:eastAsia="Times New Roman" w:hAnsi="Times New Roman" w:cs="Times New Roman"/>
          <w:color w:val="000000"/>
          <w:sz w:val="24"/>
        </w:rPr>
        <w:tab/>
        <w:t xml:space="preserve">Homework/Quizzes/ATI = 10% </w:t>
      </w:r>
    </w:p>
    <w:p w14:paraId="17B846F0"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w:t>
      </w:r>
      <w:r w:rsidRPr="009462C2">
        <w:rPr>
          <w:rFonts w:ascii="Times New Roman" w:eastAsia="Times New Roman" w:hAnsi="Times New Roman" w:cs="Times New Roman"/>
          <w:color w:val="000000"/>
          <w:sz w:val="24"/>
        </w:rPr>
        <w:tab/>
        <w:t xml:space="preserve"> </w:t>
      </w:r>
    </w:p>
    <w:p w14:paraId="1386312B" w14:textId="77777777" w:rsidR="009462C2" w:rsidRPr="009462C2" w:rsidRDefault="009462C2" w:rsidP="009462C2">
      <w:pPr>
        <w:tabs>
          <w:tab w:val="center" w:pos="720"/>
          <w:tab w:val="center" w:pos="3415"/>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w:t>
      </w:r>
      <w:r w:rsidRPr="009462C2">
        <w:rPr>
          <w:rFonts w:ascii="Times New Roman" w:eastAsia="Times New Roman" w:hAnsi="Times New Roman" w:cs="Times New Roman"/>
          <w:color w:val="000000"/>
          <w:sz w:val="24"/>
        </w:rPr>
        <w:tab/>
        <w:t xml:space="preserve">Comprehensive final examination = 20% </w:t>
      </w:r>
    </w:p>
    <w:p w14:paraId="1E18F924"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F1AAE99" w14:textId="77777777" w:rsidR="009462C2" w:rsidRPr="009462C2" w:rsidRDefault="009462C2" w:rsidP="009462C2">
      <w:pPr>
        <w:tabs>
          <w:tab w:val="center" w:pos="1435"/>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Grading Scale: </w:t>
      </w:r>
    </w:p>
    <w:p w14:paraId="7DA8F939"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w:t>
      </w:r>
    </w:p>
    <w:p w14:paraId="566DF126" w14:textId="77777777" w:rsidR="009462C2" w:rsidRPr="009462C2" w:rsidRDefault="009462C2" w:rsidP="009462C2">
      <w:pPr>
        <w:numPr>
          <w:ilvl w:val="1"/>
          <w:numId w:val="13"/>
        </w:numPr>
        <w:spacing w:after="5" w:line="250" w:lineRule="auto"/>
        <w:ind w:right="83" w:hanging="233"/>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90-100 </w:t>
      </w:r>
    </w:p>
    <w:p w14:paraId="52C918F1" w14:textId="77777777" w:rsidR="009462C2" w:rsidRPr="009462C2" w:rsidRDefault="009462C2" w:rsidP="009462C2">
      <w:pPr>
        <w:numPr>
          <w:ilvl w:val="1"/>
          <w:numId w:val="13"/>
        </w:numPr>
        <w:spacing w:after="5" w:line="250" w:lineRule="auto"/>
        <w:ind w:right="83" w:hanging="233"/>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81-89 </w:t>
      </w:r>
    </w:p>
    <w:p w14:paraId="07CEC31A" w14:textId="77777777" w:rsidR="009462C2" w:rsidRPr="009462C2" w:rsidRDefault="009462C2" w:rsidP="009462C2">
      <w:pPr>
        <w:numPr>
          <w:ilvl w:val="1"/>
          <w:numId w:val="13"/>
        </w:numPr>
        <w:spacing w:after="5" w:line="250" w:lineRule="auto"/>
        <w:ind w:right="83" w:hanging="233"/>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75-80 </w:t>
      </w:r>
    </w:p>
    <w:p w14:paraId="221F5EFD" w14:textId="77777777" w:rsidR="009462C2" w:rsidRPr="009462C2" w:rsidRDefault="009462C2" w:rsidP="009462C2">
      <w:pPr>
        <w:numPr>
          <w:ilvl w:val="1"/>
          <w:numId w:val="13"/>
        </w:numPr>
        <w:spacing w:after="5" w:line="250" w:lineRule="auto"/>
        <w:ind w:right="83" w:hanging="233"/>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65-74 </w:t>
      </w:r>
    </w:p>
    <w:p w14:paraId="288BDFA3" w14:textId="77777777" w:rsidR="009462C2" w:rsidRPr="009462C2" w:rsidRDefault="009462C2" w:rsidP="009462C2">
      <w:pPr>
        <w:tabs>
          <w:tab w:val="center" w:pos="720"/>
          <w:tab w:val="center" w:pos="2096"/>
        </w:tabs>
        <w:spacing w:after="5" w:line="250" w:lineRule="auto"/>
        <w:ind w:left="-15"/>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           F = Below 65 </w:t>
      </w:r>
    </w:p>
    <w:p w14:paraId="190F2DE2"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65FFD62"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r w:rsidRPr="009462C2">
        <w:rPr>
          <w:rFonts w:ascii="Times New Roman" w:eastAsia="Times New Roman" w:hAnsi="Times New Roman" w:cs="Times New Roman"/>
          <w:color w:val="000000"/>
          <w:sz w:val="24"/>
        </w:rPr>
        <w:tab/>
        <w:t xml:space="preserve">The student must receive a passing grade (C or better) in this course to be able to  </w:t>
      </w:r>
      <w:r w:rsidRPr="009462C2">
        <w:rPr>
          <w:rFonts w:ascii="Times New Roman" w:eastAsia="Times New Roman" w:hAnsi="Times New Roman" w:cs="Times New Roman"/>
          <w:color w:val="000000"/>
          <w:sz w:val="24"/>
        </w:rPr>
        <w:tab/>
        <w:t xml:space="preserve">continue to the next semester or complete the Vocational Nursing Program. </w:t>
      </w:r>
    </w:p>
    <w:p w14:paraId="5B8880FA" w14:textId="77777777" w:rsidR="004B0780" w:rsidRDefault="004B0780"/>
    <w:p w14:paraId="1EC8D1B6" w14:textId="77777777" w:rsidR="009462C2" w:rsidRDefault="009462C2">
      <w:r>
        <w:br w:type="page"/>
      </w:r>
    </w:p>
    <w:p w14:paraId="1921F342" w14:textId="77777777" w:rsidR="009462C2" w:rsidRDefault="009462C2">
      <w:pPr>
        <w:sectPr w:rsidR="009462C2" w:rsidSect="00155009">
          <w:footerReference w:type="default" r:id="rId9"/>
          <w:pgSz w:w="12240" w:h="15840"/>
          <w:pgMar w:top="864" w:right="1440" w:bottom="864" w:left="1440" w:header="720" w:footer="720" w:gutter="0"/>
          <w:cols w:space="720"/>
          <w:docGrid w:linePitch="360"/>
        </w:sectPr>
      </w:pPr>
    </w:p>
    <w:p w14:paraId="467DF109" w14:textId="77777777" w:rsidR="009462C2" w:rsidRPr="009462C2" w:rsidRDefault="009462C2" w:rsidP="009462C2">
      <w:pPr>
        <w:spacing w:after="5" w:line="250" w:lineRule="auto"/>
        <w:ind w:left="-5"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UNIT I: Care of the Patient with a Reproductive Problem </w:t>
      </w:r>
    </w:p>
    <w:tbl>
      <w:tblPr>
        <w:tblStyle w:val="TableGrid"/>
        <w:tblW w:w="12960" w:type="dxa"/>
        <w:tblInd w:w="-5" w:type="dxa"/>
        <w:tblLook w:val="04A0" w:firstRow="1" w:lastRow="0" w:firstColumn="1" w:lastColumn="0" w:noHBand="0" w:noVBand="1"/>
      </w:tblPr>
      <w:tblGrid>
        <w:gridCol w:w="3240"/>
        <w:gridCol w:w="3240"/>
        <w:gridCol w:w="3330"/>
        <w:gridCol w:w="3150"/>
      </w:tblGrid>
      <w:tr w:rsidR="009462C2" w:rsidRPr="009462C2" w14:paraId="5928E731" w14:textId="77777777" w:rsidTr="009462C2">
        <w:tc>
          <w:tcPr>
            <w:tcW w:w="3240" w:type="dxa"/>
          </w:tcPr>
          <w:p w14:paraId="6894B9BD" w14:textId="77777777" w:rsidR="009462C2" w:rsidRPr="009462C2" w:rsidRDefault="009462C2" w:rsidP="009462C2">
            <w:pPr>
              <w:spacing w:after="5" w:line="250" w:lineRule="auto"/>
              <w:ind w:left="10" w:right="80"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OBJECTIVES </w:t>
            </w:r>
          </w:p>
        </w:tc>
        <w:tc>
          <w:tcPr>
            <w:tcW w:w="3240" w:type="dxa"/>
          </w:tcPr>
          <w:p w14:paraId="2CA66ED7" w14:textId="77777777" w:rsidR="009462C2" w:rsidRPr="009462C2" w:rsidRDefault="009462C2" w:rsidP="009462C2">
            <w:pPr>
              <w:spacing w:after="5" w:line="250" w:lineRule="auto"/>
              <w:ind w:left="10" w:right="80"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THEORETICAL CONTENT </w:t>
            </w:r>
          </w:p>
        </w:tc>
        <w:tc>
          <w:tcPr>
            <w:tcW w:w="3330" w:type="dxa"/>
          </w:tcPr>
          <w:p w14:paraId="07F6E628" w14:textId="77777777" w:rsidR="009462C2" w:rsidRPr="009462C2" w:rsidRDefault="009462C2" w:rsidP="009462C2">
            <w:pPr>
              <w:spacing w:after="5" w:line="250" w:lineRule="auto"/>
              <w:ind w:left="10" w:right="80"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LEARNING ACTIVITIES </w:t>
            </w:r>
          </w:p>
        </w:tc>
        <w:tc>
          <w:tcPr>
            <w:tcW w:w="3150" w:type="dxa"/>
          </w:tcPr>
          <w:p w14:paraId="25E83AEA" w14:textId="77777777" w:rsidR="009462C2" w:rsidRPr="009462C2" w:rsidRDefault="009462C2" w:rsidP="009462C2">
            <w:pPr>
              <w:spacing w:after="5" w:line="250" w:lineRule="auto"/>
              <w:ind w:left="10" w:right="80"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EVALUATION </w:t>
            </w:r>
          </w:p>
        </w:tc>
      </w:tr>
      <w:tr w:rsidR="009462C2" w:rsidRPr="009462C2" w14:paraId="54B9A8F6" w14:textId="77777777" w:rsidTr="009462C2">
        <w:tc>
          <w:tcPr>
            <w:tcW w:w="3240" w:type="dxa"/>
            <w:tcBorders>
              <w:top w:val="single" w:sz="4" w:space="0" w:color="000000"/>
              <w:left w:val="single" w:sz="4" w:space="0" w:color="000000"/>
              <w:bottom w:val="single" w:sz="4" w:space="0" w:color="000000"/>
              <w:right w:val="single" w:sz="4" w:space="0" w:color="000000"/>
            </w:tcBorders>
          </w:tcPr>
          <w:p w14:paraId="113A27E2" w14:textId="77777777" w:rsidR="009462C2" w:rsidRPr="009462C2" w:rsidRDefault="009462C2" w:rsidP="009462C2">
            <w:pPr>
              <w:spacing w:line="238" w:lineRule="auto"/>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Upon completion of this unit, the student will be able to: </w:t>
            </w:r>
          </w:p>
          <w:p w14:paraId="7F18BDD9"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338293C"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1. Review functions of the organs of the male and female reproductive tracts.</w:t>
            </w:r>
          </w:p>
          <w:p w14:paraId="4C92E94B"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2. Identify important terms </w:t>
            </w:r>
            <w:r w:rsidR="00A00CF2" w:rsidRPr="009462C2">
              <w:rPr>
                <w:rFonts w:ascii="Times New Roman" w:eastAsia="Times New Roman" w:hAnsi="Times New Roman" w:cs="Times New Roman"/>
                <w:color w:val="000000"/>
                <w:sz w:val="24"/>
              </w:rPr>
              <w:t>in relationship</w:t>
            </w:r>
            <w:r w:rsidRPr="009462C2">
              <w:rPr>
                <w:rFonts w:ascii="Times New Roman" w:eastAsia="Times New Roman" w:hAnsi="Times New Roman" w:cs="Times New Roman"/>
                <w:color w:val="000000"/>
                <w:sz w:val="24"/>
              </w:rPr>
              <w:t xml:space="preserve"> to the genitor- urinary system throughout the lifespan.  </w:t>
            </w:r>
          </w:p>
          <w:p w14:paraId="3B0CBDE2"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3. Demonstrate knowledge of diagnostic tests for problems of the reproductive system.  </w:t>
            </w:r>
          </w:p>
          <w:p w14:paraId="72DD668F"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4. Recognize disorders of the male and female reproductive system.  </w:t>
            </w:r>
          </w:p>
          <w:p w14:paraId="32B46586" w14:textId="77777777" w:rsidR="009462C2" w:rsidRPr="009462C2" w:rsidRDefault="009462C2" w:rsidP="009462C2">
            <w:pPr>
              <w:spacing w:line="238" w:lineRule="auto"/>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5. Identify operative procedures utilized in treating reproductive disorders and discharge teaching. </w:t>
            </w:r>
          </w:p>
          <w:p w14:paraId="4DA79CF8"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6. Collect data from patient assessment and diagnostic tests to assist in developing </w:t>
            </w:r>
            <w:r w:rsidR="00A00CF2" w:rsidRPr="009462C2">
              <w:rPr>
                <w:rFonts w:ascii="Times New Roman" w:eastAsia="Times New Roman" w:hAnsi="Times New Roman" w:cs="Times New Roman"/>
                <w:color w:val="000000"/>
                <w:sz w:val="24"/>
              </w:rPr>
              <w:t>nursing diagnoses</w:t>
            </w:r>
            <w:r w:rsidRPr="009462C2">
              <w:rPr>
                <w:rFonts w:ascii="Times New Roman" w:eastAsia="Times New Roman" w:hAnsi="Times New Roman" w:cs="Times New Roman"/>
                <w:color w:val="000000"/>
                <w:sz w:val="24"/>
              </w:rPr>
              <w:t xml:space="preserve"> R/T reproductive  disorders. </w:t>
            </w:r>
          </w:p>
        </w:tc>
        <w:tc>
          <w:tcPr>
            <w:tcW w:w="3240" w:type="dxa"/>
            <w:tcBorders>
              <w:top w:val="single" w:sz="4" w:space="0" w:color="000000"/>
              <w:left w:val="single" w:sz="4" w:space="0" w:color="000000"/>
              <w:bottom w:val="single" w:sz="4" w:space="0" w:color="000000"/>
              <w:right w:val="single" w:sz="4" w:space="0" w:color="000000"/>
            </w:tcBorders>
          </w:tcPr>
          <w:p w14:paraId="323DC763"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Foundations and Adult Health </w:t>
            </w:r>
          </w:p>
          <w:p w14:paraId="0716ED05" w14:textId="1ABA075C"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Nursing: Chapter 5</w:t>
            </w:r>
            <w:r w:rsidR="00B1286D">
              <w:rPr>
                <w:rFonts w:ascii="Times New Roman" w:eastAsia="Times New Roman" w:hAnsi="Times New Roman" w:cs="Times New Roman"/>
                <w:color w:val="000000"/>
                <w:sz w:val="24"/>
              </w:rPr>
              <w:t>2</w:t>
            </w:r>
            <w:r w:rsidRPr="009462C2">
              <w:rPr>
                <w:rFonts w:ascii="Times New Roman" w:eastAsia="Times New Roman" w:hAnsi="Times New Roman" w:cs="Times New Roman"/>
                <w:color w:val="000000"/>
                <w:sz w:val="24"/>
              </w:rPr>
              <w:t xml:space="preserve"> </w:t>
            </w:r>
          </w:p>
          <w:p w14:paraId="158F9A4F"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11F72BC"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E816C50"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Lecture </w:t>
            </w:r>
          </w:p>
          <w:p w14:paraId="762526FB"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0A555702"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Observation and Care of </w:t>
            </w:r>
          </w:p>
          <w:p w14:paraId="06F7A9E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patients with a reproductive </w:t>
            </w:r>
          </w:p>
          <w:p w14:paraId="663D5236"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disorder </w:t>
            </w:r>
          </w:p>
          <w:p w14:paraId="5987DF45"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C8D4B5C"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Study Guide </w:t>
            </w:r>
          </w:p>
          <w:p w14:paraId="6390D479"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6340DCF"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Class Discussion </w:t>
            </w:r>
          </w:p>
          <w:p w14:paraId="56028E99"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B25599A"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2EB3081"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3B08A3F"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6B4745F"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3E1200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E976DC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25A9FEA"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9B5B830"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B67DDA8" w14:textId="77777777" w:rsidR="009462C2" w:rsidRPr="009462C2" w:rsidRDefault="009462C2" w:rsidP="009462C2">
            <w:pPr>
              <w:spacing w:line="238" w:lineRule="auto"/>
              <w:ind w:right="59"/>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Discussion in post-conference </w:t>
            </w:r>
          </w:p>
          <w:p w14:paraId="3AAF562A"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738964D1"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Clinical Assessment Papers </w:t>
            </w:r>
          </w:p>
          <w:p w14:paraId="78EDA4C7"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FD75410"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2C0C7B3"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Clinical Performance </w:t>
            </w:r>
          </w:p>
          <w:p w14:paraId="08B9E85C"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F13CC17"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58970D0"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UNIT EXAM </w:t>
            </w:r>
          </w:p>
        </w:tc>
      </w:tr>
    </w:tbl>
    <w:p w14:paraId="7193D78E" w14:textId="77777777" w:rsidR="009462C2" w:rsidRDefault="009462C2"/>
    <w:p w14:paraId="4FC15BE5" w14:textId="77777777" w:rsidR="009462C2" w:rsidRDefault="009462C2">
      <w:r>
        <w:br w:type="page"/>
      </w:r>
    </w:p>
    <w:tbl>
      <w:tblPr>
        <w:tblStyle w:val="TableGrid0"/>
        <w:tblW w:w="12952" w:type="dxa"/>
        <w:tblInd w:w="5" w:type="dxa"/>
        <w:tblCellMar>
          <w:top w:w="9" w:type="dxa"/>
          <w:left w:w="106" w:type="dxa"/>
          <w:right w:w="46" w:type="dxa"/>
        </w:tblCellMar>
        <w:tblLook w:val="04A0" w:firstRow="1" w:lastRow="0" w:firstColumn="1" w:lastColumn="0" w:noHBand="0" w:noVBand="1"/>
      </w:tblPr>
      <w:tblGrid>
        <w:gridCol w:w="3247"/>
        <w:gridCol w:w="3236"/>
        <w:gridCol w:w="3236"/>
        <w:gridCol w:w="3233"/>
      </w:tblGrid>
      <w:tr w:rsidR="009462C2" w:rsidRPr="009462C2" w14:paraId="291D8DFE" w14:textId="77777777" w:rsidTr="009462C2">
        <w:trPr>
          <w:trHeight w:val="278"/>
        </w:trPr>
        <w:tc>
          <w:tcPr>
            <w:tcW w:w="3247" w:type="dxa"/>
            <w:tcBorders>
              <w:top w:val="single" w:sz="4" w:space="0" w:color="000000"/>
              <w:left w:val="single" w:sz="4" w:space="0" w:color="000000"/>
              <w:bottom w:val="single" w:sz="4" w:space="0" w:color="000000"/>
              <w:right w:val="single" w:sz="4" w:space="0" w:color="000000"/>
            </w:tcBorders>
          </w:tcPr>
          <w:p w14:paraId="47EF3D07" w14:textId="77777777" w:rsidR="009462C2" w:rsidRPr="009462C2" w:rsidRDefault="009462C2" w:rsidP="009462C2">
            <w:pPr>
              <w:ind w:right="49"/>
              <w:jc w:val="center"/>
              <w:rPr>
                <w:rFonts w:ascii="Times New Roman" w:eastAsia="Times New Roman" w:hAnsi="Times New Roman" w:cs="Times New Roman"/>
                <w:color w:val="000000"/>
                <w:sz w:val="24"/>
              </w:rPr>
            </w:pPr>
            <w:r w:rsidRPr="009462C2">
              <w:rPr>
                <w:rFonts w:ascii="Calibri" w:eastAsia="Calibri" w:hAnsi="Calibri" w:cs="Calibri"/>
                <w:b/>
                <w:color w:val="000000"/>
              </w:rPr>
              <w:t xml:space="preserve">OBJECTIVES </w:t>
            </w:r>
          </w:p>
        </w:tc>
        <w:tc>
          <w:tcPr>
            <w:tcW w:w="3236" w:type="dxa"/>
            <w:tcBorders>
              <w:top w:val="single" w:sz="4" w:space="0" w:color="000000"/>
              <w:left w:val="single" w:sz="4" w:space="0" w:color="000000"/>
              <w:bottom w:val="single" w:sz="4" w:space="0" w:color="000000"/>
              <w:right w:val="single" w:sz="4" w:space="0" w:color="000000"/>
            </w:tcBorders>
          </w:tcPr>
          <w:p w14:paraId="40051168" w14:textId="77777777" w:rsidR="009462C2" w:rsidRPr="009462C2" w:rsidRDefault="009462C2" w:rsidP="009462C2">
            <w:pPr>
              <w:ind w:right="52"/>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THEORETICAL CONTENT </w:t>
            </w:r>
          </w:p>
        </w:tc>
        <w:tc>
          <w:tcPr>
            <w:tcW w:w="3236" w:type="dxa"/>
            <w:tcBorders>
              <w:top w:val="single" w:sz="4" w:space="0" w:color="000000"/>
              <w:left w:val="single" w:sz="4" w:space="0" w:color="000000"/>
              <w:bottom w:val="single" w:sz="4" w:space="0" w:color="000000"/>
              <w:right w:val="single" w:sz="4" w:space="0" w:color="000000"/>
            </w:tcBorders>
          </w:tcPr>
          <w:p w14:paraId="1D7990C9" w14:textId="77777777" w:rsidR="009462C2" w:rsidRPr="009462C2" w:rsidRDefault="009462C2" w:rsidP="009462C2">
            <w:pPr>
              <w:ind w:right="57"/>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LEARNING ACTIVITIES </w:t>
            </w:r>
          </w:p>
        </w:tc>
        <w:tc>
          <w:tcPr>
            <w:tcW w:w="3233" w:type="dxa"/>
            <w:tcBorders>
              <w:top w:val="single" w:sz="4" w:space="0" w:color="000000"/>
              <w:left w:val="single" w:sz="4" w:space="0" w:color="000000"/>
              <w:bottom w:val="single" w:sz="4" w:space="0" w:color="000000"/>
              <w:right w:val="single" w:sz="4" w:space="0" w:color="000000"/>
            </w:tcBorders>
          </w:tcPr>
          <w:p w14:paraId="5BB425DE" w14:textId="77777777" w:rsidR="009462C2" w:rsidRPr="009462C2" w:rsidRDefault="009462C2" w:rsidP="009462C2">
            <w:pPr>
              <w:ind w:right="51"/>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EVALUATION </w:t>
            </w:r>
          </w:p>
        </w:tc>
      </w:tr>
      <w:tr w:rsidR="009462C2" w:rsidRPr="009462C2" w14:paraId="163E35FB" w14:textId="77777777" w:rsidTr="009462C2">
        <w:trPr>
          <w:trHeight w:val="7633"/>
        </w:trPr>
        <w:tc>
          <w:tcPr>
            <w:tcW w:w="3247" w:type="dxa"/>
            <w:tcBorders>
              <w:top w:val="single" w:sz="4" w:space="0" w:color="000000"/>
              <w:left w:val="single" w:sz="4" w:space="0" w:color="000000"/>
              <w:bottom w:val="single" w:sz="4" w:space="0" w:color="000000"/>
              <w:right w:val="single" w:sz="4" w:space="0" w:color="000000"/>
            </w:tcBorders>
          </w:tcPr>
          <w:p w14:paraId="6DDD02AB" w14:textId="77777777" w:rsidR="009462C2" w:rsidRPr="009462C2" w:rsidRDefault="009462C2" w:rsidP="009462C2">
            <w:pPr>
              <w:spacing w:line="238" w:lineRule="auto"/>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7. Integrate pharmacological and nutritional interventions. </w:t>
            </w:r>
          </w:p>
          <w:p w14:paraId="52BC393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9EB6D10" w14:textId="77777777" w:rsidR="009462C2" w:rsidRPr="009462C2" w:rsidRDefault="009462C2" w:rsidP="009462C2">
            <w:pPr>
              <w:spacing w:line="238" w:lineRule="auto"/>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8. Recognize psychosocial factors related to conditions of the reproductive system. </w:t>
            </w:r>
          </w:p>
          <w:p w14:paraId="77C3CB3C"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D58C77E" w14:textId="77777777" w:rsidR="009462C2" w:rsidRPr="009462C2" w:rsidRDefault="009462C2" w:rsidP="009462C2">
            <w:pPr>
              <w:spacing w:line="238" w:lineRule="auto"/>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9. Identify needs for and importance of health promotion. </w:t>
            </w:r>
          </w:p>
          <w:p w14:paraId="41E9E8A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58EBA70" w14:textId="77777777" w:rsidR="009462C2" w:rsidRPr="009462C2" w:rsidRDefault="009462C2" w:rsidP="009462C2">
            <w:pPr>
              <w:spacing w:line="238" w:lineRule="auto"/>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10. Discuss the importance of fertility management including  community resources for referral. </w:t>
            </w:r>
          </w:p>
          <w:p w14:paraId="0F9332E2"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D13B390" w14:textId="77777777" w:rsidR="009462C2" w:rsidRPr="009462C2" w:rsidRDefault="009462C2" w:rsidP="009462C2">
            <w:pPr>
              <w:spacing w:line="246" w:lineRule="auto"/>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11. Discuss risk factors R/T STD’s and the importance of preventive health practices. </w:t>
            </w:r>
          </w:p>
          <w:p w14:paraId="17DC5C47"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7BCCD5C6" w14:textId="77777777" w:rsidR="009462C2" w:rsidRPr="009462C2" w:rsidRDefault="009462C2" w:rsidP="009462C2">
            <w:pPr>
              <w:rPr>
                <w:rFonts w:ascii="Times New Roman" w:eastAsia="Times New Roman" w:hAnsi="Times New Roman" w:cs="Times New Roman"/>
                <w:color w:val="000000"/>
                <w:sz w:val="24"/>
              </w:rPr>
            </w:pPr>
          </w:p>
        </w:tc>
        <w:tc>
          <w:tcPr>
            <w:tcW w:w="3236" w:type="dxa"/>
            <w:tcBorders>
              <w:top w:val="single" w:sz="4" w:space="0" w:color="000000"/>
              <w:left w:val="single" w:sz="4" w:space="0" w:color="000000"/>
              <w:bottom w:val="single" w:sz="4" w:space="0" w:color="000000"/>
              <w:right w:val="single" w:sz="4" w:space="0" w:color="000000"/>
            </w:tcBorders>
          </w:tcPr>
          <w:p w14:paraId="7C31FFCB" w14:textId="77777777" w:rsidR="009462C2" w:rsidRPr="009462C2" w:rsidRDefault="009462C2" w:rsidP="009462C2">
            <w:pPr>
              <w:rPr>
                <w:rFonts w:ascii="Times New Roman" w:eastAsia="Times New Roman" w:hAnsi="Times New Roman" w:cs="Times New Roman"/>
                <w:color w:val="000000"/>
                <w:sz w:val="24"/>
              </w:rPr>
            </w:pPr>
          </w:p>
        </w:tc>
        <w:tc>
          <w:tcPr>
            <w:tcW w:w="3233" w:type="dxa"/>
            <w:tcBorders>
              <w:top w:val="single" w:sz="4" w:space="0" w:color="000000"/>
              <w:left w:val="single" w:sz="4" w:space="0" w:color="000000"/>
              <w:bottom w:val="single" w:sz="4" w:space="0" w:color="000000"/>
              <w:right w:val="single" w:sz="4" w:space="0" w:color="000000"/>
            </w:tcBorders>
          </w:tcPr>
          <w:p w14:paraId="252EFA1F" w14:textId="77777777" w:rsidR="009462C2" w:rsidRPr="009462C2" w:rsidRDefault="009462C2" w:rsidP="009462C2">
            <w:pPr>
              <w:rPr>
                <w:rFonts w:ascii="Times New Roman" w:eastAsia="Times New Roman" w:hAnsi="Times New Roman" w:cs="Times New Roman"/>
                <w:color w:val="000000"/>
                <w:sz w:val="24"/>
              </w:rPr>
            </w:pPr>
          </w:p>
        </w:tc>
      </w:tr>
    </w:tbl>
    <w:p w14:paraId="6BA992EE" w14:textId="77777777" w:rsidR="009462C2" w:rsidRDefault="009462C2"/>
    <w:p w14:paraId="6376AFDE" w14:textId="77777777" w:rsidR="009462C2" w:rsidRDefault="009462C2">
      <w:r>
        <w:br w:type="page"/>
      </w:r>
    </w:p>
    <w:p w14:paraId="5B45B7C8" w14:textId="77777777" w:rsidR="009462C2" w:rsidRPr="009462C2" w:rsidRDefault="009462C2" w:rsidP="009462C2">
      <w:pPr>
        <w:spacing w:after="5" w:line="250" w:lineRule="auto"/>
        <w:ind w:left="-5" w:right="83"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UNIT II: ANTEPARTUM  </w:t>
      </w:r>
    </w:p>
    <w:tbl>
      <w:tblPr>
        <w:tblStyle w:val="TableGrid0"/>
        <w:tblW w:w="13293" w:type="dxa"/>
        <w:tblInd w:w="-336" w:type="dxa"/>
        <w:tblCellMar>
          <w:top w:w="7" w:type="dxa"/>
          <w:left w:w="108" w:type="dxa"/>
          <w:right w:w="61" w:type="dxa"/>
        </w:tblCellMar>
        <w:tblLook w:val="04A0" w:firstRow="1" w:lastRow="0" w:firstColumn="1" w:lastColumn="0" w:noHBand="0" w:noVBand="1"/>
      </w:tblPr>
      <w:tblGrid>
        <w:gridCol w:w="3586"/>
        <w:gridCol w:w="3241"/>
        <w:gridCol w:w="3233"/>
        <w:gridCol w:w="3233"/>
      </w:tblGrid>
      <w:tr w:rsidR="009462C2" w:rsidRPr="009462C2" w14:paraId="2CBD05DF" w14:textId="77777777" w:rsidTr="009462C2">
        <w:trPr>
          <w:trHeight w:val="278"/>
        </w:trPr>
        <w:tc>
          <w:tcPr>
            <w:tcW w:w="3586" w:type="dxa"/>
            <w:tcBorders>
              <w:top w:val="single" w:sz="4" w:space="0" w:color="000000"/>
              <w:left w:val="single" w:sz="4" w:space="0" w:color="000000"/>
              <w:bottom w:val="single" w:sz="4" w:space="0" w:color="000000"/>
              <w:right w:val="single" w:sz="4" w:space="0" w:color="000000"/>
            </w:tcBorders>
          </w:tcPr>
          <w:p w14:paraId="1CA84F39" w14:textId="77777777" w:rsidR="009462C2" w:rsidRPr="009462C2" w:rsidRDefault="009462C2" w:rsidP="009462C2">
            <w:pPr>
              <w:rPr>
                <w:rFonts w:ascii="Times New Roman" w:eastAsia="Times New Roman" w:hAnsi="Times New Roman" w:cs="Times New Roman"/>
                <w:color w:val="000000"/>
                <w:sz w:val="24"/>
              </w:rPr>
            </w:pPr>
            <w:r w:rsidRPr="009462C2">
              <w:rPr>
                <w:rFonts w:ascii="Calibri" w:eastAsia="Calibri" w:hAnsi="Calibri" w:cs="Calibri"/>
                <w:color w:val="000000"/>
              </w:rPr>
              <w:t xml:space="preserve">OBJECTIVES </w:t>
            </w:r>
          </w:p>
        </w:tc>
        <w:tc>
          <w:tcPr>
            <w:tcW w:w="3241" w:type="dxa"/>
            <w:tcBorders>
              <w:top w:val="single" w:sz="4" w:space="0" w:color="000000"/>
              <w:left w:val="single" w:sz="4" w:space="0" w:color="000000"/>
              <w:bottom w:val="single" w:sz="4" w:space="0" w:color="000000"/>
              <w:right w:val="single" w:sz="4" w:space="0" w:color="000000"/>
            </w:tcBorders>
          </w:tcPr>
          <w:p w14:paraId="7FF3EFD5" w14:textId="77777777" w:rsidR="009462C2" w:rsidRPr="009462C2" w:rsidRDefault="009462C2" w:rsidP="009462C2">
            <w:pPr>
              <w:rPr>
                <w:rFonts w:ascii="Times New Roman" w:eastAsia="Times New Roman" w:hAnsi="Times New Roman" w:cs="Times New Roman"/>
                <w:color w:val="000000"/>
                <w:sz w:val="24"/>
              </w:rPr>
            </w:pPr>
            <w:r w:rsidRPr="009462C2">
              <w:rPr>
                <w:rFonts w:ascii="Calibri" w:eastAsia="Calibri" w:hAnsi="Calibri" w:cs="Calibri"/>
                <w:color w:val="000000"/>
              </w:rPr>
              <w:t xml:space="preserve">THEORETICAL CONTENT </w:t>
            </w:r>
          </w:p>
        </w:tc>
        <w:tc>
          <w:tcPr>
            <w:tcW w:w="3233" w:type="dxa"/>
            <w:tcBorders>
              <w:top w:val="single" w:sz="4" w:space="0" w:color="000000"/>
              <w:left w:val="single" w:sz="4" w:space="0" w:color="000000"/>
              <w:bottom w:val="single" w:sz="4" w:space="0" w:color="000000"/>
              <w:right w:val="single" w:sz="4" w:space="0" w:color="000000"/>
            </w:tcBorders>
          </w:tcPr>
          <w:p w14:paraId="4C44AC13" w14:textId="77777777" w:rsidR="009462C2" w:rsidRPr="009462C2" w:rsidRDefault="009462C2" w:rsidP="009462C2">
            <w:pPr>
              <w:rPr>
                <w:rFonts w:ascii="Times New Roman" w:eastAsia="Times New Roman" w:hAnsi="Times New Roman" w:cs="Times New Roman"/>
                <w:color w:val="000000"/>
                <w:sz w:val="24"/>
              </w:rPr>
            </w:pPr>
            <w:r w:rsidRPr="009462C2">
              <w:rPr>
                <w:rFonts w:ascii="Calibri" w:eastAsia="Calibri" w:hAnsi="Calibri" w:cs="Calibri"/>
                <w:color w:val="000000"/>
              </w:rPr>
              <w:t xml:space="preserve">LEARNING ACTIVITIES </w:t>
            </w:r>
          </w:p>
        </w:tc>
        <w:tc>
          <w:tcPr>
            <w:tcW w:w="3233" w:type="dxa"/>
            <w:tcBorders>
              <w:top w:val="single" w:sz="4" w:space="0" w:color="000000"/>
              <w:left w:val="single" w:sz="4" w:space="0" w:color="000000"/>
              <w:bottom w:val="single" w:sz="4" w:space="0" w:color="000000"/>
              <w:right w:val="single" w:sz="4" w:space="0" w:color="000000"/>
            </w:tcBorders>
          </w:tcPr>
          <w:p w14:paraId="018A2BC0" w14:textId="77777777" w:rsidR="009462C2" w:rsidRPr="009462C2" w:rsidRDefault="009462C2" w:rsidP="009462C2">
            <w:pPr>
              <w:rPr>
                <w:rFonts w:ascii="Times New Roman" w:eastAsia="Times New Roman" w:hAnsi="Times New Roman" w:cs="Times New Roman"/>
                <w:color w:val="000000"/>
                <w:sz w:val="24"/>
              </w:rPr>
            </w:pPr>
            <w:r w:rsidRPr="009462C2">
              <w:rPr>
                <w:rFonts w:ascii="Calibri" w:eastAsia="Calibri" w:hAnsi="Calibri" w:cs="Calibri"/>
                <w:color w:val="000000"/>
              </w:rPr>
              <w:t xml:space="preserve">EVALUATION </w:t>
            </w:r>
          </w:p>
        </w:tc>
      </w:tr>
      <w:tr w:rsidR="009462C2" w:rsidRPr="009462C2" w14:paraId="711BEBD1" w14:textId="77777777" w:rsidTr="009462C2">
        <w:trPr>
          <w:trHeight w:val="7994"/>
        </w:trPr>
        <w:tc>
          <w:tcPr>
            <w:tcW w:w="3586" w:type="dxa"/>
            <w:tcBorders>
              <w:top w:val="single" w:sz="4" w:space="0" w:color="000000"/>
              <w:left w:val="single" w:sz="4" w:space="0" w:color="000000"/>
              <w:bottom w:val="single" w:sz="4" w:space="0" w:color="000000"/>
              <w:right w:val="single" w:sz="4" w:space="0" w:color="000000"/>
            </w:tcBorders>
          </w:tcPr>
          <w:p w14:paraId="6A96FA6D" w14:textId="77777777" w:rsidR="009462C2" w:rsidRPr="009462C2" w:rsidRDefault="009462C2" w:rsidP="009462C2">
            <w:pPr>
              <w:spacing w:line="238" w:lineRule="auto"/>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Upon completion of this unit, the student will be able to: </w:t>
            </w:r>
          </w:p>
          <w:p w14:paraId="3D1218B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A4A7F2A" w14:textId="77777777" w:rsidR="009462C2" w:rsidRPr="009462C2" w:rsidRDefault="009462C2" w:rsidP="006774FF">
            <w:pPr>
              <w:numPr>
                <w:ilvl w:val="0"/>
                <w:numId w:val="14"/>
              </w:numPr>
              <w:spacing w:line="238"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Discuss the concepts that guide nursing practice in the clinical area.  </w:t>
            </w:r>
          </w:p>
          <w:p w14:paraId="16FD5CEE" w14:textId="77777777" w:rsidR="009462C2" w:rsidRPr="009462C2" w:rsidRDefault="009462C2" w:rsidP="006774FF">
            <w:pPr>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10E2D4E1" w14:textId="77777777" w:rsidR="009462C2" w:rsidRPr="009462C2" w:rsidRDefault="009462C2" w:rsidP="006774FF">
            <w:pPr>
              <w:numPr>
                <w:ilvl w:val="0"/>
                <w:numId w:val="14"/>
              </w:numPr>
              <w:spacing w:line="237"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Define terms related to the reproductive system including A &amp; P of the system. </w:t>
            </w:r>
          </w:p>
          <w:p w14:paraId="690D7AFA" w14:textId="77777777" w:rsidR="009462C2" w:rsidRPr="009462C2" w:rsidRDefault="009462C2" w:rsidP="006774FF">
            <w:pPr>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4533AE59" w14:textId="77777777" w:rsidR="009462C2" w:rsidRPr="009462C2" w:rsidRDefault="009462C2" w:rsidP="006774FF">
            <w:pPr>
              <w:numPr>
                <w:ilvl w:val="0"/>
                <w:numId w:val="14"/>
              </w:numPr>
              <w:spacing w:after="2" w:line="236"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Define terms related to pregnancy and gestation. </w:t>
            </w:r>
          </w:p>
          <w:p w14:paraId="6AB46AE4" w14:textId="77777777" w:rsidR="009462C2" w:rsidRPr="009462C2" w:rsidRDefault="009462C2" w:rsidP="006774FF">
            <w:pPr>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26758F83" w14:textId="77777777" w:rsidR="009462C2" w:rsidRPr="009462C2" w:rsidRDefault="009462C2" w:rsidP="006774FF">
            <w:pPr>
              <w:numPr>
                <w:ilvl w:val="0"/>
                <w:numId w:val="14"/>
              </w:numPr>
              <w:spacing w:line="238"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the process of conception, implantation and placental development, and embryonic growth and development. </w:t>
            </w:r>
          </w:p>
          <w:p w14:paraId="070F5089" w14:textId="77777777" w:rsidR="009462C2" w:rsidRPr="009462C2" w:rsidRDefault="009462C2" w:rsidP="006774FF">
            <w:pPr>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7191573B" w14:textId="77777777" w:rsidR="009462C2" w:rsidRPr="009462C2" w:rsidRDefault="009462C2" w:rsidP="006774FF">
            <w:pPr>
              <w:numPr>
                <w:ilvl w:val="0"/>
                <w:numId w:val="14"/>
              </w:numPr>
              <w:spacing w:after="2" w:line="237"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fetal growth </w:t>
            </w:r>
            <w:r w:rsidR="00A00CF2" w:rsidRPr="009462C2">
              <w:rPr>
                <w:rFonts w:ascii="Times New Roman" w:eastAsia="Times New Roman" w:hAnsi="Times New Roman" w:cs="Times New Roman"/>
                <w:color w:val="000000"/>
              </w:rPr>
              <w:t>and development</w:t>
            </w:r>
            <w:r w:rsidRPr="009462C2">
              <w:rPr>
                <w:rFonts w:ascii="Times New Roman" w:eastAsia="Times New Roman" w:hAnsi="Times New Roman" w:cs="Times New Roman"/>
                <w:color w:val="000000"/>
              </w:rPr>
              <w:t xml:space="preserve"> which include functions of amniotic fluid, placenta, fetal circulation, and teratogens.   </w:t>
            </w:r>
          </w:p>
          <w:p w14:paraId="6FCC6CDD" w14:textId="77777777" w:rsidR="009462C2" w:rsidRPr="009462C2" w:rsidRDefault="009462C2" w:rsidP="006774FF">
            <w:pPr>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107952FF" w14:textId="77777777" w:rsidR="009462C2" w:rsidRPr="009462C2" w:rsidRDefault="009462C2" w:rsidP="006774FF">
            <w:pPr>
              <w:numPr>
                <w:ilvl w:val="0"/>
                <w:numId w:val="14"/>
              </w:numPr>
              <w:spacing w:line="238"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the components and goals of </w:t>
            </w:r>
            <w:r w:rsidR="00A00CF2" w:rsidRPr="009462C2">
              <w:rPr>
                <w:rFonts w:ascii="Times New Roman" w:eastAsia="Times New Roman" w:hAnsi="Times New Roman" w:cs="Times New Roman"/>
                <w:color w:val="000000"/>
              </w:rPr>
              <w:t>antepartum</w:t>
            </w:r>
            <w:r w:rsidRPr="009462C2">
              <w:rPr>
                <w:rFonts w:ascii="Times New Roman" w:eastAsia="Times New Roman" w:hAnsi="Times New Roman" w:cs="Times New Roman"/>
                <w:color w:val="000000"/>
              </w:rPr>
              <w:t xml:space="preserve">/ prenatal care. </w:t>
            </w:r>
          </w:p>
          <w:p w14:paraId="1971CC18" w14:textId="77777777" w:rsidR="009462C2" w:rsidRPr="009462C2" w:rsidRDefault="009462C2" w:rsidP="009462C2">
            <w:pPr>
              <w:ind w:left="72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3DAF64D3"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u w:val="single" w:color="000000"/>
              </w:rPr>
              <w:t>Introduction To Maternity &amp;</w:t>
            </w:r>
            <w:r w:rsidRPr="009462C2">
              <w:rPr>
                <w:rFonts w:ascii="Times New Roman" w:eastAsia="Times New Roman" w:hAnsi="Times New Roman" w:cs="Times New Roman"/>
                <w:color w:val="000000"/>
                <w:sz w:val="24"/>
              </w:rPr>
              <w:t xml:space="preserve"> </w:t>
            </w:r>
          </w:p>
          <w:p w14:paraId="0CBBBDA9"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u w:val="single" w:color="000000"/>
              </w:rPr>
              <w:t>Pediatric Nursing,</w:t>
            </w:r>
            <w:r w:rsidRPr="009462C2">
              <w:rPr>
                <w:rFonts w:ascii="Times New Roman" w:eastAsia="Times New Roman" w:hAnsi="Times New Roman" w:cs="Times New Roman"/>
                <w:color w:val="000000"/>
                <w:sz w:val="24"/>
              </w:rPr>
              <w:t xml:space="preserve">  </w:t>
            </w:r>
          </w:p>
          <w:p w14:paraId="1967A90E" w14:textId="77777777" w:rsidR="009462C2" w:rsidRPr="009462C2" w:rsidRDefault="009462C2" w:rsidP="009462C2">
            <w:pPr>
              <w:spacing w:after="17"/>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0"/>
              </w:rPr>
              <w:t xml:space="preserve"> </w:t>
            </w:r>
          </w:p>
          <w:p w14:paraId="38CD3B7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Recommended Reading:       </w:t>
            </w:r>
          </w:p>
          <w:p w14:paraId="346EA1EA"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Chapter 1 </w:t>
            </w:r>
          </w:p>
          <w:p w14:paraId="13466082"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DF10E2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Required Readings:  </w:t>
            </w:r>
          </w:p>
          <w:p w14:paraId="73B9C1F7"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Chapters 2, 3, and 4 </w:t>
            </w:r>
          </w:p>
          <w:p w14:paraId="385316F8"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6A4F3D8"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12B97CF"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Lecture </w:t>
            </w:r>
          </w:p>
          <w:p w14:paraId="606BC11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0DB1726"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1013E273"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Video: Miracle of Life </w:t>
            </w:r>
          </w:p>
          <w:p w14:paraId="65E320DA"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5704B8C"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VC 5211 Antepartum Care </w:t>
            </w:r>
          </w:p>
          <w:p w14:paraId="500F1978"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E50E1BD"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VC 3374 Two Hearts Beat as </w:t>
            </w:r>
          </w:p>
          <w:p w14:paraId="2FF10500"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One </w:t>
            </w:r>
          </w:p>
        </w:tc>
        <w:tc>
          <w:tcPr>
            <w:tcW w:w="3233" w:type="dxa"/>
            <w:tcBorders>
              <w:top w:val="single" w:sz="4" w:space="0" w:color="000000"/>
              <w:left w:val="single" w:sz="4" w:space="0" w:color="000000"/>
              <w:bottom w:val="single" w:sz="4" w:space="0" w:color="000000"/>
              <w:right w:val="single" w:sz="4" w:space="0" w:color="000000"/>
            </w:tcBorders>
          </w:tcPr>
          <w:p w14:paraId="4C5995DC"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Class Discussion </w:t>
            </w:r>
          </w:p>
          <w:p w14:paraId="23D6EFF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7C1994D"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2922D107"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Care of the antepartum patient </w:t>
            </w:r>
          </w:p>
          <w:p w14:paraId="37B9B9E8"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B1DD43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72643BF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Discussion in post-conference </w:t>
            </w:r>
          </w:p>
          <w:p w14:paraId="0A5E67A7"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62BB2631"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40B50C4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Videos </w:t>
            </w:r>
          </w:p>
          <w:p w14:paraId="7CA5D26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085402A"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Computer programs in the </w:t>
            </w:r>
          </w:p>
          <w:p w14:paraId="12FB4C39"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Computer Lab </w:t>
            </w:r>
          </w:p>
          <w:p w14:paraId="4DA7ECB1"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3E301A4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Study Guide: Introduction to </w:t>
            </w:r>
          </w:p>
          <w:p w14:paraId="566DF5F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Maternity &amp; Pediatric Nursing </w:t>
            </w:r>
          </w:p>
        </w:tc>
        <w:tc>
          <w:tcPr>
            <w:tcW w:w="3233" w:type="dxa"/>
            <w:tcBorders>
              <w:top w:val="single" w:sz="4" w:space="0" w:color="000000"/>
              <w:left w:val="single" w:sz="4" w:space="0" w:color="000000"/>
              <w:bottom w:val="single" w:sz="4" w:space="0" w:color="000000"/>
              <w:right w:val="single" w:sz="4" w:space="0" w:color="000000"/>
            </w:tcBorders>
          </w:tcPr>
          <w:p w14:paraId="538186C1"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CEBS </w:t>
            </w:r>
          </w:p>
          <w:p w14:paraId="2B1B7048"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6AF4FA6"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Clinical performance </w:t>
            </w:r>
          </w:p>
          <w:p w14:paraId="1E8F76D0"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00CDC56F"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Unit Exam </w:t>
            </w:r>
          </w:p>
        </w:tc>
      </w:tr>
    </w:tbl>
    <w:p w14:paraId="5732AF7B" w14:textId="77777777" w:rsidR="009462C2" w:rsidRDefault="009462C2"/>
    <w:p w14:paraId="4E82DF1E" w14:textId="77777777" w:rsidR="009462C2" w:rsidRDefault="009462C2">
      <w:r>
        <w:br w:type="page"/>
      </w:r>
    </w:p>
    <w:tbl>
      <w:tblPr>
        <w:tblStyle w:val="TableGrid0"/>
        <w:tblW w:w="13293" w:type="dxa"/>
        <w:tblInd w:w="-336" w:type="dxa"/>
        <w:tblCellMar>
          <w:top w:w="7" w:type="dxa"/>
          <w:left w:w="108" w:type="dxa"/>
          <w:right w:w="61" w:type="dxa"/>
        </w:tblCellMar>
        <w:tblLook w:val="04A0" w:firstRow="1" w:lastRow="0" w:firstColumn="1" w:lastColumn="0" w:noHBand="0" w:noVBand="1"/>
      </w:tblPr>
      <w:tblGrid>
        <w:gridCol w:w="3586"/>
        <w:gridCol w:w="3241"/>
        <w:gridCol w:w="3233"/>
        <w:gridCol w:w="3233"/>
      </w:tblGrid>
      <w:tr w:rsidR="009462C2" w:rsidRPr="009462C2" w14:paraId="054580EF" w14:textId="77777777" w:rsidTr="00705125">
        <w:trPr>
          <w:trHeight w:val="8533"/>
        </w:trPr>
        <w:tc>
          <w:tcPr>
            <w:tcW w:w="3586" w:type="dxa"/>
            <w:tcBorders>
              <w:top w:val="single" w:sz="4" w:space="0" w:color="000000"/>
              <w:left w:val="single" w:sz="4" w:space="0" w:color="000000"/>
              <w:bottom w:val="single" w:sz="4" w:space="0" w:color="000000"/>
              <w:right w:val="single" w:sz="4" w:space="0" w:color="000000"/>
            </w:tcBorders>
          </w:tcPr>
          <w:p w14:paraId="0DB66F26" w14:textId="77777777" w:rsidR="009462C2" w:rsidRPr="009462C2" w:rsidRDefault="009462C2" w:rsidP="006774FF">
            <w:pPr>
              <w:numPr>
                <w:ilvl w:val="0"/>
                <w:numId w:val="15"/>
              </w:numPr>
              <w:spacing w:line="238"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general health practices and resources to accomplish healthy habits. </w:t>
            </w:r>
          </w:p>
          <w:p w14:paraId="2AD2B1D7" w14:textId="77777777" w:rsidR="009462C2" w:rsidRPr="009462C2" w:rsidRDefault="009462C2" w:rsidP="006774FF">
            <w:pPr>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6FFD3EF3" w14:textId="77777777" w:rsidR="009462C2" w:rsidRPr="009462C2" w:rsidRDefault="009462C2" w:rsidP="006774FF">
            <w:pPr>
              <w:numPr>
                <w:ilvl w:val="0"/>
                <w:numId w:val="15"/>
              </w:numPr>
              <w:spacing w:line="250"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ways to determine </w:t>
            </w:r>
          </w:p>
          <w:p w14:paraId="6164D2CE" w14:textId="77777777" w:rsidR="009462C2" w:rsidRPr="009462C2" w:rsidRDefault="009462C2" w:rsidP="006774FF">
            <w:pPr>
              <w:spacing w:line="239" w:lineRule="auto"/>
              <w:ind w:left="48" w:right="363"/>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the estimated date of delivery. </w:t>
            </w:r>
          </w:p>
          <w:p w14:paraId="73F823A4" w14:textId="77777777" w:rsidR="009462C2" w:rsidRPr="009462C2" w:rsidRDefault="009462C2" w:rsidP="006774FF">
            <w:pPr>
              <w:spacing w:after="13"/>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117C3F9F" w14:textId="77777777" w:rsidR="009462C2" w:rsidRPr="009462C2" w:rsidRDefault="009462C2" w:rsidP="006774FF">
            <w:pPr>
              <w:numPr>
                <w:ilvl w:val="0"/>
                <w:numId w:val="15"/>
              </w:numPr>
              <w:spacing w:line="237"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List the presumptive, probable and positive signs of pregnancy.</w:t>
            </w:r>
            <w:r w:rsidRPr="009462C2">
              <w:rPr>
                <w:rFonts w:ascii="Times New Roman" w:eastAsia="Times New Roman" w:hAnsi="Times New Roman" w:cs="Times New Roman"/>
                <w:color w:val="000000"/>
                <w:sz w:val="24"/>
              </w:rPr>
              <w:t xml:space="preserve"> </w:t>
            </w:r>
          </w:p>
          <w:p w14:paraId="66A15FBF" w14:textId="77777777" w:rsidR="009462C2" w:rsidRPr="009462C2" w:rsidRDefault="009462C2" w:rsidP="006774FF">
            <w:pPr>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p w14:paraId="57E309F0" w14:textId="77777777" w:rsidR="009462C2" w:rsidRPr="009462C2" w:rsidRDefault="009462C2" w:rsidP="006774FF">
            <w:pPr>
              <w:numPr>
                <w:ilvl w:val="0"/>
                <w:numId w:val="15"/>
              </w:numPr>
              <w:spacing w:after="1" w:line="238"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the physiological and psychological adaptations and changes during pregnancy.  </w:t>
            </w:r>
          </w:p>
          <w:p w14:paraId="3C011713" w14:textId="77777777" w:rsidR="009462C2" w:rsidRPr="009462C2" w:rsidRDefault="009462C2" w:rsidP="006774FF">
            <w:pPr>
              <w:ind w:left="48"/>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10DF1A68" w14:textId="77777777" w:rsidR="009462C2" w:rsidRPr="009462C2" w:rsidRDefault="009462C2" w:rsidP="006774FF">
            <w:pPr>
              <w:numPr>
                <w:ilvl w:val="0"/>
                <w:numId w:val="15"/>
              </w:numPr>
              <w:spacing w:after="2" w:line="236" w:lineRule="auto"/>
              <w:ind w:left="48"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Identify nutritional needs for pregnancy and lactation. </w:t>
            </w:r>
          </w:p>
          <w:p w14:paraId="5A04CDD7" w14:textId="77777777" w:rsidR="009462C2" w:rsidRPr="009462C2" w:rsidRDefault="009462C2" w:rsidP="006774FF">
            <w:pPr>
              <w:spacing w:after="2" w:line="236" w:lineRule="auto"/>
              <w:ind w:left="48"/>
              <w:rPr>
                <w:rFonts w:ascii="Times New Roman" w:eastAsia="Times New Roman" w:hAnsi="Times New Roman" w:cs="Times New Roman"/>
                <w:color w:val="000000"/>
                <w:sz w:val="24"/>
              </w:rPr>
            </w:pPr>
          </w:p>
          <w:p w14:paraId="05598494" w14:textId="77777777" w:rsidR="009462C2" w:rsidRPr="009462C2" w:rsidRDefault="009462C2" w:rsidP="006774FF">
            <w:pPr>
              <w:numPr>
                <w:ilvl w:val="0"/>
                <w:numId w:val="15"/>
              </w:numPr>
              <w:spacing w:line="250" w:lineRule="auto"/>
              <w:ind w:left="48" w:right="80"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D</w:t>
            </w:r>
            <w:r w:rsidRPr="009462C2">
              <w:rPr>
                <w:rFonts w:ascii="Times New Roman" w:eastAsia="Times New Roman" w:hAnsi="Times New Roman" w:cs="Times New Roman"/>
                <w:color w:val="000000"/>
              </w:rPr>
              <w:t xml:space="preserve">iscuss the importance and limitations of exercise </w:t>
            </w:r>
            <w:r w:rsidR="001D5AE3" w:rsidRPr="009462C2">
              <w:rPr>
                <w:rFonts w:ascii="Times New Roman" w:eastAsia="Times New Roman" w:hAnsi="Times New Roman" w:cs="Times New Roman"/>
                <w:color w:val="000000"/>
              </w:rPr>
              <w:t>in pregnancy</w:t>
            </w:r>
            <w:r w:rsidRPr="009462C2">
              <w:rPr>
                <w:rFonts w:ascii="Times New Roman" w:eastAsia="Times New Roman" w:hAnsi="Times New Roman" w:cs="Times New Roman"/>
                <w:color w:val="000000"/>
              </w:rPr>
              <w:t xml:space="preserve">. </w:t>
            </w:r>
          </w:p>
          <w:p w14:paraId="563FE294" w14:textId="77777777" w:rsidR="009462C2" w:rsidRPr="009462C2" w:rsidRDefault="009462C2" w:rsidP="006774FF">
            <w:pPr>
              <w:ind w:left="48"/>
              <w:rPr>
                <w:rFonts w:ascii="Times New Roman" w:eastAsia="Times New Roman" w:hAnsi="Times New Roman" w:cs="Times New Roman"/>
                <w:color w:val="000000"/>
                <w:sz w:val="24"/>
              </w:rPr>
            </w:pPr>
          </w:p>
          <w:p w14:paraId="6BE4262C" w14:textId="77777777" w:rsidR="009462C2" w:rsidRPr="009462C2" w:rsidRDefault="009462C2" w:rsidP="006774FF">
            <w:pPr>
              <w:numPr>
                <w:ilvl w:val="0"/>
                <w:numId w:val="15"/>
              </w:numPr>
              <w:spacing w:line="250" w:lineRule="auto"/>
              <w:ind w:left="48" w:right="80" w:hanging="1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D</w:t>
            </w:r>
            <w:r w:rsidRPr="009462C2">
              <w:rPr>
                <w:rFonts w:ascii="Times New Roman" w:eastAsia="Times New Roman" w:hAnsi="Times New Roman" w:cs="Times New Roman"/>
                <w:color w:val="000000"/>
              </w:rPr>
              <w:t xml:space="preserve">escribe methods that foster health maintenance </w:t>
            </w:r>
            <w:r w:rsidR="001D5AE3" w:rsidRPr="009462C2">
              <w:rPr>
                <w:rFonts w:ascii="Times New Roman" w:eastAsia="Times New Roman" w:hAnsi="Times New Roman" w:cs="Times New Roman"/>
                <w:color w:val="000000"/>
              </w:rPr>
              <w:t>and promotion</w:t>
            </w:r>
            <w:r w:rsidRPr="009462C2">
              <w:rPr>
                <w:rFonts w:ascii="Times New Roman" w:eastAsia="Times New Roman" w:hAnsi="Times New Roman" w:cs="Times New Roman"/>
                <w:color w:val="000000"/>
              </w:rPr>
              <w:t xml:space="preserve"> for the family during pregnancy and throughout </w:t>
            </w:r>
            <w:r w:rsidR="001D5AE3" w:rsidRPr="009462C2">
              <w:rPr>
                <w:rFonts w:ascii="Times New Roman" w:eastAsia="Times New Roman" w:hAnsi="Times New Roman" w:cs="Times New Roman"/>
                <w:color w:val="000000"/>
              </w:rPr>
              <w:t>the lifespan</w:t>
            </w:r>
            <w:r w:rsidRPr="009462C2">
              <w:rPr>
                <w:rFonts w:ascii="Times New Roman" w:eastAsia="Times New Roman" w:hAnsi="Times New Roman" w:cs="Times New Roman"/>
                <w:color w:val="000000"/>
              </w:rPr>
              <w:t xml:space="preserve">. </w:t>
            </w:r>
          </w:p>
          <w:p w14:paraId="2A996118" w14:textId="77777777" w:rsidR="009462C2" w:rsidRPr="009462C2" w:rsidRDefault="009462C2" w:rsidP="009462C2">
            <w:pPr>
              <w:rPr>
                <w:rFonts w:ascii="Times New Roman" w:eastAsia="Times New Roman" w:hAnsi="Times New Roman" w:cs="Times New Roman"/>
                <w:color w:val="000000"/>
                <w:sz w:val="24"/>
              </w:rPr>
            </w:pPr>
          </w:p>
          <w:p w14:paraId="592E99FA" w14:textId="77777777" w:rsidR="00705125" w:rsidRPr="00705125" w:rsidRDefault="009462C2" w:rsidP="00705125">
            <w:pPr>
              <w:numPr>
                <w:ilvl w:val="0"/>
                <w:numId w:val="15"/>
              </w:numPr>
              <w:spacing w:line="250" w:lineRule="auto"/>
              <w:ind w:left="48" w:right="80" w:hanging="10"/>
              <w:rPr>
                <w:rFonts w:ascii="Times New Roman" w:eastAsia="Times New Roman" w:hAnsi="Times New Roman" w:cs="Times New Roman"/>
                <w:color w:val="000000"/>
                <w:sz w:val="24"/>
              </w:rPr>
            </w:pPr>
            <w:r w:rsidRPr="009462C2">
              <w:rPr>
                <w:rFonts w:ascii="Calibri" w:eastAsia="Calibri" w:hAnsi="Calibri" w:cs="Calibri"/>
                <w:color w:val="000000"/>
              </w:rPr>
              <w:t xml:space="preserve">Discuss some of the </w:t>
            </w:r>
            <w:r w:rsidR="001D5AE3" w:rsidRPr="009462C2">
              <w:rPr>
                <w:rFonts w:ascii="Calibri" w:eastAsia="Calibri" w:hAnsi="Calibri" w:cs="Calibri"/>
                <w:color w:val="000000"/>
              </w:rPr>
              <w:t>major discomforts</w:t>
            </w:r>
            <w:r w:rsidRPr="009462C2">
              <w:rPr>
                <w:rFonts w:ascii="Calibri" w:eastAsia="Calibri" w:hAnsi="Calibri" w:cs="Calibri"/>
                <w:color w:val="000000"/>
              </w:rPr>
              <w:t xml:space="preserve"> of pregnancy </w:t>
            </w:r>
            <w:r w:rsidR="001D5AE3" w:rsidRPr="009462C2">
              <w:rPr>
                <w:rFonts w:ascii="Calibri" w:eastAsia="Calibri" w:hAnsi="Calibri" w:cs="Calibri"/>
                <w:color w:val="000000"/>
              </w:rPr>
              <w:t>and how</w:t>
            </w:r>
            <w:r w:rsidRPr="009462C2">
              <w:rPr>
                <w:rFonts w:ascii="Calibri" w:eastAsia="Calibri" w:hAnsi="Calibri" w:cs="Calibri"/>
                <w:color w:val="000000"/>
              </w:rPr>
              <w:t xml:space="preserve"> they might be alleviated. </w:t>
            </w:r>
          </w:p>
          <w:p w14:paraId="6BD5F7DD" w14:textId="77777777" w:rsidR="00705125" w:rsidRPr="00705125" w:rsidRDefault="00705125" w:rsidP="00705125">
            <w:pPr>
              <w:spacing w:line="250" w:lineRule="auto"/>
              <w:ind w:left="48" w:right="80"/>
              <w:rPr>
                <w:rFonts w:ascii="Times New Roman" w:eastAsia="Times New Roman" w:hAnsi="Times New Roman" w:cs="Times New Roman"/>
                <w:color w:val="000000"/>
                <w:sz w:val="24"/>
              </w:rPr>
            </w:pPr>
          </w:p>
          <w:p w14:paraId="0A92D6A5" w14:textId="77777777" w:rsidR="009462C2" w:rsidRPr="009462C2" w:rsidRDefault="009462C2" w:rsidP="00705125">
            <w:pPr>
              <w:numPr>
                <w:ilvl w:val="0"/>
                <w:numId w:val="15"/>
              </w:numPr>
              <w:spacing w:line="250" w:lineRule="auto"/>
              <w:ind w:left="48" w:right="80" w:hanging="10"/>
              <w:rPr>
                <w:rFonts w:ascii="Times New Roman" w:eastAsia="Times New Roman" w:hAnsi="Times New Roman" w:cs="Times New Roman"/>
                <w:color w:val="000000"/>
                <w:sz w:val="24"/>
              </w:rPr>
            </w:pPr>
            <w:r w:rsidRPr="009462C2">
              <w:rPr>
                <w:rFonts w:ascii="Calibri" w:eastAsia="Calibri" w:hAnsi="Calibri" w:cs="Calibri"/>
                <w:color w:val="000000"/>
              </w:rPr>
              <w:t xml:space="preserve">Discuss the family in </w:t>
            </w:r>
            <w:r w:rsidR="001D5AE3" w:rsidRPr="009462C2">
              <w:rPr>
                <w:rFonts w:ascii="Calibri" w:eastAsia="Calibri" w:hAnsi="Calibri" w:cs="Calibri"/>
                <w:color w:val="000000"/>
              </w:rPr>
              <w:t>a multicultural</w:t>
            </w:r>
            <w:r w:rsidRPr="009462C2">
              <w:rPr>
                <w:rFonts w:ascii="Calibri" w:eastAsia="Calibri" w:hAnsi="Calibri" w:cs="Calibri"/>
                <w:color w:val="000000"/>
              </w:rPr>
              <w:t xml:space="preserve"> society.</w:t>
            </w:r>
          </w:p>
        </w:tc>
        <w:tc>
          <w:tcPr>
            <w:tcW w:w="3241" w:type="dxa"/>
            <w:tcBorders>
              <w:top w:val="single" w:sz="4" w:space="0" w:color="000000"/>
              <w:left w:val="single" w:sz="4" w:space="0" w:color="000000"/>
              <w:bottom w:val="single" w:sz="4" w:space="0" w:color="000000"/>
              <w:right w:val="single" w:sz="4" w:space="0" w:color="000000"/>
            </w:tcBorders>
          </w:tcPr>
          <w:p w14:paraId="3E412712" w14:textId="77777777" w:rsidR="009462C2" w:rsidRPr="009462C2" w:rsidRDefault="009462C2" w:rsidP="009462C2">
            <w:pPr>
              <w:rPr>
                <w:rFonts w:ascii="Times New Roman" w:eastAsia="Times New Roman" w:hAnsi="Times New Roman" w:cs="Times New Roman"/>
                <w:color w:val="000000"/>
                <w:sz w:val="24"/>
              </w:rPr>
            </w:pPr>
          </w:p>
        </w:tc>
        <w:tc>
          <w:tcPr>
            <w:tcW w:w="3233" w:type="dxa"/>
            <w:tcBorders>
              <w:top w:val="single" w:sz="4" w:space="0" w:color="000000"/>
              <w:left w:val="single" w:sz="4" w:space="0" w:color="000000"/>
              <w:bottom w:val="single" w:sz="4" w:space="0" w:color="000000"/>
              <w:right w:val="single" w:sz="4" w:space="0" w:color="000000"/>
            </w:tcBorders>
          </w:tcPr>
          <w:p w14:paraId="6484C10B" w14:textId="77777777" w:rsidR="009462C2" w:rsidRPr="009462C2" w:rsidRDefault="009462C2" w:rsidP="009462C2">
            <w:pPr>
              <w:rPr>
                <w:rFonts w:ascii="Times New Roman" w:eastAsia="Times New Roman" w:hAnsi="Times New Roman" w:cs="Times New Roman"/>
                <w:color w:val="000000"/>
                <w:sz w:val="24"/>
              </w:rPr>
            </w:pPr>
          </w:p>
        </w:tc>
        <w:tc>
          <w:tcPr>
            <w:tcW w:w="3233" w:type="dxa"/>
            <w:tcBorders>
              <w:top w:val="single" w:sz="4" w:space="0" w:color="000000"/>
              <w:left w:val="single" w:sz="4" w:space="0" w:color="000000"/>
              <w:bottom w:val="single" w:sz="4" w:space="0" w:color="000000"/>
              <w:right w:val="single" w:sz="4" w:space="0" w:color="000000"/>
            </w:tcBorders>
          </w:tcPr>
          <w:p w14:paraId="53EEA53A" w14:textId="77777777" w:rsidR="009462C2" w:rsidRPr="009462C2" w:rsidRDefault="009462C2" w:rsidP="009462C2">
            <w:pPr>
              <w:rPr>
                <w:rFonts w:ascii="Times New Roman" w:eastAsia="Times New Roman" w:hAnsi="Times New Roman" w:cs="Times New Roman"/>
                <w:color w:val="000000"/>
                <w:sz w:val="24"/>
              </w:rPr>
            </w:pPr>
          </w:p>
        </w:tc>
      </w:tr>
    </w:tbl>
    <w:p w14:paraId="567002A7" w14:textId="77777777" w:rsidR="009462C2" w:rsidRDefault="009462C2"/>
    <w:p w14:paraId="2222927E" w14:textId="77777777" w:rsidR="009462C2" w:rsidRDefault="009462C2">
      <w:r>
        <w:br w:type="page"/>
      </w:r>
    </w:p>
    <w:p w14:paraId="235AACBD" w14:textId="77777777" w:rsidR="009462C2" w:rsidRPr="009462C2" w:rsidRDefault="009462C2" w:rsidP="009462C2">
      <w:pPr>
        <w:spacing w:after="0"/>
        <w:jc w:val="both"/>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UNIT II: INTRAPARTUM </w:t>
      </w:r>
    </w:p>
    <w:p w14:paraId="68A194A4" w14:textId="77777777" w:rsidR="009462C2" w:rsidRPr="009462C2" w:rsidRDefault="009462C2" w:rsidP="009462C2">
      <w:pPr>
        <w:spacing w:after="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tbl>
      <w:tblPr>
        <w:tblStyle w:val="TableGrid0"/>
        <w:tblW w:w="12952" w:type="dxa"/>
        <w:tblInd w:w="5" w:type="dxa"/>
        <w:tblCellMar>
          <w:top w:w="7" w:type="dxa"/>
          <w:left w:w="106" w:type="dxa"/>
          <w:right w:w="64" w:type="dxa"/>
        </w:tblCellMar>
        <w:tblLook w:val="04A0" w:firstRow="1" w:lastRow="0" w:firstColumn="1" w:lastColumn="0" w:noHBand="0" w:noVBand="1"/>
      </w:tblPr>
      <w:tblGrid>
        <w:gridCol w:w="3245"/>
        <w:gridCol w:w="3238"/>
        <w:gridCol w:w="3233"/>
        <w:gridCol w:w="3236"/>
      </w:tblGrid>
      <w:tr w:rsidR="009462C2" w:rsidRPr="009462C2" w14:paraId="07E7B14D" w14:textId="77777777" w:rsidTr="009462C2">
        <w:trPr>
          <w:trHeight w:val="278"/>
        </w:trPr>
        <w:tc>
          <w:tcPr>
            <w:tcW w:w="3245" w:type="dxa"/>
            <w:tcBorders>
              <w:top w:val="single" w:sz="4" w:space="0" w:color="000000"/>
              <w:left w:val="single" w:sz="4" w:space="0" w:color="000000"/>
              <w:bottom w:val="single" w:sz="4" w:space="0" w:color="000000"/>
              <w:right w:val="single" w:sz="4" w:space="0" w:color="000000"/>
            </w:tcBorders>
          </w:tcPr>
          <w:p w14:paraId="19D04A72" w14:textId="77777777" w:rsidR="009462C2" w:rsidRPr="009462C2" w:rsidRDefault="009462C2" w:rsidP="009462C2">
            <w:pPr>
              <w:ind w:right="41"/>
              <w:jc w:val="center"/>
              <w:rPr>
                <w:rFonts w:ascii="Times New Roman" w:eastAsia="Times New Roman" w:hAnsi="Times New Roman" w:cs="Times New Roman"/>
                <w:color w:val="000000"/>
                <w:sz w:val="24"/>
              </w:rPr>
            </w:pPr>
            <w:r w:rsidRPr="009462C2">
              <w:rPr>
                <w:rFonts w:ascii="Calibri" w:eastAsia="Calibri" w:hAnsi="Calibri" w:cs="Calibri"/>
                <w:b/>
                <w:color w:val="000000"/>
              </w:rPr>
              <w:t xml:space="preserve">OBJECTIVES </w:t>
            </w:r>
          </w:p>
        </w:tc>
        <w:tc>
          <w:tcPr>
            <w:tcW w:w="3238" w:type="dxa"/>
            <w:tcBorders>
              <w:top w:val="single" w:sz="4" w:space="0" w:color="000000"/>
              <w:left w:val="single" w:sz="4" w:space="0" w:color="000000"/>
              <w:bottom w:val="single" w:sz="4" w:space="0" w:color="000000"/>
              <w:right w:val="single" w:sz="4" w:space="0" w:color="000000"/>
            </w:tcBorders>
          </w:tcPr>
          <w:p w14:paraId="66C4BC59" w14:textId="77777777" w:rsidR="009462C2" w:rsidRPr="009462C2" w:rsidRDefault="009462C2" w:rsidP="009462C2">
            <w:pPr>
              <w:ind w:right="40"/>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THEORETICAL CONTENT </w:t>
            </w:r>
          </w:p>
        </w:tc>
        <w:tc>
          <w:tcPr>
            <w:tcW w:w="3233" w:type="dxa"/>
            <w:tcBorders>
              <w:top w:val="single" w:sz="4" w:space="0" w:color="000000"/>
              <w:left w:val="single" w:sz="4" w:space="0" w:color="000000"/>
              <w:bottom w:val="single" w:sz="4" w:space="0" w:color="000000"/>
              <w:right w:val="single" w:sz="4" w:space="0" w:color="000000"/>
            </w:tcBorders>
          </w:tcPr>
          <w:p w14:paraId="247A805E" w14:textId="77777777" w:rsidR="009462C2" w:rsidRPr="009462C2" w:rsidRDefault="009462C2" w:rsidP="009462C2">
            <w:pPr>
              <w:ind w:right="49"/>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LEARNING ACTIVITIES </w:t>
            </w:r>
          </w:p>
        </w:tc>
        <w:tc>
          <w:tcPr>
            <w:tcW w:w="3236" w:type="dxa"/>
            <w:tcBorders>
              <w:top w:val="single" w:sz="4" w:space="0" w:color="000000"/>
              <w:left w:val="single" w:sz="4" w:space="0" w:color="000000"/>
              <w:bottom w:val="single" w:sz="4" w:space="0" w:color="000000"/>
              <w:right w:val="single" w:sz="4" w:space="0" w:color="000000"/>
            </w:tcBorders>
          </w:tcPr>
          <w:p w14:paraId="0A9B6E6B" w14:textId="77777777" w:rsidR="009462C2" w:rsidRPr="009462C2" w:rsidRDefault="009462C2" w:rsidP="009462C2">
            <w:pPr>
              <w:ind w:right="38"/>
              <w:jc w:val="center"/>
              <w:rPr>
                <w:rFonts w:ascii="Times New Roman" w:eastAsia="Times New Roman" w:hAnsi="Times New Roman" w:cs="Times New Roman"/>
                <w:color w:val="000000"/>
                <w:sz w:val="24"/>
              </w:rPr>
            </w:pPr>
            <w:r w:rsidRPr="009462C2">
              <w:rPr>
                <w:rFonts w:ascii="Calibri" w:eastAsia="Calibri" w:hAnsi="Calibri" w:cs="Calibri"/>
                <w:color w:val="000000"/>
              </w:rPr>
              <w:t xml:space="preserve">EVALUATION </w:t>
            </w:r>
          </w:p>
        </w:tc>
      </w:tr>
      <w:tr w:rsidR="009462C2" w:rsidRPr="009462C2" w14:paraId="7FE7253A" w14:textId="77777777" w:rsidTr="009462C2">
        <w:trPr>
          <w:trHeight w:val="7994"/>
        </w:trPr>
        <w:tc>
          <w:tcPr>
            <w:tcW w:w="3245" w:type="dxa"/>
            <w:tcBorders>
              <w:top w:val="single" w:sz="4" w:space="0" w:color="000000"/>
              <w:left w:val="single" w:sz="4" w:space="0" w:color="000000"/>
              <w:bottom w:val="single" w:sz="4" w:space="0" w:color="000000"/>
              <w:right w:val="single" w:sz="4" w:space="0" w:color="000000"/>
            </w:tcBorders>
          </w:tcPr>
          <w:p w14:paraId="5E8993D0" w14:textId="77777777" w:rsidR="009462C2" w:rsidRPr="009462C2" w:rsidRDefault="009462C2" w:rsidP="009462C2">
            <w:pPr>
              <w:spacing w:line="239" w:lineRule="auto"/>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Upon completion of this unit, the student will be able to: </w:t>
            </w:r>
          </w:p>
          <w:p w14:paraId="5EF87F48"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7E37DC7F" w14:textId="77777777" w:rsidR="009462C2" w:rsidRPr="009462C2" w:rsidRDefault="009462C2" w:rsidP="009462C2">
            <w:pPr>
              <w:numPr>
                <w:ilvl w:val="0"/>
                <w:numId w:val="16"/>
              </w:numPr>
              <w:spacing w:after="2" w:line="238" w:lineRule="auto"/>
              <w:ind w:left="362"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Identify important terms in relation to normal labor and delivery </w:t>
            </w:r>
          </w:p>
          <w:p w14:paraId="4012F131"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31BBC4C9" w14:textId="77777777" w:rsidR="009462C2" w:rsidRPr="009462C2" w:rsidRDefault="009462C2" w:rsidP="009462C2">
            <w:pPr>
              <w:numPr>
                <w:ilvl w:val="0"/>
                <w:numId w:val="16"/>
              </w:numPr>
              <w:spacing w:line="238" w:lineRule="auto"/>
              <w:ind w:left="362"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Discuss alternative settings for childbirth and cultural influences on birth process. </w:t>
            </w:r>
          </w:p>
          <w:p w14:paraId="0B7920A6"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40E63AAD" w14:textId="77777777" w:rsidR="009462C2" w:rsidRPr="009462C2" w:rsidRDefault="009462C2" w:rsidP="009462C2">
            <w:pPr>
              <w:numPr>
                <w:ilvl w:val="0"/>
                <w:numId w:val="16"/>
              </w:numPr>
              <w:spacing w:line="237" w:lineRule="auto"/>
              <w:ind w:left="362"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the four components (4P’s) of the birth process and how they interrelate to result in the </w:t>
            </w:r>
            <w:r w:rsidR="001D5AE3" w:rsidRPr="009462C2">
              <w:rPr>
                <w:rFonts w:ascii="Times New Roman" w:eastAsia="Times New Roman" w:hAnsi="Times New Roman" w:cs="Times New Roman"/>
                <w:color w:val="000000"/>
              </w:rPr>
              <w:t>birth of</w:t>
            </w:r>
            <w:r w:rsidRPr="009462C2">
              <w:rPr>
                <w:rFonts w:ascii="Times New Roman" w:eastAsia="Times New Roman" w:hAnsi="Times New Roman" w:cs="Times New Roman"/>
                <w:color w:val="000000"/>
              </w:rPr>
              <w:t xml:space="preserve"> an infant. </w:t>
            </w:r>
          </w:p>
          <w:p w14:paraId="5B65C56E"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6A53EAD8" w14:textId="77777777" w:rsidR="009462C2" w:rsidRPr="009462C2" w:rsidRDefault="009462C2" w:rsidP="009462C2">
            <w:pPr>
              <w:numPr>
                <w:ilvl w:val="0"/>
                <w:numId w:val="16"/>
              </w:numPr>
              <w:spacing w:after="2" w:line="237" w:lineRule="auto"/>
              <w:ind w:left="362"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signs of approaching labor:  true vs. </w:t>
            </w:r>
          </w:p>
          <w:p w14:paraId="3065512A" w14:textId="77777777" w:rsidR="009462C2" w:rsidRPr="009462C2" w:rsidRDefault="009462C2" w:rsidP="009462C2">
            <w:pPr>
              <w:ind w:left="363"/>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false labor signs. </w:t>
            </w:r>
          </w:p>
          <w:p w14:paraId="39E772ED"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7F30D08D" w14:textId="77777777" w:rsidR="009462C2" w:rsidRPr="009462C2" w:rsidRDefault="009462C2" w:rsidP="009462C2">
            <w:pPr>
              <w:numPr>
                <w:ilvl w:val="0"/>
                <w:numId w:val="16"/>
              </w:numPr>
              <w:spacing w:line="239" w:lineRule="auto"/>
              <w:ind w:left="362"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the mechanisms of labor. </w:t>
            </w:r>
          </w:p>
          <w:p w14:paraId="0EBDA4FD"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1C6F49D1" w14:textId="77777777" w:rsidR="009462C2" w:rsidRPr="009462C2" w:rsidRDefault="009462C2" w:rsidP="009462C2">
            <w:pPr>
              <w:numPr>
                <w:ilvl w:val="0"/>
                <w:numId w:val="16"/>
              </w:numPr>
              <w:spacing w:line="236" w:lineRule="auto"/>
              <w:ind w:left="362"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Define the four stages of         labor. </w:t>
            </w:r>
          </w:p>
          <w:p w14:paraId="746F8A79"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762042F5" w14:textId="77777777" w:rsidR="009462C2" w:rsidRPr="009462C2" w:rsidRDefault="009462C2" w:rsidP="009462C2">
            <w:pPr>
              <w:numPr>
                <w:ilvl w:val="0"/>
                <w:numId w:val="16"/>
              </w:numPr>
              <w:spacing w:after="21" w:line="237" w:lineRule="auto"/>
              <w:ind w:left="362" w:right="80"/>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Describe nursing </w:t>
            </w:r>
            <w:r w:rsidR="001D5AE3" w:rsidRPr="009462C2">
              <w:rPr>
                <w:rFonts w:ascii="Times New Roman" w:eastAsia="Times New Roman" w:hAnsi="Times New Roman" w:cs="Times New Roman"/>
                <w:color w:val="000000"/>
              </w:rPr>
              <w:t>care during</w:t>
            </w:r>
            <w:r w:rsidRPr="009462C2">
              <w:rPr>
                <w:rFonts w:ascii="Times New Roman" w:eastAsia="Times New Roman" w:hAnsi="Times New Roman" w:cs="Times New Roman"/>
                <w:color w:val="000000"/>
              </w:rPr>
              <w:t xml:space="preserve"> each stage of labor. </w:t>
            </w:r>
          </w:p>
          <w:p w14:paraId="4EB5ACB6"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tc>
        <w:tc>
          <w:tcPr>
            <w:tcW w:w="3238" w:type="dxa"/>
            <w:tcBorders>
              <w:top w:val="single" w:sz="4" w:space="0" w:color="000000"/>
              <w:left w:val="single" w:sz="4" w:space="0" w:color="000000"/>
              <w:bottom w:val="single" w:sz="4" w:space="0" w:color="000000"/>
              <w:right w:val="single" w:sz="4" w:space="0" w:color="000000"/>
            </w:tcBorders>
          </w:tcPr>
          <w:p w14:paraId="2AAF97C3"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Required Readings: </w:t>
            </w:r>
          </w:p>
          <w:p w14:paraId="2D5DDEEB"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053DB75D" w14:textId="77777777" w:rsidR="009462C2" w:rsidRPr="009462C2" w:rsidRDefault="009462C2" w:rsidP="009462C2">
            <w:pPr>
              <w:spacing w:after="2" w:line="236" w:lineRule="auto"/>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Introduction to Maternity &amp; Pediatric Nursing:  </w:t>
            </w:r>
          </w:p>
          <w:p w14:paraId="2BB02408"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Chapters 6 and 7 </w:t>
            </w:r>
          </w:p>
          <w:p w14:paraId="1F63180E"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379EA010"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5B6F4A85"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LECTURE </w:t>
            </w:r>
          </w:p>
          <w:p w14:paraId="578ABFCF"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00ED4CD5"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Video: </w:t>
            </w:r>
          </w:p>
          <w:p w14:paraId="2AA938AF"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VC 5212     Intrapartum Care  </w:t>
            </w:r>
          </w:p>
          <w:p w14:paraId="38F058FC"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DVD 34      L&amp;D Vaginal Birth</w:t>
            </w:r>
            <w:r w:rsidRPr="009462C2">
              <w:rPr>
                <w:rFonts w:ascii="Times New Roman" w:eastAsia="Times New Roman" w:hAnsi="Times New Roman" w:cs="Times New Roman"/>
                <w:color w:val="000000"/>
                <w:sz w:val="24"/>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77927E7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Classroom discussion </w:t>
            </w:r>
          </w:p>
          <w:p w14:paraId="4A0BA01C"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3B0A2139"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Study Guide: Introduction to </w:t>
            </w:r>
          </w:p>
          <w:p w14:paraId="0EA95363"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Maternity &amp; Pediatric Nursing </w:t>
            </w:r>
          </w:p>
          <w:p w14:paraId="10F0C1FA"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7F4E5275"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Care of the Intrapartum patient </w:t>
            </w:r>
          </w:p>
          <w:p w14:paraId="7ABE4D02"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719D455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Discussion in post-conference. </w:t>
            </w:r>
          </w:p>
          <w:p w14:paraId="39798E3E"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0752BB91"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Videos </w:t>
            </w:r>
          </w:p>
          <w:p w14:paraId="0BF2516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6A292724"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Computer programs in the </w:t>
            </w:r>
          </w:p>
          <w:p w14:paraId="47CF8AA9" w14:textId="77777777" w:rsidR="009462C2" w:rsidRPr="009462C2" w:rsidRDefault="009462C2" w:rsidP="009462C2">
            <w:pPr>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Computer Lab</w:t>
            </w:r>
            <w:r w:rsidRPr="009462C2">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00075588"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CEBS </w:t>
            </w:r>
          </w:p>
          <w:p w14:paraId="3468F79B"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39EFCDCD"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Clinical performance </w:t>
            </w:r>
          </w:p>
          <w:p w14:paraId="3FB70671"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6B7EF623"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00B59BCC"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Generic Intrapartum care plan </w:t>
            </w:r>
          </w:p>
          <w:p w14:paraId="522696FB"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 </w:t>
            </w:r>
          </w:p>
          <w:p w14:paraId="2D7B0C07"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rPr>
              <w:t xml:space="preserve">Unit Exam </w:t>
            </w:r>
          </w:p>
          <w:p w14:paraId="64893C9C" w14:textId="77777777" w:rsidR="009462C2" w:rsidRPr="009462C2" w:rsidRDefault="009462C2" w:rsidP="009462C2">
            <w:pPr>
              <w:ind w:left="2"/>
              <w:rPr>
                <w:rFonts w:ascii="Times New Roman" w:eastAsia="Times New Roman" w:hAnsi="Times New Roman" w:cs="Times New Roman"/>
                <w:color w:val="000000"/>
                <w:sz w:val="24"/>
              </w:rPr>
            </w:pPr>
            <w:r w:rsidRPr="009462C2">
              <w:rPr>
                <w:rFonts w:ascii="Times New Roman" w:eastAsia="Times New Roman" w:hAnsi="Times New Roman" w:cs="Times New Roman"/>
                <w:color w:val="000000"/>
                <w:sz w:val="24"/>
              </w:rPr>
              <w:t xml:space="preserve"> </w:t>
            </w:r>
          </w:p>
        </w:tc>
      </w:tr>
    </w:tbl>
    <w:p w14:paraId="618C2C3D" w14:textId="77777777" w:rsidR="009462C2" w:rsidRDefault="009462C2"/>
    <w:p w14:paraId="5989F7E6" w14:textId="77777777" w:rsidR="00D44ADE" w:rsidRDefault="00D44ADE">
      <w:r w:rsidRPr="00D44ADE">
        <w:t xml:space="preserve">UNIT II: INTRAPARTUM </w:t>
      </w:r>
    </w:p>
    <w:tbl>
      <w:tblPr>
        <w:tblStyle w:val="TableGrid0"/>
        <w:tblW w:w="12952" w:type="dxa"/>
        <w:tblInd w:w="5" w:type="dxa"/>
        <w:tblCellMar>
          <w:top w:w="7" w:type="dxa"/>
          <w:left w:w="108" w:type="dxa"/>
        </w:tblCellMar>
        <w:tblLook w:val="04A0" w:firstRow="1" w:lastRow="0" w:firstColumn="1" w:lastColumn="0" w:noHBand="0" w:noVBand="1"/>
      </w:tblPr>
      <w:tblGrid>
        <w:gridCol w:w="3590"/>
        <w:gridCol w:w="2900"/>
        <w:gridCol w:w="3226"/>
        <w:gridCol w:w="3236"/>
      </w:tblGrid>
      <w:tr w:rsidR="00D44ADE" w:rsidRPr="00D44ADE" w14:paraId="168115A1" w14:textId="77777777" w:rsidTr="00EB513B">
        <w:trPr>
          <w:trHeight w:val="278"/>
        </w:trPr>
        <w:tc>
          <w:tcPr>
            <w:tcW w:w="3590" w:type="dxa"/>
            <w:tcBorders>
              <w:top w:val="single" w:sz="4" w:space="0" w:color="000000"/>
              <w:left w:val="single" w:sz="4" w:space="0" w:color="000000"/>
              <w:bottom w:val="single" w:sz="4" w:space="0" w:color="000000"/>
              <w:right w:val="single" w:sz="4" w:space="0" w:color="000000"/>
            </w:tcBorders>
          </w:tcPr>
          <w:p w14:paraId="1CF8274C" w14:textId="77777777" w:rsidR="00D44ADE" w:rsidRPr="00D44ADE" w:rsidRDefault="00D44ADE" w:rsidP="00D44ADE">
            <w:pPr>
              <w:ind w:right="107"/>
              <w:jc w:val="center"/>
              <w:rPr>
                <w:rFonts w:ascii="Times New Roman" w:eastAsia="Times New Roman" w:hAnsi="Times New Roman" w:cs="Times New Roman"/>
                <w:color w:val="000000"/>
                <w:sz w:val="24"/>
              </w:rPr>
            </w:pPr>
            <w:r w:rsidRPr="00D44ADE">
              <w:rPr>
                <w:rFonts w:ascii="Calibri" w:eastAsia="Calibri" w:hAnsi="Calibri" w:cs="Calibri"/>
                <w:b/>
                <w:color w:val="000000"/>
              </w:rPr>
              <w:t xml:space="preserve">OBJECTIVES </w:t>
            </w:r>
          </w:p>
        </w:tc>
        <w:tc>
          <w:tcPr>
            <w:tcW w:w="2900" w:type="dxa"/>
            <w:tcBorders>
              <w:top w:val="single" w:sz="4" w:space="0" w:color="000000"/>
              <w:left w:val="single" w:sz="4" w:space="0" w:color="000000"/>
              <w:bottom w:val="single" w:sz="4" w:space="0" w:color="000000"/>
              <w:right w:val="single" w:sz="4" w:space="0" w:color="000000"/>
            </w:tcBorders>
          </w:tcPr>
          <w:p w14:paraId="770841EF" w14:textId="77777777" w:rsidR="00D44ADE" w:rsidRPr="00D44ADE" w:rsidRDefault="00D44ADE" w:rsidP="00D44ADE">
            <w:pPr>
              <w:ind w:right="108"/>
              <w:jc w:val="center"/>
              <w:rPr>
                <w:rFonts w:ascii="Times New Roman" w:eastAsia="Times New Roman" w:hAnsi="Times New Roman" w:cs="Times New Roman"/>
                <w:color w:val="000000"/>
                <w:sz w:val="24"/>
              </w:rPr>
            </w:pPr>
            <w:r w:rsidRPr="00D44ADE">
              <w:rPr>
                <w:rFonts w:ascii="Calibri" w:eastAsia="Calibri" w:hAnsi="Calibri" w:cs="Calibri"/>
                <w:color w:val="000000"/>
              </w:rPr>
              <w:t xml:space="preserve">THEORETICAL CONTENT </w:t>
            </w:r>
          </w:p>
        </w:tc>
        <w:tc>
          <w:tcPr>
            <w:tcW w:w="3226" w:type="dxa"/>
            <w:tcBorders>
              <w:top w:val="single" w:sz="4" w:space="0" w:color="000000"/>
              <w:left w:val="single" w:sz="4" w:space="0" w:color="000000"/>
              <w:bottom w:val="single" w:sz="4" w:space="0" w:color="000000"/>
              <w:right w:val="single" w:sz="4" w:space="0" w:color="000000"/>
            </w:tcBorders>
          </w:tcPr>
          <w:p w14:paraId="12D657ED" w14:textId="77777777" w:rsidR="00D44ADE" w:rsidRPr="00D44ADE" w:rsidRDefault="00D44ADE" w:rsidP="00D44ADE">
            <w:pPr>
              <w:ind w:right="108"/>
              <w:jc w:val="center"/>
              <w:rPr>
                <w:rFonts w:ascii="Times New Roman" w:eastAsia="Times New Roman" w:hAnsi="Times New Roman" w:cs="Times New Roman"/>
                <w:color w:val="000000"/>
                <w:sz w:val="24"/>
              </w:rPr>
            </w:pPr>
            <w:r w:rsidRPr="00D44ADE">
              <w:rPr>
                <w:rFonts w:ascii="Calibri" w:eastAsia="Calibri" w:hAnsi="Calibri" w:cs="Calibri"/>
                <w:color w:val="000000"/>
              </w:rPr>
              <w:t xml:space="preserve">LEARNING ACTIVITIES </w:t>
            </w:r>
          </w:p>
        </w:tc>
        <w:tc>
          <w:tcPr>
            <w:tcW w:w="3236" w:type="dxa"/>
            <w:tcBorders>
              <w:top w:val="single" w:sz="4" w:space="0" w:color="000000"/>
              <w:left w:val="single" w:sz="4" w:space="0" w:color="000000"/>
              <w:bottom w:val="single" w:sz="4" w:space="0" w:color="000000"/>
              <w:right w:val="single" w:sz="4" w:space="0" w:color="000000"/>
            </w:tcBorders>
          </w:tcPr>
          <w:p w14:paraId="43F7DA5E" w14:textId="77777777" w:rsidR="00D44ADE" w:rsidRPr="00D44ADE" w:rsidRDefault="00D44ADE" w:rsidP="00D44ADE">
            <w:pPr>
              <w:ind w:right="109"/>
              <w:jc w:val="center"/>
              <w:rPr>
                <w:rFonts w:ascii="Times New Roman" w:eastAsia="Times New Roman" w:hAnsi="Times New Roman" w:cs="Times New Roman"/>
                <w:color w:val="000000"/>
                <w:sz w:val="24"/>
              </w:rPr>
            </w:pPr>
            <w:r w:rsidRPr="00D44ADE">
              <w:rPr>
                <w:rFonts w:ascii="Calibri" w:eastAsia="Calibri" w:hAnsi="Calibri" w:cs="Calibri"/>
                <w:color w:val="000000"/>
              </w:rPr>
              <w:t xml:space="preserve">EVALUATION </w:t>
            </w:r>
          </w:p>
        </w:tc>
      </w:tr>
      <w:tr w:rsidR="00D44ADE" w:rsidRPr="00D44ADE" w14:paraId="74F05B3A" w14:textId="77777777" w:rsidTr="00D44ADE">
        <w:trPr>
          <w:trHeight w:val="7516"/>
        </w:trPr>
        <w:tc>
          <w:tcPr>
            <w:tcW w:w="3590" w:type="dxa"/>
            <w:tcBorders>
              <w:top w:val="single" w:sz="4" w:space="0" w:color="000000"/>
              <w:left w:val="single" w:sz="4" w:space="0" w:color="000000"/>
              <w:bottom w:val="single" w:sz="4" w:space="0" w:color="000000"/>
              <w:right w:val="single" w:sz="4" w:space="0" w:color="000000"/>
            </w:tcBorders>
          </w:tcPr>
          <w:p w14:paraId="71276DEB" w14:textId="77777777" w:rsidR="00D44ADE" w:rsidRPr="00D44ADE" w:rsidRDefault="00D44ADE" w:rsidP="00D44ADE">
            <w:pPr>
              <w:numPr>
                <w:ilvl w:val="0"/>
                <w:numId w:val="17"/>
              </w:numPr>
              <w:spacing w:line="250" w:lineRule="auto"/>
              <w:ind w:right="80" w:hanging="1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Differentiate between internal       and external fetal </w:t>
            </w:r>
            <w:r w:rsidR="00787128" w:rsidRPr="00D44ADE">
              <w:rPr>
                <w:rFonts w:ascii="Times New Roman" w:eastAsia="Times New Roman" w:hAnsi="Times New Roman" w:cs="Times New Roman"/>
                <w:color w:val="000000"/>
              </w:rPr>
              <w:t xml:space="preserve">monitoring;  </w:t>
            </w:r>
            <w:r w:rsidRPr="00D44ADE">
              <w:rPr>
                <w:rFonts w:ascii="Times New Roman" w:eastAsia="Times New Roman" w:hAnsi="Times New Roman" w:cs="Times New Roman"/>
                <w:color w:val="000000"/>
              </w:rPr>
              <w:t xml:space="preserve">    purposes, uses, and nurse’s role.  </w:t>
            </w:r>
          </w:p>
          <w:p w14:paraId="10B0C590" w14:textId="77777777" w:rsidR="00D44ADE" w:rsidRPr="00D44ADE" w:rsidRDefault="00D44ADE" w:rsidP="00D44ADE">
            <w:pPr>
              <w:numPr>
                <w:ilvl w:val="0"/>
                <w:numId w:val="17"/>
              </w:numPr>
              <w:spacing w:after="1" w:line="237" w:lineRule="auto"/>
              <w:ind w:right="80" w:hanging="1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Identify proper coping       techniques during the three stages of labor, i.e. breathing patterns, massage, position. </w:t>
            </w:r>
          </w:p>
          <w:p w14:paraId="6897DC15" w14:textId="77777777" w:rsidR="00D44ADE" w:rsidRPr="00D44ADE" w:rsidRDefault="00D44ADE" w:rsidP="00D44ADE">
            <w:pPr>
              <w:numPr>
                <w:ilvl w:val="0"/>
                <w:numId w:val="17"/>
              </w:numPr>
              <w:spacing w:line="250" w:lineRule="auto"/>
              <w:ind w:right="80" w:hanging="1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sz w:val="24"/>
              </w:rPr>
              <w:t xml:space="preserve"> </w:t>
            </w:r>
            <w:r w:rsidRPr="00D44ADE">
              <w:rPr>
                <w:rFonts w:ascii="Times New Roman" w:eastAsia="Times New Roman" w:hAnsi="Times New Roman" w:cs="Times New Roman"/>
                <w:color w:val="000000"/>
              </w:rPr>
              <w:t xml:space="preserve"> Describe the major considerations involved in special delivery situations, Explain common nursing responsibilities during the birth.  </w:t>
            </w:r>
          </w:p>
          <w:p w14:paraId="24E3095E" w14:textId="77777777" w:rsidR="00D44ADE" w:rsidRPr="00D44ADE" w:rsidRDefault="00D44ADE" w:rsidP="00D44ADE">
            <w:pPr>
              <w:numPr>
                <w:ilvl w:val="0"/>
                <w:numId w:val="17"/>
              </w:numPr>
              <w:spacing w:line="250" w:lineRule="auto"/>
              <w:ind w:right="80" w:hanging="1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Describe the care of the        newborn immediately after birth.   </w:t>
            </w:r>
          </w:p>
          <w:p w14:paraId="34EB18AA" w14:textId="77777777" w:rsidR="00D44ADE" w:rsidRPr="00D44ADE" w:rsidRDefault="00D44ADE" w:rsidP="00D44ADE">
            <w:pPr>
              <w:numPr>
                <w:ilvl w:val="0"/>
                <w:numId w:val="17"/>
              </w:numPr>
              <w:spacing w:line="250" w:lineRule="auto"/>
              <w:ind w:right="80" w:hanging="1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Discuss non-pharmacological methods of pain management during labor including the advantages and        limitations of each one.  </w:t>
            </w:r>
          </w:p>
          <w:p w14:paraId="3A1E1078" w14:textId="77777777" w:rsidR="00D44ADE" w:rsidRPr="00D44ADE" w:rsidRDefault="00D44ADE" w:rsidP="00D44ADE">
            <w:pPr>
              <w:numPr>
                <w:ilvl w:val="0"/>
                <w:numId w:val="17"/>
              </w:numPr>
              <w:spacing w:line="237" w:lineRule="auto"/>
              <w:ind w:right="80" w:hanging="1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Discuss the advantages and        limitations of </w:t>
            </w:r>
            <w:r w:rsidR="00787128" w:rsidRPr="00D44ADE">
              <w:rPr>
                <w:rFonts w:ascii="Times New Roman" w:eastAsia="Times New Roman" w:hAnsi="Times New Roman" w:cs="Times New Roman"/>
                <w:color w:val="000000"/>
              </w:rPr>
              <w:t>pharmacological methods</w:t>
            </w:r>
            <w:r w:rsidRPr="00D44ADE">
              <w:rPr>
                <w:rFonts w:ascii="Times New Roman" w:eastAsia="Times New Roman" w:hAnsi="Times New Roman" w:cs="Times New Roman"/>
                <w:color w:val="000000"/>
              </w:rPr>
              <w:t xml:space="preserve"> of pain management.</w:t>
            </w:r>
          </w:p>
          <w:p w14:paraId="2E6A95D9" w14:textId="77777777" w:rsidR="00D44ADE" w:rsidRPr="00D44ADE" w:rsidRDefault="00D44ADE" w:rsidP="00D44ADE">
            <w:pPr>
              <w:numPr>
                <w:ilvl w:val="0"/>
                <w:numId w:val="17"/>
              </w:numPr>
              <w:spacing w:line="237" w:lineRule="auto"/>
              <w:ind w:right="80"/>
              <w:rPr>
                <w:rFonts w:ascii="Times New Roman" w:eastAsia="Times New Roman" w:hAnsi="Times New Roman" w:cs="Times New Roman"/>
                <w:color w:val="000000"/>
              </w:rPr>
            </w:pPr>
            <w:r w:rsidRPr="00D44ADE">
              <w:rPr>
                <w:rFonts w:ascii="Times New Roman" w:eastAsia="Times New Roman" w:hAnsi="Times New Roman" w:cs="Times New Roman"/>
                <w:color w:val="000000"/>
              </w:rPr>
              <w:t xml:space="preserve"> Explain each type of        </w:t>
            </w:r>
          </w:p>
          <w:p w14:paraId="4A037FE5" w14:textId="77777777" w:rsidR="00D44ADE" w:rsidRPr="00D44ADE" w:rsidRDefault="00D44ADE" w:rsidP="00D44ADE">
            <w:pPr>
              <w:spacing w:line="237" w:lineRule="auto"/>
              <w:rPr>
                <w:rFonts w:ascii="Times New Roman" w:eastAsia="Times New Roman" w:hAnsi="Times New Roman" w:cs="Times New Roman"/>
                <w:color w:val="000000"/>
              </w:rPr>
            </w:pPr>
            <w:r w:rsidRPr="00D44ADE">
              <w:rPr>
                <w:rFonts w:ascii="Times New Roman" w:eastAsia="Times New Roman" w:hAnsi="Times New Roman" w:cs="Times New Roman"/>
                <w:color w:val="000000"/>
              </w:rPr>
              <w:t xml:space="preserve"> pharmacological pain management   during labor, including the nursing </w:t>
            </w:r>
            <w:r w:rsidR="00787128" w:rsidRPr="00D44ADE">
              <w:rPr>
                <w:rFonts w:ascii="Times New Roman" w:eastAsia="Times New Roman" w:hAnsi="Times New Roman" w:cs="Times New Roman"/>
                <w:color w:val="000000"/>
              </w:rPr>
              <w:t>role each</w:t>
            </w:r>
            <w:r w:rsidRPr="00D44ADE">
              <w:rPr>
                <w:rFonts w:ascii="Times New Roman" w:eastAsia="Times New Roman" w:hAnsi="Times New Roman" w:cs="Times New Roman"/>
                <w:color w:val="000000"/>
              </w:rPr>
              <w:t>.</w:t>
            </w:r>
          </w:p>
        </w:tc>
        <w:tc>
          <w:tcPr>
            <w:tcW w:w="2900" w:type="dxa"/>
            <w:tcBorders>
              <w:top w:val="single" w:sz="4" w:space="0" w:color="000000"/>
              <w:left w:val="single" w:sz="4" w:space="0" w:color="000000"/>
              <w:bottom w:val="single" w:sz="4" w:space="0" w:color="000000"/>
              <w:right w:val="single" w:sz="4" w:space="0" w:color="000000"/>
            </w:tcBorders>
          </w:tcPr>
          <w:p w14:paraId="034E5AC6"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sz w:val="24"/>
              </w:rP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6FFD0497"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58A60A92"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sz w:val="24"/>
              </w:rPr>
              <w:t xml:space="preserve"> </w:t>
            </w:r>
          </w:p>
        </w:tc>
      </w:tr>
    </w:tbl>
    <w:p w14:paraId="43E8B841" w14:textId="77777777" w:rsidR="00D44ADE" w:rsidRDefault="00D44ADE"/>
    <w:p w14:paraId="51F17CF0" w14:textId="77777777" w:rsidR="00D44ADE" w:rsidRDefault="00D44ADE" w:rsidP="00D44ADE">
      <w:pPr>
        <w:spacing w:after="0"/>
        <w:jc w:val="both"/>
        <w:rPr>
          <w:rFonts w:ascii="Times New Roman" w:eastAsia="Times New Roman" w:hAnsi="Times New Roman" w:cs="Times New Roman"/>
          <w:color w:val="000000"/>
          <w:sz w:val="24"/>
        </w:rPr>
      </w:pPr>
    </w:p>
    <w:p w14:paraId="3852EF89" w14:textId="77777777" w:rsidR="00D44ADE" w:rsidRDefault="00D44ADE" w:rsidP="00D44ADE">
      <w:pPr>
        <w:spacing w:after="0"/>
        <w:jc w:val="both"/>
        <w:rPr>
          <w:rFonts w:ascii="Times New Roman" w:eastAsia="Times New Roman" w:hAnsi="Times New Roman" w:cs="Times New Roman"/>
          <w:color w:val="000000"/>
          <w:sz w:val="24"/>
        </w:rPr>
      </w:pPr>
    </w:p>
    <w:p w14:paraId="60BC2745" w14:textId="77777777" w:rsidR="00D44ADE" w:rsidRDefault="00D44ADE" w:rsidP="00D44ADE">
      <w:pPr>
        <w:spacing w:after="0"/>
        <w:jc w:val="both"/>
      </w:pPr>
      <w:r w:rsidRPr="00D44ADE">
        <w:rPr>
          <w:rFonts w:ascii="Times New Roman" w:eastAsia="Times New Roman" w:hAnsi="Times New Roman" w:cs="Times New Roman"/>
          <w:color w:val="000000"/>
          <w:sz w:val="24"/>
        </w:rPr>
        <w:t xml:space="preserve">UNIT III: POSTPARTUM CARE  </w:t>
      </w:r>
    </w:p>
    <w:tbl>
      <w:tblPr>
        <w:tblStyle w:val="TableGrid1"/>
        <w:tblW w:w="12952" w:type="dxa"/>
        <w:tblInd w:w="5" w:type="dxa"/>
        <w:tblCellMar>
          <w:top w:w="7" w:type="dxa"/>
          <w:left w:w="108" w:type="dxa"/>
        </w:tblCellMar>
        <w:tblLook w:val="04A0" w:firstRow="1" w:lastRow="0" w:firstColumn="1" w:lastColumn="0" w:noHBand="0" w:noVBand="1"/>
      </w:tblPr>
      <w:tblGrid>
        <w:gridCol w:w="3242"/>
        <w:gridCol w:w="3231"/>
        <w:gridCol w:w="3226"/>
        <w:gridCol w:w="3253"/>
      </w:tblGrid>
      <w:tr w:rsidR="00D44ADE" w:rsidRPr="00D44ADE" w14:paraId="2928B415" w14:textId="77777777" w:rsidTr="00EB513B">
        <w:trPr>
          <w:trHeight w:val="278"/>
        </w:trPr>
        <w:tc>
          <w:tcPr>
            <w:tcW w:w="3243" w:type="dxa"/>
            <w:tcBorders>
              <w:top w:val="single" w:sz="4" w:space="0" w:color="000000"/>
              <w:left w:val="single" w:sz="4" w:space="0" w:color="000000"/>
              <w:bottom w:val="single" w:sz="4" w:space="0" w:color="000000"/>
              <w:right w:val="single" w:sz="4" w:space="0" w:color="000000"/>
            </w:tcBorders>
          </w:tcPr>
          <w:p w14:paraId="2D3B6D5D" w14:textId="77777777" w:rsidR="00D44ADE" w:rsidRPr="00D44ADE" w:rsidRDefault="00D44ADE" w:rsidP="00D44ADE">
            <w:pPr>
              <w:ind w:right="105"/>
              <w:jc w:val="center"/>
              <w:rPr>
                <w:rFonts w:ascii="Times New Roman" w:eastAsia="Times New Roman" w:hAnsi="Times New Roman" w:cs="Times New Roman"/>
                <w:color w:val="000000"/>
                <w:sz w:val="24"/>
              </w:rPr>
            </w:pPr>
            <w:r w:rsidRPr="00D44ADE">
              <w:rPr>
                <w:rFonts w:ascii="Calibri" w:eastAsia="Calibri" w:hAnsi="Calibri" w:cs="Calibri"/>
                <w:b/>
                <w:color w:val="000000"/>
              </w:rPr>
              <w:t xml:space="preserve">OBJECTIVES </w:t>
            </w:r>
          </w:p>
        </w:tc>
        <w:tc>
          <w:tcPr>
            <w:tcW w:w="3231" w:type="dxa"/>
            <w:tcBorders>
              <w:top w:val="single" w:sz="4" w:space="0" w:color="000000"/>
              <w:left w:val="single" w:sz="4" w:space="0" w:color="000000"/>
              <w:bottom w:val="single" w:sz="4" w:space="0" w:color="000000"/>
              <w:right w:val="single" w:sz="4" w:space="0" w:color="000000"/>
            </w:tcBorders>
          </w:tcPr>
          <w:p w14:paraId="5BDF66D2" w14:textId="77777777" w:rsidR="00D44ADE" w:rsidRPr="00D44ADE" w:rsidRDefault="00D44ADE" w:rsidP="00D44ADE">
            <w:pPr>
              <w:ind w:right="108"/>
              <w:jc w:val="center"/>
              <w:rPr>
                <w:rFonts w:ascii="Times New Roman" w:eastAsia="Times New Roman" w:hAnsi="Times New Roman" w:cs="Times New Roman"/>
                <w:color w:val="000000"/>
                <w:sz w:val="24"/>
              </w:rPr>
            </w:pPr>
            <w:r w:rsidRPr="00D44ADE">
              <w:rPr>
                <w:rFonts w:ascii="Calibri" w:eastAsia="Calibri" w:hAnsi="Calibri" w:cs="Calibri"/>
                <w:color w:val="000000"/>
              </w:rPr>
              <w:t xml:space="preserve">THEORETICAL CONTENT </w:t>
            </w:r>
          </w:p>
        </w:tc>
        <w:tc>
          <w:tcPr>
            <w:tcW w:w="3226" w:type="dxa"/>
            <w:tcBorders>
              <w:top w:val="single" w:sz="4" w:space="0" w:color="000000"/>
              <w:left w:val="single" w:sz="4" w:space="0" w:color="000000"/>
              <w:bottom w:val="single" w:sz="4" w:space="0" w:color="000000"/>
              <w:right w:val="single" w:sz="4" w:space="0" w:color="000000"/>
            </w:tcBorders>
          </w:tcPr>
          <w:p w14:paraId="24785E8E" w14:textId="77777777" w:rsidR="00D44ADE" w:rsidRPr="00D44ADE" w:rsidRDefault="00D44ADE" w:rsidP="00D44ADE">
            <w:pPr>
              <w:ind w:right="108"/>
              <w:jc w:val="center"/>
              <w:rPr>
                <w:rFonts w:ascii="Times New Roman" w:eastAsia="Times New Roman" w:hAnsi="Times New Roman" w:cs="Times New Roman"/>
                <w:color w:val="000000"/>
                <w:sz w:val="24"/>
              </w:rPr>
            </w:pPr>
            <w:r w:rsidRPr="00D44ADE">
              <w:rPr>
                <w:rFonts w:ascii="Calibri" w:eastAsia="Calibri" w:hAnsi="Calibri" w:cs="Calibri"/>
                <w:color w:val="000000"/>
              </w:rPr>
              <w:t xml:space="preserve">LEARNING ACTIVITIES </w:t>
            </w:r>
          </w:p>
        </w:tc>
        <w:tc>
          <w:tcPr>
            <w:tcW w:w="3253" w:type="dxa"/>
            <w:tcBorders>
              <w:top w:val="single" w:sz="4" w:space="0" w:color="000000"/>
              <w:left w:val="single" w:sz="4" w:space="0" w:color="000000"/>
              <w:bottom w:val="single" w:sz="4" w:space="0" w:color="000000"/>
              <w:right w:val="single" w:sz="4" w:space="0" w:color="000000"/>
            </w:tcBorders>
          </w:tcPr>
          <w:p w14:paraId="38D04660" w14:textId="77777777" w:rsidR="00D44ADE" w:rsidRPr="00D44ADE" w:rsidRDefault="00D44ADE" w:rsidP="00D44ADE">
            <w:pPr>
              <w:ind w:right="107"/>
              <w:jc w:val="center"/>
              <w:rPr>
                <w:rFonts w:ascii="Times New Roman" w:eastAsia="Times New Roman" w:hAnsi="Times New Roman" w:cs="Times New Roman"/>
                <w:color w:val="000000"/>
                <w:sz w:val="24"/>
              </w:rPr>
            </w:pPr>
            <w:r w:rsidRPr="00D44ADE">
              <w:rPr>
                <w:rFonts w:ascii="Calibri" w:eastAsia="Calibri" w:hAnsi="Calibri" w:cs="Calibri"/>
                <w:color w:val="000000"/>
              </w:rPr>
              <w:t xml:space="preserve">EVALUATION </w:t>
            </w:r>
          </w:p>
        </w:tc>
      </w:tr>
      <w:tr w:rsidR="00D44ADE" w:rsidRPr="00D44ADE" w14:paraId="04CEA783" w14:textId="77777777" w:rsidTr="006570B0">
        <w:trPr>
          <w:trHeight w:val="7489"/>
        </w:trPr>
        <w:tc>
          <w:tcPr>
            <w:tcW w:w="3243" w:type="dxa"/>
            <w:tcBorders>
              <w:top w:val="single" w:sz="4" w:space="0" w:color="000000"/>
              <w:left w:val="single" w:sz="4" w:space="0" w:color="000000"/>
              <w:bottom w:val="single" w:sz="4" w:space="0" w:color="000000"/>
              <w:right w:val="single" w:sz="4" w:space="0" w:color="000000"/>
            </w:tcBorders>
          </w:tcPr>
          <w:p w14:paraId="19914FFD" w14:textId="77777777" w:rsidR="00D44ADE" w:rsidRPr="00D44ADE" w:rsidRDefault="00D44ADE" w:rsidP="00D44ADE">
            <w:pPr>
              <w:spacing w:line="239" w:lineRule="auto"/>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Upon completion of this unit, the student will be able to: </w:t>
            </w:r>
          </w:p>
          <w:p w14:paraId="76B665E3"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2E20784D" w14:textId="36E53A46" w:rsidR="00D44ADE" w:rsidRPr="00D67270" w:rsidRDefault="00D44ADE" w:rsidP="00D67270">
            <w:pPr>
              <w:numPr>
                <w:ilvl w:val="0"/>
                <w:numId w:val="18"/>
              </w:numPr>
              <w:spacing w:line="238" w:lineRule="auto"/>
              <w:ind w:right="80"/>
              <w:rPr>
                <w:rFonts w:ascii="Times New Roman" w:eastAsia="Times New Roman" w:hAnsi="Times New Roman" w:cs="Times New Roman"/>
                <w:color w:val="000000"/>
                <w:sz w:val="24"/>
              </w:rPr>
            </w:pPr>
            <w:r w:rsidRPr="00D67270">
              <w:rPr>
                <w:rFonts w:ascii="Times New Roman" w:eastAsia="Times New Roman" w:hAnsi="Times New Roman" w:cs="Times New Roman"/>
                <w:color w:val="000000"/>
              </w:rPr>
              <w:t xml:space="preserve">Describe specific cultural beliefs that the nurse may encounter when providing postpartum and newborn care. </w:t>
            </w:r>
          </w:p>
          <w:p w14:paraId="2EB3EF9A" w14:textId="77777777" w:rsidR="00D44ADE" w:rsidRPr="00D44ADE" w:rsidRDefault="00D44ADE" w:rsidP="00EB513B">
            <w:pPr>
              <w:numPr>
                <w:ilvl w:val="0"/>
                <w:numId w:val="18"/>
              </w:numPr>
              <w:spacing w:line="238" w:lineRule="auto"/>
              <w:ind w:right="8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Describe normal physiological changes for each system during the postpartal period and identify important terms.  </w:t>
            </w:r>
          </w:p>
          <w:p w14:paraId="47FBA150" w14:textId="77777777" w:rsidR="00D44ADE" w:rsidRPr="00D44ADE" w:rsidRDefault="00D44ADE" w:rsidP="00EB513B">
            <w:pPr>
              <w:numPr>
                <w:ilvl w:val="0"/>
                <w:numId w:val="18"/>
              </w:numPr>
              <w:spacing w:line="237" w:lineRule="auto"/>
              <w:ind w:right="8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Describe the procedure for observing and massaging the uterine fundus and for giving perineal care.  </w:t>
            </w:r>
          </w:p>
          <w:p w14:paraId="1B686703" w14:textId="77777777" w:rsidR="00D44ADE" w:rsidRPr="00D44ADE" w:rsidRDefault="00D44ADE" w:rsidP="00EB513B">
            <w:pPr>
              <w:numPr>
                <w:ilvl w:val="0"/>
                <w:numId w:val="18"/>
              </w:numPr>
              <w:spacing w:line="238" w:lineRule="auto"/>
              <w:ind w:right="8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Identify and discuss nursing measures indicated for continual postpartum care.  </w:t>
            </w:r>
          </w:p>
          <w:p w14:paraId="0F44959D" w14:textId="370E8C9F" w:rsidR="00D44ADE" w:rsidRPr="00D44ADE" w:rsidRDefault="00D44ADE" w:rsidP="00EB513B">
            <w:pPr>
              <w:numPr>
                <w:ilvl w:val="0"/>
                <w:numId w:val="18"/>
              </w:numPr>
              <w:spacing w:line="237" w:lineRule="auto"/>
              <w:ind w:right="8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Modify nursing assessments and interventions for the</w:t>
            </w:r>
            <w:r w:rsidR="00D67270">
              <w:rPr>
                <w:rFonts w:ascii="Times New Roman" w:eastAsia="Times New Roman" w:hAnsi="Times New Roman" w:cs="Times New Roman"/>
                <w:color w:val="000000"/>
              </w:rPr>
              <w:t xml:space="preserve"> </w:t>
            </w:r>
            <w:r w:rsidRPr="00D44ADE">
              <w:rPr>
                <w:rFonts w:ascii="Times New Roman" w:eastAsia="Times New Roman" w:hAnsi="Times New Roman" w:cs="Times New Roman"/>
                <w:color w:val="000000"/>
              </w:rPr>
              <w:t>woman who has a cesarean</w:t>
            </w:r>
            <w:r w:rsidR="00D67270">
              <w:rPr>
                <w:rFonts w:ascii="Times New Roman" w:eastAsia="Times New Roman" w:hAnsi="Times New Roman" w:cs="Times New Roman"/>
                <w:color w:val="000000"/>
              </w:rPr>
              <w:t xml:space="preserve"> </w:t>
            </w:r>
            <w:r w:rsidRPr="00D44ADE">
              <w:rPr>
                <w:rFonts w:ascii="Times New Roman" w:eastAsia="Times New Roman" w:hAnsi="Times New Roman" w:cs="Times New Roman"/>
                <w:color w:val="000000"/>
              </w:rPr>
              <w:t xml:space="preserve">birth.   </w:t>
            </w:r>
          </w:p>
          <w:p w14:paraId="552C725D" w14:textId="77777777" w:rsidR="00D44ADE" w:rsidRPr="00D44ADE" w:rsidRDefault="00D44ADE" w:rsidP="00D44ADE">
            <w:pPr>
              <w:numPr>
                <w:ilvl w:val="0"/>
                <w:numId w:val="18"/>
              </w:numPr>
              <w:spacing w:after="18" w:line="237" w:lineRule="auto"/>
              <w:ind w:right="80"/>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Discuss psychological adaptation and the emotional needs of postpartum women and their families.  </w:t>
            </w:r>
          </w:p>
          <w:p w14:paraId="252C3AD2"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sz w:val="24"/>
              </w:rPr>
              <w:t xml:space="preserve"> </w:t>
            </w:r>
          </w:p>
        </w:tc>
        <w:tc>
          <w:tcPr>
            <w:tcW w:w="3231" w:type="dxa"/>
            <w:tcBorders>
              <w:top w:val="single" w:sz="4" w:space="0" w:color="000000"/>
              <w:left w:val="single" w:sz="4" w:space="0" w:color="000000"/>
              <w:bottom w:val="single" w:sz="4" w:space="0" w:color="000000"/>
              <w:right w:val="single" w:sz="4" w:space="0" w:color="000000"/>
            </w:tcBorders>
          </w:tcPr>
          <w:p w14:paraId="2CD94662"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Required Reading: </w:t>
            </w:r>
          </w:p>
          <w:p w14:paraId="266DEB01"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61DD5130"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Introduction to Maternity &amp; </w:t>
            </w:r>
          </w:p>
          <w:p w14:paraId="028097C0"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Pediatric Nursing: Chapter 9 </w:t>
            </w:r>
          </w:p>
          <w:p w14:paraId="1A4A5727"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30FE21B4"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VC 5213    Postpartum </w:t>
            </w:r>
          </w:p>
          <w:p w14:paraId="205FB927"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134EE0F1"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DVD 38     Obstetrical Nursing: </w:t>
            </w:r>
          </w:p>
          <w:p w14:paraId="541833DF"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Caring for Postpartum Patients </w:t>
            </w:r>
          </w:p>
          <w:p w14:paraId="3F8AE64D"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sz w:val="24"/>
              </w:rP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4EB1EE37"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Care of postpartum patient </w:t>
            </w:r>
          </w:p>
          <w:p w14:paraId="1B0C9072"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4C0E1E6F"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Post conference discussions </w:t>
            </w:r>
          </w:p>
          <w:p w14:paraId="54B26AEE"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5BBD07CC"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Study Guide for </w:t>
            </w:r>
            <w:r w:rsidRPr="00D44ADE">
              <w:rPr>
                <w:rFonts w:ascii="Times New Roman" w:eastAsia="Times New Roman" w:hAnsi="Times New Roman" w:cs="Times New Roman"/>
                <w:color w:val="000000"/>
                <w:u w:val="single" w:color="000000"/>
              </w:rPr>
              <w:t>Introduction to</w:t>
            </w:r>
            <w:r w:rsidRPr="00D44ADE">
              <w:rPr>
                <w:rFonts w:ascii="Times New Roman" w:eastAsia="Times New Roman" w:hAnsi="Times New Roman" w:cs="Times New Roman"/>
                <w:color w:val="000000"/>
              </w:rPr>
              <w:t xml:space="preserve"> </w:t>
            </w:r>
          </w:p>
          <w:p w14:paraId="7DE1070E"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u w:val="single" w:color="000000"/>
              </w:rPr>
              <w:t>Maternity &amp; Pediatric Nursing</w:t>
            </w:r>
            <w:r w:rsidRPr="00D44ADE">
              <w:rPr>
                <w:rFonts w:ascii="Times New Roman" w:eastAsia="Times New Roman" w:hAnsi="Times New Roman" w:cs="Times New Roman"/>
                <w:color w:val="000000"/>
              </w:rPr>
              <w:t xml:space="preserve"> </w:t>
            </w:r>
          </w:p>
          <w:p w14:paraId="3CD89E25"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5D37C73C"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Related skills: </w:t>
            </w:r>
          </w:p>
          <w:p w14:paraId="3FE321D0"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Sitz </w:t>
            </w:r>
          </w:p>
          <w:p w14:paraId="0794FA50"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Episiotomy Care </w:t>
            </w:r>
          </w:p>
          <w:p w14:paraId="7953890E"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Breast Feeding </w:t>
            </w:r>
          </w:p>
          <w:p w14:paraId="14BDCE8E"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50A9E9CA"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Assists in discharge planning and instructions for home care.</w:t>
            </w:r>
            <w:r w:rsidRPr="00D44ADE">
              <w:rPr>
                <w:rFonts w:ascii="Times New Roman" w:eastAsia="Times New Roman" w:hAnsi="Times New Roman" w:cs="Times New Roman"/>
                <w:color w:val="000000"/>
                <w:sz w:val="24"/>
              </w:rPr>
              <w:t xml:space="preserve"> </w:t>
            </w:r>
          </w:p>
        </w:tc>
        <w:tc>
          <w:tcPr>
            <w:tcW w:w="3253" w:type="dxa"/>
            <w:tcBorders>
              <w:top w:val="single" w:sz="4" w:space="0" w:color="000000"/>
              <w:left w:val="single" w:sz="4" w:space="0" w:color="000000"/>
              <w:bottom w:val="single" w:sz="4" w:space="0" w:color="000000"/>
              <w:right w:val="single" w:sz="4" w:space="0" w:color="000000"/>
            </w:tcBorders>
          </w:tcPr>
          <w:p w14:paraId="217AB9CF"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CEBS </w:t>
            </w:r>
          </w:p>
          <w:p w14:paraId="7C37025A"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656233D3"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Clinical performance </w:t>
            </w:r>
          </w:p>
          <w:p w14:paraId="036B0CAF"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3CD23FAF" w14:textId="77777777" w:rsidR="00D44ADE" w:rsidRPr="00D44ADE" w:rsidRDefault="00D44ADE" w:rsidP="00D44ADE">
            <w:pPr>
              <w:spacing w:after="3" w:line="236" w:lineRule="auto"/>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Generic postpartum/newborn care plan </w:t>
            </w:r>
          </w:p>
          <w:p w14:paraId="68E1F98F"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 xml:space="preserve"> </w:t>
            </w:r>
          </w:p>
          <w:p w14:paraId="402FCCC0" w14:textId="77777777" w:rsidR="00D44ADE" w:rsidRPr="00D44ADE" w:rsidRDefault="00D44ADE" w:rsidP="00D44ADE">
            <w:pPr>
              <w:rPr>
                <w:rFonts w:ascii="Times New Roman" w:eastAsia="Times New Roman" w:hAnsi="Times New Roman" w:cs="Times New Roman"/>
                <w:color w:val="000000"/>
                <w:sz w:val="24"/>
              </w:rPr>
            </w:pPr>
            <w:r w:rsidRPr="00D44ADE">
              <w:rPr>
                <w:rFonts w:ascii="Times New Roman" w:eastAsia="Times New Roman" w:hAnsi="Times New Roman" w:cs="Times New Roman"/>
                <w:color w:val="000000"/>
              </w:rPr>
              <w:t>Unit Exam</w:t>
            </w:r>
            <w:r w:rsidRPr="00D44ADE">
              <w:rPr>
                <w:rFonts w:ascii="Times New Roman" w:eastAsia="Times New Roman" w:hAnsi="Times New Roman" w:cs="Times New Roman"/>
                <w:color w:val="000000"/>
                <w:sz w:val="24"/>
              </w:rPr>
              <w:t xml:space="preserve"> </w:t>
            </w:r>
          </w:p>
        </w:tc>
      </w:tr>
    </w:tbl>
    <w:p w14:paraId="06FD0431" w14:textId="77777777" w:rsidR="00D44ADE" w:rsidRDefault="00D44ADE" w:rsidP="00D44ADE"/>
    <w:p w14:paraId="339676BC" w14:textId="77777777" w:rsidR="006570B0" w:rsidRDefault="006570B0">
      <w:r>
        <w:br w:type="page"/>
      </w:r>
    </w:p>
    <w:p w14:paraId="2E55E736" w14:textId="77777777" w:rsidR="006570B0" w:rsidRDefault="006570B0" w:rsidP="00D44ADE">
      <w:r w:rsidRPr="006570B0">
        <w:t xml:space="preserve">UNIT III: POSTPARTUM CARE  </w:t>
      </w:r>
    </w:p>
    <w:tbl>
      <w:tblPr>
        <w:tblStyle w:val="TableGrid2"/>
        <w:tblW w:w="12952" w:type="dxa"/>
        <w:tblInd w:w="5" w:type="dxa"/>
        <w:tblCellMar>
          <w:top w:w="7" w:type="dxa"/>
          <w:left w:w="108" w:type="dxa"/>
          <w:right w:w="5" w:type="dxa"/>
        </w:tblCellMar>
        <w:tblLook w:val="04A0" w:firstRow="1" w:lastRow="0" w:firstColumn="1" w:lastColumn="0" w:noHBand="0" w:noVBand="1"/>
      </w:tblPr>
      <w:tblGrid>
        <w:gridCol w:w="3247"/>
        <w:gridCol w:w="3238"/>
        <w:gridCol w:w="3231"/>
        <w:gridCol w:w="3236"/>
      </w:tblGrid>
      <w:tr w:rsidR="006570B0" w:rsidRPr="006570B0" w14:paraId="61949492" w14:textId="77777777" w:rsidTr="00EB513B">
        <w:trPr>
          <w:trHeight w:val="278"/>
        </w:trPr>
        <w:tc>
          <w:tcPr>
            <w:tcW w:w="3248" w:type="dxa"/>
            <w:tcBorders>
              <w:top w:val="single" w:sz="4" w:space="0" w:color="000000"/>
              <w:left w:val="single" w:sz="4" w:space="0" w:color="000000"/>
              <w:bottom w:val="single" w:sz="4" w:space="0" w:color="000000"/>
              <w:right w:val="single" w:sz="4" w:space="0" w:color="000000"/>
            </w:tcBorders>
          </w:tcPr>
          <w:p w14:paraId="3093BF16" w14:textId="77777777" w:rsidR="006570B0" w:rsidRPr="006570B0" w:rsidRDefault="006570B0" w:rsidP="006570B0">
            <w:pPr>
              <w:ind w:right="100"/>
              <w:jc w:val="center"/>
              <w:rPr>
                <w:rFonts w:ascii="Times New Roman" w:eastAsia="Times New Roman" w:hAnsi="Times New Roman" w:cs="Times New Roman"/>
                <w:color w:val="000000"/>
                <w:sz w:val="24"/>
              </w:rPr>
            </w:pPr>
            <w:r w:rsidRPr="006570B0">
              <w:rPr>
                <w:rFonts w:ascii="Calibri" w:eastAsia="Calibri" w:hAnsi="Calibri" w:cs="Calibri"/>
                <w:b/>
                <w:color w:val="000000"/>
              </w:rPr>
              <w:t xml:space="preserve">OBJECTIVES </w:t>
            </w:r>
          </w:p>
        </w:tc>
        <w:tc>
          <w:tcPr>
            <w:tcW w:w="3238" w:type="dxa"/>
            <w:tcBorders>
              <w:top w:val="single" w:sz="4" w:space="0" w:color="000000"/>
              <w:left w:val="single" w:sz="4" w:space="0" w:color="000000"/>
              <w:bottom w:val="single" w:sz="4" w:space="0" w:color="000000"/>
              <w:right w:val="single" w:sz="4" w:space="0" w:color="000000"/>
            </w:tcBorders>
          </w:tcPr>
          <w:p w14:paraId="2F1678DF" w14:textId="77777777" w:rsidR="006570B0" w:rsidRPr="006570B0" w:rsidRDefault="006570B0" w:rsidP="006570B0">
            <w:pPr>
              <w:ind w:right="101"/>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THEORETICAL CONTENT </w:t>
            </w:r>
          </w:p>
        </w:tc>
        <w:tc>
          <w:tcPr>
            <w:tcW w:w="3231" w:type="dxa"/>
            <w:tcBorders>
              <w:top w:val="single" w:sz="4" w:space="0" w:color="000000"/>
              <w:left w:val="single" w:sz="4" w:space="0" w:color="000000"/>
              <w:bottom w:val="single" w:sz="4" w:space="0" w:color="000000"/>
              <w:right w:val="single" w:sz="4" w:space="0" w:color="000000"/>
            </w:tcBorders>
          </w:tcPr>
          <w:p w14:paraId="0C27E09A" w14:textId="77777777" w:rsidR="006570B0" w:rsidRPr="006570B0" w:rsidRDefault="006570B0" w:rsidP="006570B0">
            <w:pPr>
              <w:ind w:right="104"/>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LEARNING ACTIVITIES </w:t>
            </w:r>
          </w:p>
        </w:tc>
        <w:tc>
          <w:tcPr>
            <w:tcW w:w="3236" w:type="dxa"/>
            <w:tcBorders>
              <w:top w:val="single" w:sz="4" w:space="0" w:color="000000"/>
              <w:left w:val="single" w:sz="4" w:space="0" w:color="000000"/>
              <w:bottom w:val="single" w:sz="4" w:space="0" w:color="000000"/>
              <w:right w:val="single" w:sz="4" w:space="0" w:color="000000"/>
            </w:tcBorders>
          </w:tcPr>
          <w:p w14:paraId="70E02266" w14:textId="77777777" w:rsidR="006570B0" w:rsidRPr="006570B0" w:rsidRDefault="006570B0" w:rsidP="006570B0">
            <w:pPr>
              <w:ind w:right="100"/>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EVALUATION </w:t>
            </w:r>
          </w:p>
        </w:tc>
      </w:tr>
      <w:tr w:rsidR="006570B0" w:rsidRPr="006570B0" w14:paraId="26E702CE" w14:textId="77777777" w:rsidTr="00EB513B">
        <w:trPr>
          <w:trHeight w:val="5999"/>
        </w:trPr>
        <w:tc>
          <w:tcPr>
            <w:tcW w:w="3248" w:type="dxa"/>
            <w:tcBorders>
              <w:top w:val="single" w:sz="4" w:space="0" w:color="000000"/>
              <w:left w:val="single" w:sz="4" w:space="0" w:color="000000"/>
              <w:bottom w:val="single" w:sz="4" w:space="0" w:color="000000"/>
              <w:right w:val="single" w:sz="4" w:space="0" w:color="000000"/>
            </w:tcBorders>
          </w:tcPr>
          <w:p w14:paraId="1C148613" w14:textId="77777777" w:rsidR="006570B0" w:rsidRPr="006570B0" w:rsidRDefault="006570B0" w:rsidP="006570B0">
            <w:pPr>
              <w:numPr>
                <w:ilvl w:val="0"/>
                <w:numId w:val="19"/>
              </w:numPr>
              <w:spacing w:after="250" w:line="239"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Describe nursing care to the normal newborn. </w:t>
            </w:r>
          </w:p>
          <w:p w14:paraId="5A6842FE" w14:textId="77777777" w:rsidR="006570B0" w:rsidRPr="006570B0" w:rsidRDefault="006570B0" w:rsidP="006570B0">
            <w:pPr>
              <w:numPr>
                <w:ilvl w:val="0"/>
                <w:numId w:val="19"/>
              </w:numPr>
              <w:spacing w:after="253" w:line="239"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Describe nursing interventions to promote infant nutrition. </w:t>
            </w:r>
          </w:p>
          <w:p w14:paraId="6CDEFE09" w14:textId="77777777" w:rsidR="006570B0" w:rsidRPr="006570B0" w:rsidRDefault="006570B0" w:rsidP="006570B0">
            <w:pPr>
              <w:numPr>
                <w:ilvl w:val="0"/>
                <w:numId w:val="19"/>
              </w:numPr>
              <w:spacing w:line="237"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Identify signs and symptoms that may indicate a       complication in the postpartum       mother or infant. </w:t>
            </w:r>
          </w:p>
          <w:p w14:paraId="41C49176"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2D0D2ED0" w14:textId="77777777" w:rsidR="006570B0" w:rsidRPr="006570B0" w:rsidRDefault="006570B0" w:rsidP="006570B0">
            <w:pPr>
              <w:numPr>
                <w:ilvl w:val="0"/>
                <w:numId w:val="19"/>
              </w:numPr>
              <w:spacing w:after="251" w:line="238"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Explain appropriate discharge teaching for the postpartum mother and her infant. </w:t>
            </w:r>
          </w:p>
          <w:p w14:paraId="6DC9BE52" w14:textId="77777777" w:rsidR="006570B0" w:rsidRPr="006570B0" w:rsidRDefault="006570B0" w:rsidP="006570B0">
            <w:pPr>
              <w:numPr>
                <w:ilvl w:val="0"/>
                <w:numId w:val="19"/>
              </w:numPr>
              <w:spacing w:after="18" w:line="238"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Integrate psychosocial         factors, patient education, and  </w:t>
            </w:r>
          </w:p>
          <w:p w14:paraId="6F974B0B"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health promotion.</w:t>
            </w:r>
            <w:r w:rsidRPr="006570B0">
              <w:rPr>
                <w:rFonts w:ascii="Times New Roman" w:eastAsia="Times New Roman" w:hAnsi="Times New Roman" w:cs="Times New Roman"/>
                <w:color w:val="000000"/>
                <w:sz w:val="24"/>
              </w:rPr>
              <w:t xml:space="preserve"> </w:t>
            </w:r>
          </w:p>
        </w:tc>
        <w:tc>
          <w:tcPr>
            <w:tcW w:w="3238" w:type="dxa"/>
            <w:tcBorders>
              <w:top w:val="single" w:sz="4" w:space="0" w:color="000000"/>
              <w:left w:val="single" w:sz="4" w:space="0" w:color="000000"/>
              <w:bottom w:val="single" w:sz="4" w:space="0" w:color="000000"/>
              <w:right w:val="single" w:sz="4" w:space="0" w:color="000000"/>
            </w:tcBorders>
          </w:tcPr>
          <w:p w14:paraId="1A26DD8F"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c>
          <w:tcPr>
            <w:tcW w:w="3231" w:type="dxa"/>
            <w:tcBorders>
              <w:top w:val="single" w:sz="4" w:space="0" w:color="000000"/>
              <w:left w:val="single" w:sz="4" w:space="0" w:color="000000"/>
              <w:bottom w:val="single" w:sz="4" w:space="0" w:color="000000"/>
              <w:right w:val="single" w:sz="4" w:space="0" w:color="000000"/>
            </w:tcBorders>
          </w:tcPr>
          <w:p w14:paraId="600E7477"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2596D7F1"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r>
    </w:tbl>
    <w:p w14:paraId="076372E7" w14:textId="77777777" w:rsidR="006570B0" w:rsidRDefault="006570B0" w:rsidP="00D44ADE"/>
    <w:p w14:paraId="0D3BC823" w14:textId="77777777" w:rsidR="006570B0" w:rsidRDefault="006570B0">
      <w:r>
        <w:br w:type="page"/>
      </w:r>
    </w:p>
    <w:p w14:paraId="49798D61" w14:textId="77777777" w:rsidR="006570B0" w:rsidRDefault="006570B0" w:rsidP="00D44ADE">
      <w:r w:rsidRPr="006570B0">
        <w:t xml:space="preserve">UNIT III: CARE OF NORMAL AND SPECIAL NEEDS NEWBORN  </w:t>
      </w:r>
    </w:p>
    <w:tbl>
      <w:tblPr>
        <w:tblStyle w:val="TableGrid3"/>
        <w:tblW w:w="12952" w:type="dxa"/>
        <w:tblInd w:w="5" w:type="dxa"/>
        <w:tblCellMar>
          <w:top w:w="7" w:type="dxa"/>
          <w:left w:w="108" w:type="dxa"/>
          <w:right w:w="31" w:type="dxa"/>
        </w:tblCellMar>
        <w:tblLook w:val="04A0" w:firstRow="1" w:lastRow="0" w:firstColumn="1" w:lastColumn="0" w:noHBand="0" w:noVBand="1"/>
      </w:tblPr>
      <w:tblGrid>
        <w:gridCol w:w="3251"/>
        <w:gridCol w:w="3237"/>
        <w:gridCol w:w="3229"/>
        <w:gridCol w:w="3235"/>
      </w:tblGrid>
      <w:tr w:rsidR="006570B0" w:rsidRPr="006570B0" w14:paraId="122AFF5F" w14:textId="77777777" w:rsidTr="00EB513B">
        <w:trPr>
          <w:trHeight w:val="278"/>
        </w:trPr>
        <w:tc>
          <w:tcPr>
            <w:tcW w:w="3251" w:type="dxa"/>
            <w:tcBorders>
              <w:top w:val="single" w:sz="4" w:space="0" w:color="000000"/>
              <w:left w:val="single" w:sz="4" w:space="0" w:color="000000"/>
              <w:bottom w:val="single" w:sz="4" w:space="0" w:color="000000"/>
              <w:right w:val="single" w:sz="4" w:space="0" w:color="000000"/>
            </w:tcBorders>
          </w:tcPr>
          <w:p w14:paraId="57319196" w14:textId="77777777" w:rsidR="006570B0" w:rsidRPr="006570B0" w:rsidRDefault="006570B0" w:rsidP="006570B0">
            <w:pPr>
              <w:ind w:right="76"/>
              <w:jc w:val="center"/>
              <w:rPr>
                <w:rFonts w:ascii="Times New Roman" w:eastAsia="Times New Roman" w:hAnsi="Times New Roman" w:cs="Times New Roman"/>
                <w:color w:val="000000"/>
                <w:sz w:val="24"/>
              </w:rPr>
            </w:pPr>
            <w:r w:rsidRPr="006570B0">
              <w:rPr>
                <w:rFonts w:ascii="Calibri" w:eastAsia="Calibri" w:hAnsi="Calibri" w:cs="Calibri"/>
                <w:b/>
                <w:color w:val="000000"/>
              </w:rPr>
              <w:t xml:space="preserve">OBJECTIVES </w:t>
            </w:r>
          </w:p>
        </w:tc>
        <w:tc>
          <w:tcPr>
            <w:tcW w:w="3237" w:type="dxa"/>
            <w:tcBorders>
              <w:top w:val="single" w:sz="4" w:space="0" w:color="000000"/>
              <w:left w:val="single" w:sz="4" w:space="0" w:color="000000"/>
              <w:bottom w:val="single" w:sz="4" w:space="0" w:color="000000"/>
              <w:right w:val="single" w:sz="4" w:space="0" w:color="000000"/>
            </w:tcBorders>
          </w:tcPr>
          <w:p w14:paraId="23AB0F0C" w14:textId="77777777" w:rsidR="006570B0" w:rsidRPr="006570B0" w:rsidRDefault="006570B0" w:rsidP="006570B0">
            <w:pPr>
              <w:ind w:right="77"/>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THEORETICAL CONTENT </w:t>
            </w:r>
          </w:p>
        </w:tc>
        <w:tc>
          <w:tcPr>
            <w:tcW w:w="3229" w:type="dxa"/>
            <w:tcBorders>
              <w:top w:val="single" w:sz="4" w:space="0" w:color="000000"/>
              <w:left w:val="single" w:sz="4" w:space="0" w:color="000000"/>
              <w:bottom w:val="single" w:sz="4" w:space="0" w:color="000000"/>
              <w:right w:val="single" w:sz="4" w:space="0" w:color="000000"/>
            </w:tcBorders>
          </w:tcPr>
          <w:p w14:paraId="746CF3E2" w14:textId="77777777" w:rsidR="006570B0" w:rsidRPr="006570B0" w:rsidRDefault="006570B0" w:rsidP="006570B0">
            <w:pPr>
              <w:ind w:right="77"/>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LEARNING ACTIVITIES </w:t>
            </w:r>
          </w:p>
        </w:tc>
        <w:tc>
          <w:tcPr>
            <w:tcW w:w="3235" w:type="dxa"/>
            <w:tcBorders>
              <w:top w:val="single" w:sz="4" w:space="0" w:color="000000"/>
              <w:left w:val="single" w:sz="4" w:space="0" w:color="000000"/>
              <w:bottom w:val="single" w:sz="4" w:space="0" w:color="000000"/>
              <w:right w:val="single" w:sz="4" w:space="0" w:color="000000"/>
            </w:tcBorders>
          </w:tcPr>
          <w:p w14:paraId="12D50B9B" w14:textId="77777777" w:rsidR="006570B0" w:rsidRPr="006570B0" w:rsidRDefault="006570B0" w:rsidP="006570B0">
            <w:pPr>
              <w:ind w:right="78"/>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EVALUATION </w:t>
            </w:r>
          </w:p>
        </w:tc>
      </w:tr>
      <w:tr w:rsidR="006570B0" w:rsidRPr="006570B0" w14:paraId="4EFC9BD1" w14:textId="77777777" w:rsidTr="00EB513B">
        <w:trPr>
          <w:trHeight w:val="7200"/>
        </w:trPr>
        <w:tc>
          <w:tcPr>
            <w:tcW w:w="3251" w:type="dxa"/>
            <w:tcBorders>
              <w:top w:val="single" w:sz="4" w:space="0" w:color="000000"/>
              <w:left w:val="single" w:sz="4" w:space="0" w:color="000000"/>
              <w:bottom w:val="single" w:sz="4" w:space="0" w:color="000000"/>
              <w:right w:val="single" w:sz="4" w:space="0" w:color="000000"/>
            </w:tcBorders>
          </w:tcPr>
          <w:p w14:paraId="16938C9F" w14:textId="77777777" w:rsidR="006570B0" w:rsidRPr="006570B0" w:rsidRDefault="006570B0" w:rsidP="006570B0">
            <w:pPr>
              <w:spacing w:line="239" w:lineRule="auto"/>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Upon completion of this unit, the student will be able to: </w:t>
            </w:r>
          </w:p>
          <w:p w14:paraId="35867093"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019995D1" w14:textId="77777777" w:rsidR="006570B0" w:rsidRPr="006570B0" w:rsidRDefault="006570B0" w:rsidP="006570B0">
            <w:pPr>
              <w:numPr>
                <w:ilvl w:val="0"/>
                <w:numId w:val="20"/>
              </w:numPr>
              <w:spacing w:after="4" w:line="238" w:lineRule="auto"/>
              <w:ind w:right="3"/>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Identify important terms in relations to the normal and special needs newborn. </w:t>
            </w:r>
          </w:p>
          <w:p w14:paraId="7C15214E" w14:textId="77777777" w:rsidR="006570B0" w:rsidRPr="006570B0" w:rsidRDefault="006570B0" w:rsidP="006570B0">
            <w:pPr>
              <w:numPr>
                <w:ilvl w:val="0"/>
                <w:numId w:val="20"/>
              </w:numPr>
              <w:spacing w:after="2" w:line="237" w:lineRule="auto"/>
              <w:ind w:right="3"/>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Identify normal reflexes in the newborn and the approximate time they disappear. </w:t>
            </w:r>
          </w:p>
          <w:p w14:paraId="51AB97E2" w14:textId="77777777" w:rsidR="006570B0" w:rsidRPr="006570B0" w:rsidRDefault="006570B0" w:rsidP="006570B0">
            <w:pPr>
              <w:numPr>
                <w:ilvl w:val="0"/>
                <w:numId w:val="20"/>
              </w:numPr>
              <w:spacing w:line="239" w:lineRule="auto"/>
              <w:ind w:right="3"/>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Review systems of the newborn and identify physical </w:t>
            </w:r>
          </w:p>
          <w:p w14:paraId="3EEEA9B8" w14:textId="77777777" w:rsidR="006570B0" w:rsidRPr="006570B0" w:rsidRDefault="006570B0" w:rsidP="006570B0">
            <w:pPr>
              <w:spacing w:after="1" w:line="239" w:lineRule="auto"/>
              <w:ind w:left="360" w:right="46"/>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characteristics of the newborn. </w:t>
            </w:r>
          </w:p>
          <w:p w14:paraId="64F1D1E8" w14:textId="77777777" w:rsidR="006570B0" w:rsidRPr="006570B0" w:rsidRDefault="006570B0" w:rsidP="006570B0">
            <w:pPr>
              <w:numPr>
                <w:ilvl w:val="0"/>
                <w:numId w:val="20"/>
              </w:numPr>
              <w:spacing w:after="2" w:line="238" w:lineRule="auto"/>
              <w:ind w:right="3"/>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Identify causes of neonatal heat loss and methods to maintain body temperature. </w:t>
            </w:r>
          </w:p>
          <w:p w14:paraId="2C0E97DC" w14:textId="77777777" w:rsidR="006570B0" w:rsidRPr="006570B0" w:rsidRDefault="006570B0" w:rsidP="006570B0">
            <w:pPr>
              <w:numPr>
                <w:ilvl w:val="0"/>
                <w:numId w:val="20"/>
              </w:numPr>
              <w:spacing w:line="238" w:lineRule="auto"/>
              <w:ind w:right="3"/>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Identify and describe common skin manifestations of the newborn. </w:t>
            </w:r>
          </w:p>
          <w:p w14:paraId="46E49FF3" w14:textId="77777777" w:rsidR="006570B0" w:rsidRPr="006570B0" w:rsidRDefault="006570B0" w:rsidP="006570B0">
            <w:pPr>
              <w:numPr>
                <w:ilvl w:val="0"/>
                <w:numId w:val="20"/>
              </w:numPr>
              <w:spacing w:after="1" w:line="238" w:lineRule="auto"/>
              <w:ind w:right="3"/>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State the cause and appearance       of physiological jaundice in       the newborn. </w:t>
            </w:r>
          </w:p>
          <w:p w14:paraId="4BD8FCA0" w14:textId="77777777" w:rsidR="006570B0" w:rsidRPr="006570B0" w:rsidRDefault="006570B0" w:rsidP="006570B0">
            <w:pPr>
              <w:numPr>
                <w:ilvl w:val="0"/>
                <w:numId w:val="20"/>
              </w:numPr>
              <w:spacing w:line="250" w:lineRule="auto"/>
              <w:ind w:right="3"/>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Demonstrate the steps       involved in bathing and       weighting the </w:t>
            </w:r>
            <w:r w:rsidR="00787128" w:rsidRPr="006570B0">
              <w:rPr>
                <w:rFonts w:ascii="Times New Roman" w:eastAsia="Times New Roman" w:hAnsi="Times New Roman" w:cs="Times New Roman"/>
                <w:color w:val="000000"/>
              </w:rPr>
              <w:t xml:space="preserve">neonate,  </w:t>
            </w:r>
            <w:r w:rsidRPr="006570B0">
              <w:rPr>
                <w:rFonts w:ascii="Times New Roman" w:eastAsia="Times New Roman" w:hAnsi="Times New Roman" w:cs="Times New Roman"/>
                <w:color w:val="000000"/>
              </w:rPr>
              <w:t xml:space="preserve">    routine daily care, and care of      a circumcision. </w:t>
            </w:r>
          </w:p>
        </w:tc>
        <w:tc>
          <w:tcPr>
            <w:tcW w:w="3237" w:type="dxa"/>
            <w:tcBorders>
              <w:top w:val="single" w:sz="4" w:space="0" w:color="000000"/>
              <w:left w:val="single" w:sz="4" w:space="0" w:color="000000"/>
              <w:bottom w:val="single" w:sz="4" w:space="0" w:color="000000"/>
              <w:right w:val="single" w:sz="4" w:space="0" w:color="000000"/>
            </w:tcBorders>
          </w:tcPr>
          <w:p w14:paraId="5E606DAD"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Required Reading: </w:t>
            </w:r>
          </w:p>
          <w:p w14:paraId="345C60BD"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56F7F2CC"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u w:val="single" w:color="000000"/>
              </w:rPr>
              <w:t>Introduction to Maternity &amp;</w:t>
            </w:r>
            <w:r w:rsidRPr="006570B0">
              <w:rPr>
                <w:rFonts w:ascii="Times New Roman" w:eastAsia="Times New Roman" w:hAnsi="Times New Roman" w:cs="Times New Roman"/>
                <w:color w:val="000000"/>
              </w:rPr>
              <w:t xml:space="preserve"> </w:t>
            </w:r>
          </w:p>
          <w:p w14:paraId="012A6889"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u w:val="single" w:color="000000"/>
              </w:rPr>
              <w:t>Pediatric Nursing,</w:t>
            </w:r>
            <w:r w:rsidRPr="006570B0">
              <w:rPr>
                <w:rFonts w:ascii="Times New Roman" w:eastAsia="Times New Roman" w:hAnsi="Times New Roman" w:cs="Times New Roman"/>
                <w:color w:val="000000"/>
              </w:rPr>
              <w:t xml:space="preserve"> Chapters 12, </w:t>
            </w:r>
          </w:p>
          <w:p w14:paraId="52F8FCE0"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13, 14 </w:t>
            </w:r>
          </w:p>
          <w:p w14:paraId="350A048E"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5C5D7F18"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09E1AED0"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Lecture </w:t>
            </w:r>
          </w:p>
          <w:p w14:paraId="31FC150A"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2EBFF24E"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Videos: </w:t>
            </w:r>
          </w:p>
          <w:p w14:paraId="14BF73BA"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0FC774CC"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DVD 35     Your Baby Knows </w:t>
            </w:r>
          </w:p>
          <w:p w14:paraId="71D881DC"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How to Latch On </w:t>
            </w:r>
          </w:p>
          <w:p w14:paraId="19FAC744"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44BB365F"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DVD 37     Obstetrical Nursing: </w:t>
            </w:r>
          </w:p>
          <w:p w14:paraId="5D21BCF7"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Newborn </w:t>
            </w:r>
          </w:p>
          <w:p w14:paraId="725B437E"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32392AF7"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c>
          <w:tcPr>
            <w:tcW w:w="3229" w:type="dxa"/>
            <w:tcBorders>
              <w:top w:val="single" w:sz="4" w:space="0" w:color="000000"/>
              <w:left w:val="single" w:sz="4" w:space="0" w:color="000000"/>
              <w:bottom w:val="single" w:sz="4" w:space="0" w:color="000000"/>
              <w:right w:val="single" w:sz="4" w:space="0" w:color="000000"/>
            </w:tcBorders>
          </w:tcPr>
          <w:p w14:paraId="563218AD"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Study Guide to </w:t>
            </w:r>
            <w:r w:rsidRPr="006570B0">
              <w:rPr>
                <w:rFonts w:ascii="Times New Roman" w:eastAsia="Times New Roman" w:hAnsi="Times New Roman" w:cs="Times New Roman"/>
                <w:color w:val="000000"/>
                <w:u w:val="single" w:color="000000"/>
              </w:rPr>
              <w:t>Introduction to</w:t>
            </w:r>
            <w:r w:rsidRPr="006570B0">
              <w:rPr>
                <w:rFonts w:ascii="Times New Roman" w:eastAsia="Times New Roman" w:hAnsi="Times New Roman" w:cs="Times New Roman"/>
                <w:color w:val="000000"/>
              </w:rPr>
              <w:t xml:space="preserve"> </w:t>
            </w:r>
          </w:p>
          <w:p w14:paraId="5AE9819C"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u w:val="single" w:color="000000"/>
              </w:rPr>
              <w:t>Maternity &amp; Pediatric Nursing</w:t>
            </w:r>
            <w:r w:rsidRPr="006570B0">
              <w:rPr>
                <w:rFonts w:ascii="Times New Roman" w:eastAsia="Times New Roman" w:hAnsi="Times New Roman" w:cs="Times New Roman"/>
                <w:color w:val="000000"/>
              </w:rPr>
              <w:t xml:space="preserve"> </w:t>
            </w:r>
          </w:p>
          <w:p w14:paraId="4B1E1291"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5BBB16CC"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Skills: </w:t>
            </w:r>
          </w:p>
          <w:p w14:paraId="33666CF2" w14:textId="23317179"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r w:rsidR="00011ACF">
              <w:rPr>
                <w:rFonts w:ascii="Times New Roman" w:eastAsia="Times New Roman" w:hAnsi="Times New Roman" w:cs="Times New Roman"/>
                <w:color w:val="000000"/>
              </w:rPr>
              <w:t>Newborn bathing</w:t>
            </w:r>
            <w:r w:rsidRPr="006570B0">
              <w:rPr>
                <w:rFonts w:ascii="Times New Roman" w:eastAsia="Times New Roman" w:hAnsi="Times New Roman" w:cs="Times New Roman"/>
                <w:color w:val="000000"/>
              </w:rPr>
              <w:t xml:space="preserve"> </w:t>
            </w:r>
          </w:p>
          <w:p w14:paraId="7B6E5BC6"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Feeding </w:t>
            </w:r>
          </w:p>
          <w:p w14:paraId="53C3AF4B"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Burping </w:t>
            </w:r>
          </w:p>
          <w:p w14:paraId="1528AD89"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Ballard Scale </w:t>
            </w:r>
          </w:p>
          <w:p w14:paraId="549619B7"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1D655D1F"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Post Conference Discussion </w:t>
            </w:r>
          </w:p>
          <w:p w14:paraId="54B2275B"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519CB7A2"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Speaker: </w:t>
            </w:r>
          </w:p>
          <w:p w14:paraId="043D9912"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Skills presentation </w:t>
            </w:r>
          </w:p>
          <w:p w14:paraId="4A260B80"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c>
          <w:tcPr>
            <w:tcW w:w="3235" w:type="dxa"/>
            <w:tcBorders>
              <w:top w:val="single" w:sz="4" w:space="0" w:color="000000"/>
              <w:left w:val="single" w:sz="4" w:space="0" w:color="000000"/>
              <w:bottom w:val="single" w:sz="4" w:space="0" w:color="000000"/>
              <w:right w:val="single" w:sz="4" w:space="0" w:color="000000"/>
            </w:tcBorders>
          </w:tcPr>
          <w:p w14:paraId="3093FDAD"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Clinical assessment </w:t>
            </w:r>
          </w:p>
          <w:p w14:paraId="387796F6"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5EE72F49"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CEBS   </w:t>
            </w:r>
          </w:p>
          <w:p w14:paraId="660DEE24"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 </w:t>
            </w:r>
          </w:p>
          <w:p w14:paraId="3F75C720"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Unit Exam </w:t>
            </w:r>
          </w:p>
          <w:p w14:paraId="2464ED9E"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r>
    </w:tbl>
    <w:p w14:paraId="4BF27D76" w14:textId="77777777" w:rsidR="006570B0" w:rsidRDefault="006570B0" w:rsidP="00D44ADE"/>
    <w:p w14:paraId="30C3FE38" w14:textId="77777777" w:rsidR="006570B0" w:rsidRDefault="006570B0">
      <w:r>
        <w:br w:type="page"/>
      </w:r>
    </w:p>
    <w:p w14:paraId="69FC88D3" w14:textId="77777777" w:rsidR="006570B0" w:rsidRDefault="006570B0" w:rsidP="00D44ADE">
      <w:r w:rsidRPr="006570B0">
        <w:t xml:space="preserve">UNIT III: CARE OF NORMAL AND SPECIAL NEEDS NEWBORN  </w:t>
      </w:r>
    </w:p>
    <w:tbl>
      <w:tblPr>
        <w:tblStyle w:val="TableGrid4"/>
        <w:tblW w:w="12952" w:type="dxa"/>
        <w:tblInd w:w="5" w:type="dxa"/>
        <w:tblCellMar>
          <w:top w:w="7" w:type="dxa"/>
          <w:left w:w="108" w:type="dxa"/>
          <w:right w:w="10" w:type="dxa"/>
        </w:tblCellMar>
        <w:tblLook w:val="04A0" w:firstRow="1" w:lastRow="0" w:firstColumn="1" w:lastColumn="0" w:noHBand="0" w:noVBand="1"/>
      </w:tblPr>
      <w:tblGrid>
        <w:gridCol w:w="3251"/>
        <w:gridCol w:w="3237"/>
        <w:gridCol w:w="3229"/>
        <w:gridCol w:w="3235"/>
      </w:tblGrid>
      <w:tr w:rsidR="006570B0" w:rsidRPr="006570B0" w14:paraId="3CEB0CB7" w14:textId="77777777" w:rsidTr="00EB513B">
        <w:trPr>
          <w:trHeight w:val="278"/>
        </w:trPr>
        <w:tc>
          <w:tcPr>
            <w:tcW w:w="3251" w:type="dxa"/>
            <w:tcBorders>
              <w:top w:val="single" w:sz="4" w:space="0" w:color="000000"/>
              <w:left w:val="single" w:sz="4" w:space="0" w:color="000000"/>
              <w:bottom w:val="single" w:sz="4" w:space="0" w:color="000000"/>
              <w:right w:val="single" w:sz="4" w:space="0" w:color="000000"/>
            </w:tcBorders>
          </w:tcPr>
          <w:p w14:paraId="181A08BB" w14:textId="77777777" w:rsidR="006570B0" w:rsidRPr="006570B0" w:rsidRDefault="006570B0" w:rsidP="006570B0">
            <w:pPr>
              <w:ind w:right="95"/>
              <w:jc w:val="cente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ab/>
            </w:r>
            <w:r w:rsidRPr="006570B0">
              <w:rPr>
                <w:rFonts w:ascii="Calibri" w:eastAsia="Calibri" w:hAnsi="Calibri" w:cs="Calibri"/>
                <w:b/>
                <w:color w:val="000000"/>
              </w:rPr>
              <w:t xml:space="preserve">OBJECTIVES </w:t>
            </w:r>
          </w:p>
        </w:tc>
        <w:tc>
          <w:tcPr>
            <w:tcW w:w="3237" w:type="dxa"/>
            <w:tcBorders>
              <w:top w:val="single" w:sz="4" w:space="0" w:color="000000"/>
              <w:left w:val="single" w:sz="4" w:space="0" w:color="000000"/>
              <w:bottom w:val="single" w:sz="4" w:space="0" w:color="000000"/>
              <w:right w:val="single" w:sz="4" w:space="0" w:color="000000"/>
            </w:tcBorders>
          </w:tcPr>
          <w:p w14:paraId="39CDADFF" w14:textId="77777777" w:rsidR="006570B0" w:rsidRPr="006570B0" w:rsidRDefault="006570B0" w:rsidP="006570B0">
            <w:pPr>
              <w:ind w:right="99"/>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THEORETICAL CONTENT </w:t>
            </w:r>
          </w:p>
        </w:tc>
        <w:tc>
          <w:tcPr>
            <w:tcW w:w="3229" w:type="dxa"/>
            <w:tcBorders>
              <w:top w:val="single" w:sz="4" w:space="0" w:color="000000"/>
              <w:left w:val="single" w:sz="4" w:space="0" w:color="000000"/>
              <w:bottom w:val="single" w:sz="4" w:space="0" w:color="000000"/>
              <w:right w:val="single" w:sz="4" w:space="0" w:color="000000"/>
            </w:tcBorders>
          </w:tcPr>
          <w:p w14:paraId="2298F517" w14:textId="77777777" w:rsidR="006570B0" w:rsidRPr="006570B0" w:rsidRDefault="006570B0" w:rsidP="006570B0">
            <w:pPr>
              <w:ind w:right="101"/>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LEARNING ACTIVITIES </w:t>
            </w:r>
          </w:p>
        </w:tc>
        <w:tc>
          <w:tcPr>
            <w:tcW w:w="3235" w:type="dxa"/>
            <w:tcBorders>
              <w:top w:val="single" w:sz="4" w:space="0" w:color="000000"/>
              <w:left w:val="single" w:sz="4" w:space="0" w:color="000000"/>
              <w:bottom w:val="single" w:sz="4" w:space="0" w:color="000000"/>
              <w:right w:val="single" w:sz="4" w:space="0" w:color="000000"/>
            </w:tcBorders>
          </w:tcPr>
          <w:p w14:paraId="60FF4AF2" w14:textId="77777777" w:rsidR="006570B0" w:rsidRPr="006570B0" w:rsidRDefault="006570B0" w:rsidP="006570B0">
            <w:pPr>
              <w:ind w:right="100"/>
              <w:jc w:val="center"/>
              <w:rPr>
                <w:rFonts w:ascii="Times New Roman" w:eastAsia="Times New Roman" w:hAnsi="Times New Roman" w:cs="Times New Roman"/>
                <w:color w:val="000000"/>
                <w:sz w:val="24"/>
              </w:rPr>
            </w:pPr>
            <w:r w:rsidRPr="006570B0">
              <w:rPr>
                <w:rFonts w:ascii="Calibri" w:eastAsia="Calibri" w:hAnsi="Calibri" w:cs="Calibri"/>
                <w:color w:val="000000"/>
              </w:rPr>
              <w:t xml:space="preserve">EVALUATION </w:t>
            </w:r>
          </w:p>
        </w:tc>
      </w:tr>
      <w:tr w:rsidR="006570B0" w:rsidRPr="006570B0" w14:paraId="2FCDD33B" w14:textId="77777777" w:rsidTr="00FB62CF">
        <w:trPr>
          <w:trHeight w:val="7056"/>
        </w:trPr>
        <w:tc>
          <w:tcPr>
            <w:tcW w:w="3251" w:type="dxa"/>
            <w:tcBorders>
              <w:top w:val="single" w:sz="4" w:space="0" w:color="000000"/>
              <w:left w:val="single" w:sz="4" w:space="0" w:color="000000"/>
              <w:bottom w:val="single" w:sz="4" w:space="0" w:color="000000"/>
              <w:right w:val="single" w:sz="4" w:space="0" w:color="000000"/>
            </w:tcBorders>
          </w:tcPr>
          <w:p w14:paraId="2053AA6A" w14:textId="77777777" w:rsidR="00FB62CF" w:rsidRPr="00FB62CF" w:rsidRDefault="006570B0" w:rsidP="00FB62CF">
            <w:pPr>
              <w:numPr>
                <w:ilvl w:val="0"/>
                <w:numId w:val="21"/>
              </w:numPr>
              <w:spacing w:line="236"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Describe the important        information in discharge        planning and child health        promotion: i.e. well baby </w:t>
            </w:r>
            <w:r w:rsidR="00787128" w:rsidRPr="006570B0">
              <w:rPr>
                <w:rFonts w:ascii="Times New Roman" w:eastAsia="Times New Roman" w:hAnsi="Times New Roman" w:cs="Times New Roman"/>
                <w:color w:val="000000"/>
              </w:rPr>
              <w:t xml:space="preserve">care,  </w:t>
            </w:r>
            <w:r w:rsidRPr="006570B0">
              <w:rPr>
                <w:rFonts w:ascii="Times New Roman" w:eastAsia="Times New Roman" w:hAnsi="Times New Roman" w:cs="Times New Roman"/>
                <w:color w:val="000000"/>
              </w:rPr>
              <w:t xml:space="preserve">     infection prevention, safety,        and immunizations. </w:t>
            </w:r>
          </w:p>
          <w:p w14:paraId="44BD677E" w14:textId="77777777" w:rsidR="00FB62CF" w:rsidRPr="00FB62CF" w:rsidRDefault="006570B0" w:rsidP="00FB62CF">
            <w:pPr>
              <w:numPr>
                <w:ilvl w:val="0"/>
                <w:numId w:val="21"/>
              </w:numPr>
              <w:spacing w:line="238"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Differentiate between the       preterm and the low-birth-      weight newborn. Discuss causes of preterm birth. </w:t>
            </w:r>
          </w:p>
          <w:p w14:paraId="31383573" w14:textId="77777777" w:rsidR="006570B0" w:rsidRPr="006570B0" w:rsidRDefault="006570B0" w:rsidP="00FB62CF">
            <w:pPr>
              <w:numPr>
                <w:ilvl w:val="0"/>
                <w:numId w:val="21"/>
              </w:numPr>
              <w:spacing w:line="238"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Describe physical        characteristics of the preterm        newborn.  </w:t>
            </w:r>
          </w:p>
          <w:p w14:paraId="54674D19" w14:textId="77777777" w:rsidR="006570B0" w:rsidRPr="006570B0" w:rsidRDefault="006570B0" w:rsidP="00FB62CF">
            <w:pPr>
              <w:numPr>
                <w:ilvl w:val="0"/>
                <w:numId w:val="21"/>
              </w:numPr>
              <w:spacing w:line="236"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Describe related problems </w:t>
            </w:r>
            <w:r w:rsidR="00787128" w:rsidRPr="006570B0">
              <w:rPr>
                <w:rFonts w:ascii="Times New Roman" w:eastAsia="Times New Roman" w:hAnsi="Times New Roman" w:cs="Times New Roman"/>
                <w:color w:val="000000"/>
              </w:rPr>
              <w:t>of the</w:t>
            </w:r>
            <w:r w:rsidRPr="006570B0">
              <w:rPr>
                <w:rFonts w:ascii="Times New Roman" w:eastAsia="Times New Roman" w:hAnsi="Times New Roman" w:cs="Times New Roman"/>
                <w:color w:val="000000"/>
              </w:rPr>
              <w:t xml:space="preserve"> preterm newborn and        treatment for each. </w:t>
            </w:r>
          </w:p>
          <w:p w14:paraId="1A05AD7F" w14:textId="77777777" w:rsidR="006570B0" w:rsidRPr="006570B0" w:rsidRDefault="006570B0" w:rsidP="00FB62CF">
            <w:pPr>
              <w:numPr>
                <w:ilvl w:val="0"/>
                <w:numId w:val="21"/>
              </w:numPr>
              <w:spacing w:line="239"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List the nursing goals for the preterm newborn. </w:t>
            </w:r>
          </w:p>
          <w:p w14:paraId="66DDACD0" w14:textId="77777777" w:rsidR="006570B0" w:rsidRPr="006570B0" w:rsidRDefault="006570B0" w:rsidP="00FB62CF">
            <w:pPr>
              <w:numPr>
                <w:ilvl w:val="0"/>
                <w:numId w:val="21"/>
              </w:numPr>
              <w:spacing w:line="238"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 xml:space="preserve">Identify characteristics of the post-term newborn and           nursing care involved. </w:t>
            </w:r>
          </w:p>
          <w:p w14:paraId="613B92EF" w14:textId="77777777" w:rsidR="00FB62CF" w:rsidRPr="00FB62CF" w:rsidRDefault="006570B0" w:rsidP="00FB62CF">
            <w:pPr>
              <w:numPr>
                <w:ilvl w:val="0"/>
                <w:numId w:val="21"/>
              </w:numPr>
              <w:spacing w:line="236" w:lineRule="auto"/>
              <w:ind w:right="80" w:hanging="10"/>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rPr>
              <w:t>Define terms related to       disorders of the neonate.</w:t>
            </w:r>
            <w:r w:rsidR="00FB62CF" w:rsidRPr="00FB62CF">
              <w:rPr>
                <w:rFonts w:ascii="Times New Roman" w:eastAsia="Times New Roman" w:hAnsi="Times New Roman" w:cs="Times New Roman"/>
                <w:color w:val="000000"/>
              </w:rPr>
              <w:t xml:space="preserve"> </w:t>
            </w:r>
          </w:p>
          <w:p w14:paraId="4580BFD4" w14:textId="77777777" w:rsidR="006570B0" w:rsidRPr="006570B0" w:rsidRDefault="00FB62CF" w:rsidP="00FB62CF">
            <w:pPr>
              <w:numPr>
                <w:ilvl w:val="0"/>
                <w:numId w:val="21"/>
              </w:numPr>
              <w:spacing w:line="236"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Define terms related to       disorders of the neonate. </w:t>
            </w:r>
            <w:r w:rsidR="006570B0" w:rsidRPr="006570B0">
              <w:rPr>
                <w:rFonts w:ascii="Times New Roman" w:eastAsia="Times New Roman" w:hAnsi="Times New Roman" w:cs="Times New Roman"/>
                <w:color w:val="000000"/>
              </w:rPr>
              <w:t xml:space="preserve"> </w:t>
            </w:r>
          </w:p>
          <w:p w14:paraId="774BFC28"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c>
          <w:tcPr>
            <w:tcW w:w="3237" w:type="dxa"/>
            <w:tcBorders>
              <w:top w:val="single" w:sz="4" w:space="0" w:color="000000"/>
              <w:left w:val="single" w:sz="4" w:space="0" w:color="000000"/>
              <w:bottom w:val="single" w:sz="4" w:space="0" w:color="000000"/>
              <w:right w:val="single" w:sz="4" w:space="0" w:color="000000"/>
            </w:tcBorders>
          </w:tcPr>
          <w:p w14:paraId="39158A0F"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c>
          <w:tcPr>
            <w:tcW w:w="3229" w:type="dxa"/>
            <w:tcBorders>
              <w:top w:val="single" w:sz="4" w:space="0" w:color="000000"/>
              <w:left w:val="single" w:sz="4" w:space="0" w:color="000000"/>
              <w:bottom w:val="single" w:sz="4" w:space="0" w:color="000000"/>
              <w:right w:val="single" w:sz="4" w:space="0" w:color="000000"/>
            </w:tcBorders>
          </w:tcPr>
          <w:p w14:paraId="0A5E4149"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c>
          <w:tcPr>
            <w:tcW w:w="3235" w:type="dxa"/>
            <w:tcBorders>
              <w:top w:val="single" w:sz="4" w:space="0" w:color="000000"/>
              <w:left w:val="single" w:sz="4" w:space="0" w:color="000000"/>
              <w:bottom w:val="single" w:sz="4" w:space="0" w:color="000000"/>
              <w:right w:val="single" w:sz="4" w:space="0" w:color="000000"/>
            </w:tcBorders>
          </w:tcPr>
          <w:p w14:paraId="5CFB4D35" w14:textId="77777777" w:rsidR="006570B0" w:rsidRPr="006570B0" w:rsidRDefault="006570B0" w:rsidP="006570B0">
            <w:pPr>
              <w:rPr>
                <w:rFonts w:ascii="Times New Roman" w:eastAsia="Times New Roman" w:hAnsi="Times New Roman" w:cs="Times New Roman"/>
                <w:color w:val="000000"/>
                <w:sz w:val="24"/>
              </w:rPr>
            </w:pPr>
            <w:r w:rsidRPr="006570B0">
              <w:rPr>
                <w:rFonts w:ascii="Times New Roman" w:eastAsia="Times New Roman" w:hAnsi="Times New Roman" w:cs="Times New Roman"/>
                <w:color w:val="000000"/>
                <w:sz w:val="24"/>
              </w:rPr>
              <w:t xml:space="preserve"> </w:t>
            </w:r>
          </w:p>
        </w:tc>
      </w:tr>
    </w:tbl>
    <w:p w14:paraId="062D4445" w14:textId="77777777" w:rsidR="006570B0" w:rsidRDefault="006570B0" w:rsidP="00FB62CF"/>
    <w:p w14:paraId="11A0C9A2" w14:textId="77777777" w:rsidR="00FB62CF" w:rsidRDefault="00FB62CF">
      <w:r>
        <w:br w:type="page"/>
      </w:r>
    </w:p>
    <w:p w14:paraId="60641907" w14:textId="77777777" w:rsidR="00FB62CF" w:rsidRDefault="00FB62CF" w:rsidP="00FB62CF">
      <w:r w:rsidRPr="006570B0">
        <w:t xml:space="preserve">UNIT III: CARE OF NORMAL AND SPECIAL NEEDS NEWBORN  </w:t>
      </w:r>
    </w:p>
    <w:tbl>
      <w:tblPr>
        <w:tblStyle w:val="TableGrid5"/>
        <w:tblW w:w="12952" w:type="dxa"/>
        <w:tblInd w:w="5" w:type="dxa"/>
        <w:tblCellMar>
          <w:top w:w="7" w:type="dxa"/>
          <w:left w:w="108" w:type="dxa"/>
          <w:right w:w="79" w:type="dxa"/>
        </w:tblCellMar>
        <w:tblLook w:val="04A0" w:firstRow="1" w:lastRow="0" w:firstColumn="1" w:lastColumn="0" w:noHBand="0" w:noVBand="1"/>
      </w:tblPr>
      <w:tblGrid>
        <w:gridCol w:w="3251"/>
        <w:gridCol w:w="3237"/>
        <w:gridCol w:w="3229"/>
        <w:gridCol w:w="3235"/>
      </w:tblGrid>
      <w:tr w:rsidR="00FB62CF" w:rsidRPr="00FB62CF" w14:paraId="698CAAAD" w14:textId="77777777" w:rsidTr="00EB513B">
        <w:trPr>
          <w:trHeight w:val="278"/>
        </w:trPr>
        <w:tc>
          <w:tcPr>
            <w:tcW w:w="3251" w:type="dxa"/>
            <w:tcBorders>
              <w:top w:val="single" w:sz="4" w:space="0" w:color="000000"/>
              <w:left w:val="single" w:sz="4" w:space="0" w:color="000000"/>
              <w:bottom w:val="single" w:sz="4" w:space="0" w:color="000000"/>
              <w:right w:val="single" w:sz="4" w:space="0" w:color="000000"/>
            </w:tcBorders>
          </w:tcPr>
          <w:p w14:paraId="7B20FED3" w14:textId="77777777" w:rsidR="00FB62CF" w:rsidRPr="00FB62CF" w:rsidRDefault="00FB62CF" w:rsidP="00FB62CF">
            <w:pPr>
              <w:ind w:right="28"/>
              <w:jc w:val="cente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ab/>
            </w:r>
            <w:r w:rsidRPr="00FB62CF">
              <w:rPr>
                <w:rFonts w:ascii="Calibri" w:eastAsia="Calibri" w:hAnsi="Calibri" w:cs="Calibri"/>
                <w:b/>
                <w:color w:val="000000"/>
              </w:rPr>
              <w:t xml:space="preserve">OBJECTIVES </w:t>
            </w:r>
          </w:p>
        </w:tc>
        <w:tc>
          <w:tcPr>
            <w:tcW w:w="3237" w:type="dxa"/>
            <w:tcBorders>
              <w:top w:val="single" w:sz="4" w:space="0" w:color="000000"/>
              <w:left w:val="single" w:sz="4" w:space="0" w:color="000000"/>
              <w:bottom w:val="single" w:sz="4" w:space="0" w:color="000000"/>
              <w:right w:val="single" w:sz="4" w:space="0" w:color="000000"/>
            </w:tcBorders>
          </w:tcPr>
          <w:p w14:paraId="3BDCEA53" w14:textId="77777777" w:rsidR="00FB62CF" w:rsidRPr="00FB62CF" w:rsidRDefault="00FB62CF" w:rsidP="00FB62CF">
            <w:pPr>
              <w:ind w:right="27"/>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THEORETICAL CONTENT </w:t>
            </w:r>
          </w:p>
        </w:tc>
        <w:tc>
          <w:tcPr>
            <w:tcW w:w="3229" w:type="dxa"/>
            <w:tcBorders>
              <w:top w:val="single" w:sz="4" w:space="0" w:color="000000"/>
              <w:left w:val="single" w:sz="4" w:space="0" w:color="000000"/>
              <w:bottom w:val="single" w:sz="4" w:space="0" w:color="000000"/>
              <w:right w:val="single" w:sz="4" w:space="0" w:color="000000"/>
            </w:tcBorders>
          </w:tcPr>
          <w:p w14:paraId="25164DCB" w14:textId="77777777" w:rsidR="00FB62CF" w:rsidRPr="00FB62CF" w:rsidRDefault="00FB62CF" w:rsidP="00FB62CF">
            <w:pPr>
              <w:ind w:right="32"/>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LEARNING ACTIVITIES </w:t>
            </w:r>
          </w:p>
        </w:tc>
        <w:tc>
          <w:tcPr>
            <w:tcW w:w="3235" w:type="dxa"/>
            <w:tcBorders>
              <w:top w:val="single" w:sz="4" w:space="0" w:color="000000"/>
              <w:left w:val="single" w:sz="4" w:space="0" w:color="000000"/>
              <w:bottom w:val="single" w:sz="4" w:space="0" w:color="000000"/>
              <w:right w:val="single" w:sz="4" w:space="0" w:color="000000"/>
            </w:tcBorders>
          </w:tcPr>
          <w:p w14:paraId="63B31DD7" w14:textId="77777777" w:rsidR="00FB62CF" w:rsidRPr="00FB62CF" w:rsidRDefault="00FB62CF" w:rsidP="00FB62CF">
            <w:pPr>
              <w:ind w:right="25"/>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EVALUATION </w:t>
            </w:r>
          </w:p>
        </w:tc>
      </w:tr>
      <w:tr w:rsidR="00FB62CF" w:rsidRPr="00FB62CF" w14:paraId="569557B3" w14:textId="77777777" w:rsidTr="00FB62CF">
        <w:trPr>
          <w:trHeight w:val="5184"/>
        </w:trPr>
        <w:tc>
          <w:tcPr>
            <w:tcW w:w="3251" w:type="dxa"/>
            <w:tcBorders>
              <w:top w:val="single" w:sz="4" w:space="0" w:color="000000"/>
              <w:left w:val="single" w:sz="4" w:space="0" w:color="000000"/>
              <w:bottom w:val="single" w:sz="4" w:space="0" w:color="000000"/>
              <w:right w:val="single" w:sz="4" w:space="0" w:color="000000"/>
            </w:tcBorders>
          </w:tcPr>
          <w:p w14:paraId="547CAC6D" w14:textId="77777777" w:rsidR="00FB62CF" w:rsidRPr="00FB62CF" w:rsidRDefault="00FB62CF" w:rsidP="00FB62CF">
            <w:pPr>
              <w:numPr>
                <w:ilvl w:val="0"/>
                <w:numId w:val="22"/>
              </w:numPr>
              <w:spacing w:after="253"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birth defects and        describe the classifications of        birth defects. </w:t>
            </w:r>
          </w:p>
          <w:p w14:paraId="4DEFBBEC" w14:textId="77777777" w:rsidR="00FB62CF" w:rsidRPr="00FB62CF" w:rsidRDefault="00FB62CF" w:rsidP="00FB62CF">
            <w:pPr>
              <w:numPr>
                <w:ilvl w:val="0"/>
                <w:numId w:val="22"/>
              </w:numPr>
              <w:spacing w:after="251"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List frequently occurring        malformations present at birth. </w:t>
            </w:r>
          </w:p>
          <w:p w14:paraId="01091CE9" w14:textId="77777777" w:rsidR="00FB62CF" w:rsidRPr="00FB62CF" w:rsidRDefault="00FB62CF" w:rsidP="00FB62CF">
            <w:pPr>
              <w:numPr>
                <w:ilvl w:val="0"/>
                <w:numId w:val="22"/>
              </w:numPr>
              <w:spacing w:after="252" w:line="239"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Describe metabolic defects of the newborn. </w:t>
            </w:r>
          </w:p>
          <w:p w14:paraId="55A6D7C2" w14:textId="77777777" w:rsidR="00FB62CF" w:rsidRPr="00FB62CF" w:rsidRDefault="00FB62CF" w:rsidP="00FB62CF">
            <w:pPr>
              <w:numPr>
                <w:ilvl w:val="0"/>
                <w:numId w:val="22"/>
              </w:numPr>
              <w:spacing w:after="254" w:line="236"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Describe chromosomal        abnormalities of the newborn. </w:t>
            </w:r>
          </w:p>
          <w:p w14:paraId="7CB00165" w14:textId="77777777" w:rsidR="00FB62CF" w:rsidRPr="00FB62CF" w:rsidRDefault="00FB62CF" w:rsidP="00FB62CF">
            <w:pPr>
              <w:numPr>
                <w:ilvl w:val="0"/>
                <w:numId w:val="22"/>
              </w:numPr>
              <w:spacing w:line="250"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Define hemolytic disease </w:t>
            </w:r>
            <w:r w:rsidR="00787128" w:rsidRPr="00FB62CF">
              <w:rPr>
                <w:rFonts w:ascii="Times New Roman" w:eastAsia="Times New Roman" w:hAnsi="Times New Roman" w:cs="Times New Roman"/>
                <w:color w:val="000000"/>
              </w:rPr>
              <w:t>of the</w:t>
            </w:r>
            <w:r w:rsidRPr="00FB62CF">
              <w:rPr>
                <w:rFonts w:ascii="Times New Roman" w:eastAsia="Times New Roman" w:hAnsi="Times New Roman" w:cs="Times New Roman"/>
                <w:color w:val="000000"/>
              </w:rPr>
              <w:t xml:space="preserve"> newborn, including        knowledge of treatment and        prevention.</w:t>
            </w:r>
            <w:r w:rsidRPr="00FB62CF">
              <w:rPr>
                <w:rFonts w:ascii="Times New Roman" w:eastAsia="Times New Roman" w:hAnsi="Times New Roman" w:cs="Times New Roman"/>
                <w:color w:val="000000"/>
                <w:sz w:val="24"/>
              </w:rPr>
              <w:t xml:space="preserve"> </w:t>
            </w:r>
          </w:p>
        </w:tc>
        <w:tc>
          <w:tcPr>
            <w:tcW w:w="3237" w:type="dxa"/>
            <w:tcBorders>
              <w:top w:val="single" w:sz="4" w:space="0" w:color="000000"/>
              <w:left w:val="single" w:sz="4" w:space="0" w:color="000000"/>
              <w:bottom w:val="single" w:sz="4" w:space="0" w:color="000000"/>
              <w:right w:val="single" w:sz="4" w:space="0" w:color="000000"/>
            </w:tcBorders>
          </w:tcPr>
          <w:p w14:paraId="073275C8"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29" w:type="dxa"/>
            <w:tcBorders>
              <w:top w:val="single" w:sz="4" w:space="0" w:color="000000"/>
              <w:left w:val="single" w:sz="4" w:space="0" w:color="000000"/>
              <w:bottom w:val="single" w:sz="4" w:space="0" w:color="000000"/>
              <w:right w:val="single" w:sz="4" w:space="0" w:color="000000"/>
            </w:tcBorders>
          </w:tcPr>
          <w:p w14:paraId="35DD3753"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35" w:type="dxa"/>
            <w:tcBorders>
              <w:top w:val="single" w:sz="4" w:space="0" w:color="000000"/>
              <w:left w:val="single" w:sz="4" w:space="0" w:color="000000"/>
              <w:bottom w:val="single" w:sz="4" w:space="0" w:color="000000"/>
              <w:right w:val="single" w:sz="4" w:space="0" w:color="000000"/>
            </w:tcBorders>
          </w:tcPr>
          <w:p w14:paraId="02A03170"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r>
    </w:tbl>
    <w:p w14:paraId="3A5248D8" w14:textId="77777777" w:rsidR="00FB62CF" w:rsidRDefault="00FB62CF">
      <w:r>
        <w:br w:type="page"/>
      </w:r>
      <w:r w:rsidRPr="00FB62CF">
        <w:t>UNIT IV: Complicated OB</w:t>
      </w:r>
    </w:p>
    <w:tbl>
      <w:tblPr>
        <w:tblStyle w:val="TableGrid6"/>
        <w:tblW w:w="12952" w:type="dxa"/>
        <w:tblInd w:w="5" w:type="dxa"/>
        <w:tblCellMar>
          <w:top w:w="7" w:type="dxa"/>
          <w:right w:w="14" w:type="dxa"/>
        </w:tblCellMar>
        <w:tblLook w:val="04A0" w:firstRow="1" w:lastRow="0" w:firstColumn="1" w:lastColumn="0" w:noHBand="0" w:noVBand="1"/>
      </w:tblPr>
      <w:tblGrid>
        <w:gridCol w:w="3249"/>
        <w:gridCol w:w="3236"/>
        <w:gridCol w:w="3231"/>
        <w:gridCol w:w="3236"/>
      </w:tblGrid>
      <w:tr w:rsidR="00FB62CF" w:rsidRPr="00FB62CF" w14:paraId="22BC89C3" w14:textId="77777777" w:rsidTr="00EB513B">
        <w:trPr>
          <w:trHeight w:val="278"/>
        </w:trPr>
        <w:tc>
          <w:tcPr>
            <w:tcW w:w="3249" w:type="dxa"/>
            <w:tcBorders>
              <w:top w:val="single" w:sz="4" w:space="0" w:color="000000"/>
              <w:left w:val="single" w:sz="4" w:space="0" w:color="000000"/>
              <w:bottom w:val="single" w:sz="4" w:space="0" w:color="000000"/>
              <w:right w:val="single" w:sz="4" w:space="0" w:color="000000"/>
            </w:tcBorders>
          </w:tcPr>
          <w:p w14:paraId="01C156A5" w14:textId="77777777" w:rsidR="00FB62CF" w:rsidRPr="00FB62CF" w:rsidRDefault="00FB62CF" w:rsidP="00FB62CF">
            <w:pPr>
              <w:ind w:left="15"/>
              <w:jc w:val="center"/>
              <w:rPr>
                <w:rFonts w:ascii="Times New Roman" w:eastAsia="Times New Roman" w:hAnsi="Times New Roman" w:cs="Times New Roman"/>
                <w:color w:val="000000"/>
                <w:sz w:val="24"/>
              </w:rPr>
            </w:pPr>
            <w:r w:rsidRPr="00FB62CF">
              <w:rPr>
                <w:rFonts w:ascii="Calibri" w:eastAsia="Calibri" w:hAnsi="Calibri" w:cs="Calibri"/>
                <w:b/>
                <w:color w:val="000000"/>
              </w:rPr>
              <w:t xml:space="preserve">OBJECTIVES </w:t>
            </w:r>
          </w:p>
        </w:tc>
        <w:tc>
          <w:tcPr>
            <w:tcW w:w="3236" w:type="dxa"/>
            <w:tcBorders>
              <w:top w:val="single" w:sz="4" w:space="0" w:color="000000"/>
              <w:left w:val="single" w:sz="4" w:space="0" w:color="000000"/>
              <w:bottom w:val="single" w:sz="4" w:space="0" w:color="000000"/>
              <w:right w:val="single" w:sz="4" w:space="0" w:color="000000"/>
            </w:tcBorders>
          </w:tcPr>
          <w:p w14:paraId="7125B90D" w14:textId="77777777" w:rsidR="00FB62CF" w:rsidRPr="00FB62CF" w:rsidRDefault="00FB62CF" w:rsidP="00FB62CF">
            <w:pPr>
              <w:ind w:left="14"/>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THEORETICAL CONTENT </w:t>
            </w:r>
          </w:p>
        </w:tc>
        <w:tc>
          <w:tcPr>
            <w:tcW w:w="3231" w:type="dxa"/>
            <w:tcBorders>
              <w:top w:val="single" w:sz="4" w:space="0" w:color="000000"/>
              <w:left w:val="single" w:sz="4" w:space="0" w:color="000000"/>
              <w:bottom w:val="single" w:sz="4" w:space="0" w:color="000000"/>
              <w:right w:val="single" w:sz="4" w:space="0" w:color="000000"/>
            </w:tcBorders>
          </w:tcPr>
          <w:p w14:paraId="4F392202" w14:textId="77777777" w:rsidR="00FB62CF" w:rsidRPr="00FB62CF" w:rsidRDefault="00FB62CF" w:rsidP="00FB62CF">
            <w:pPr>
              <w:ind w:left="14"/>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LEARNING ACTIVITIES </w:t>
            </w:r>
          </w:p>
        </w:tc>
        <w:tc>
          <w:tcPr>
            <w:tcW w:w="3236" w:type="dxa"/>
            <w:tcBorders>
              <w:top w:val="single" w:sz="4" w:space="0" w:color="000000"/>
              <w:left w:val="single" w:sz="4" w:space="0" w:color="000000"/>
              <w:bottom w:val="single" w:sz="4" w:space="0" w:color="000000"/>
              <w:right w:val="single" w:sz="4" w:space="0" w:color="000000"/>
            </w:tcBorders>
          </w:tcPr>
          <w:p w14:paraId="5DDA8210" w14:textId="77777777" w:rsidR="00FB62CF" w:rsidRPr="00FB62CF" w:rsidRDefault="00FB62CF" w:rsidP="00FB62CF">
            <w:pPr>
              <w:ind w:left="13"/>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EVALUATION </w:t>
            </w:r>
          </w:p>
        </w:tc>
      </w:tr>
      <w:tr w:rsidR="00FB62CF" w:rsidRPr="00FB62CF" w14:paraId="291071F1" w14:textId="77777777" w:rsidTr="00EB513B">
        <w:trPr>
          <w:trHeight w:val="8075"/>
        </w:trPr>
        <w:tc>
          <w:tcPr>
            <w:tcW w:w="3249" w:type="dxa"/>
            <w:tcBorders>
              <w:top w:val="single" w:sz="4" w:space="0" w:color="000000"/>
              <w:left w:val="single" w:sz="4" w:space="0" w:color="000000"/>
              <w:bottom w:val="single" w:sz="4" w:space="0" w:color="000000"/>
              <w:right w:val="single" w:sz="4" w:space="0" w:color="000000"/>
            </w:tcBorders>
          </w:tcPr>
          <w:p w14:paraId="35FDD189" w14:textId="77777777" w:rsidR="00FB62CF" w:rsidRPr="00FB62CF" w:rsidRDefault="00FB62CF" w:rsidP="00FB62CF">
            <w:pPr>
              <w:spacing w:line="239" w:lineRule="auto"/>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Upon completion of this unit, the student will be able to: </w:t>
            </w:r>
          </w:p>
          <w:p w14:paraId="655C4A7C"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20A26F75" w14:textId="77777777" w:rsidR="00FB62CF" w:rsidRPr="00FB62CF" w:rsidRDefault="00FB62CF" w:rsidP="004E200C">
            <w:pPr>
              <w:numPr>
                <w:ilvl w:val="0"/>
                <w:numId w:val="23"/>
              </w:numPr>
              <w:spacing w:line="238" w:lineRule="auto"/>
              <w:ind w:right="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Identify methods of evaluating fetal growth, maturity, and well-being with related nursing care. </w:t>
            </w:r>
          </w:p>
          <w:p w14:paraId="129AB160"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5393697E" w14:textId="77777777" w:rsidR="00FB62CF" w:rsidRPr="00FB62CF" w:rsidRDefault="00FB62CF" w:rsidP="004E200C">
            <w:pPr>
              <w:numPr>
                <w:ilvl w:val="0"/>
                <w:numId w:val="23"/>
              </w:numPr>
              <w:spacing w:line="239" w:lineRule="auto"/>
              <w:ind w:right="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List the danger signs during pregnancy. </w:t>
            </w:r>
          </w:p>
          <w:p w14:paraId="5942FAC3"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799AEB92" w14:textId="77777777" w:rsidR="00FB62CF" w:rsidRPr="00FB62CF" w:rsidRDefault="00FB62CF" w:rsidP="004E200C">
            <w:pPr>
              <w:numPr>
                <w:ilvl w:val="0"/>
                <w:numId w:val="23"/>
              </w:numPr>
              <w:spacing w:after="2" w:line="236" w:lineRule="auto"/>
              <w:ind w:right="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Identify pregnancy-related complications. </w:t>
            </w:r>
          </w:p>
          <w:p w14:paraId="474C2CFC"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50669D95" w14:textId="77777777" w:rsidR="00FB62CF" w:rsidRPr="00FB62CF" w:rsidRDefault="00FB62CF" w:rsidP="004E200C">
            <w:pPr>
              <w:numPr>
                <w:ilvl w:val="0"/>
                <w:numId w:val="23"/>
              </w:numPr>
              <w:spacing w:line="238" w:lineRule="auto"/>
              <w:ind w:right="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Describe fetal diagnostic tests and their uses during pregnancy. </w:t>
            </w:r>
          </w:p>
          <w:p w14:paraId="0BB83566"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34E53C7C" w14:textId="7DFF3419" w:rsidR="00FB62CF" w:rsidRPr="00FB62CF" w:rsidRDefault="00FB62CF" w:rsidP="004E200C">
            <w:pPr>
              <w:numPr>
                <w:ilvl w:val="0"/>
                <w:numId w:val="23"/>
              </w:numPr>
              <w:spacing w:line="237" w:lineRule="auto"/>
              <w:ind w:right="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Describe the type</w:t>
            </w:r>
            <w:r w:rsidR="00FF323C">
              <w:rPr>
                <w:rFonts w:ascii="Times New Roman" w:eastAsia="Times New Roman" w:hAnsi="Times New Roman" w:cs="Times New Roman"/>
                <w:color w:val="000000"/>
              </w:rPr>
              <w:t xml:space="preserve"> </w:t>
            </w:r>
            <w:r w:rsidRPr="00FB62CF">
              <w:rPr>
                <w:rFonts w:ascii="Times New Roman" w:eastAsia="Times New Roman" w:hAnsi="Times New Roman" w:cs="Times New Roman"/>
                <w:color w:val="000000"/>
              </w:rPr>
              <w:t xml:space="preserve">of bleeding disorders in early and late pregnancy and their nursing interventions. </w:t>
            </w:r>
          </w:p>
          <w:p w14:paraId="594E1DE3"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24DD7A30" w14:textId="77777777" w:rsidR="00FB62CF" w:rsidRPr="00FB62CF" w:rsidRDefault="00FB62CF" w:rsidP="004E200C">
            <w:pPr>
              <w:numPr>
                <w:ilvl w:val="0"/>
                <w:numId w:val="23"/>
              </w:numPr>
              <w:spacing w:after="21" w:line="237" w:lineRule="auto"/>
              <w:ind w:right="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the risk factors </w:t>
            </w:r>
            <w:r w:rsidR="002350E9" w:rsidRPr="00FB62CF">
              <w:rPr>
                <w:rFonts w:ascii="Times New Roman" w:eastAsia="Times New Roman" w:hAnsi="Times New Roman" w:cs="Times New Roman"/>
                <w:color w:val="000000"/>
              </w:rPr>
              <w:t xml:space="preserve">for,  </w:t>
            </w:r>
            <w:r w:rsidRPr="00FB62CF">
              <w:rPr>
                <w:rFonts w:ascii="Times New Roman" w:eastAsia="Times New Roman" w:hAnsi="Times New Roman" w:cs="Times New Roman"/>
                <w:color w:val="000000"/>
              </w:rPr>
              <w:t xml:space="preserve">    and the major signs of PIH,       preeclampsia, and toxemia of       pregnancy with nursing       interventions.  </w:t>
            </w:r>
          </w:p>
          <w:p w14:paraId="5FA54C6B"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63717B90"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Required Reading: </w:t>
            </w:r>
          </w:p>
          <w:p w14:paraId="139E2339"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34BA085E" w14:textId="77777777" w:rsidR="00FB62CF" w:rsidRPr="00FB62CF" w:rsidRDefault="00FB62CF" w:rsidP="00FB62CF">
            <w:pPr>
              <w:spacing w:line="238" w:lineRule="auto"/>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u w:val="single" w:color="000000"/>
              </w:rPr>
              <w:t>Introduction to Maternity &amp;</w:t>
            </w:r>
            <w:r w:rsidRPr="00FB62CF">
              <w:rPr>
                <w:rFonts w:ascii="Times New Roman" w:eastAsia="Times New Roman" w:hAnsi="Times New Roman" w:cs="Times New Roman"/>
                <w:color w:val="000000"/>
              </w:rPr>
              <w:t xml:space="preserve"> </w:t>
            </w:r>
            <w:r w:rsidRPr="00FB62CF">
              <w:rPr>
                <w:rFonts w:ascii="Times New Roman" w:eastAsia="Times New Roman" w:hAnsi="Times New Roman" w:cs="Times New Roman"/>
                <w:color w:val="000000"/>
                <w:u w:val="single" w:color="000000"/>
              </w:rPr>
              <w:t>Pediatric Nursing,</w:t>
            </w:r>
            <w:r w:rsidRPr="00FB62CF">
              <w:rPr>
                <w:rFonts w:ascii="Times New Roman" w:eastAsia="Times New Roman" w:hAnsi="Times New Roman" w:cs="Times New Roman"/>
                <w:color w:val="000000"/>
              </w:rPr>
              <w:t xml:space="preserve"> Chapter 5, 8, and 10 </w:t>
            </w:r>
          </w:p>
          <w:p w14:paraId="5FDFBCA3"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2554A5CA"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3B68F16D"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4402C188"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Lecture </w:t>
            </w:r>
          </w:p>
          <w:p w14:paraId="38C75D91"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535D5160"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Videos: </w:t>
            </w:r>
          </w:p>
          <w:p w14:paraId="3E07B794"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491A6B3A"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VC 5214     Preterm Labor and       </w:t>
            </w:r>
          </w:p>
          <w:p w14:paraId="15906E55"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Third Trimester  </w:t>
            </w:r>
          </w:p>
          <w:p w14:paraId="60E579AF"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Bleeding </w:t>
            </w:r>
          </w:p>
          <w:p w14:paraId="5E7A215D"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0E5ED11E"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VC 5215     Diabetes in </w:t>
            </w:r>
          </w:p>
          <w:p w14:paraId="668927B0" w14:textId="28C88F00" w:rsidR="00FB62CF" w:rsidRPr="00FB62CF" w:rsidRDefault="00011ACF" w:rsidP="00FB62CF">
            <w:pPr>
              <w:ind w:left="108"/>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                   </w:t>
            </w:r>
            <w:r w:rsidR="00FB62CF" w:rsidRPr="00FB62CF">
              <w:rPr>
                <w:rFonts w:ascii="Times New Roman" w:eastAsia="Times New Roman" w:hAnsi="Times New Roman" w:cs="Times New Roman"/>
                <w:color w:val="000000"/>
              </w:rPr>
              <w:t xml:space="preserve">Pregnancy </w:t>
            </w:r>
          </w:p>
          <w:p w14:paraId="36C48931"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2CCFF91D"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VC 5216     Pregnancy Induced  </w:t>
            </w:r>
          </w:p>
          <w:p w14:paraId="41949EFC"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Hypertension  </w:t>
            </w:r>
            <w:r w:rsidRPr="00FB62CF">
              <w:rPr>
                <w:rFonts w:ascii="Times New Roman" w:eastAsia="Times New Roman" w:hAnsi="Times New Roman" w:cs="Times New Roman"/>
                <w:color w:val="000000"/>
                <w:sz w:val="24"/>
              </w:rPr>
              <w:t xml:space="preserve"> </w:t>
            </w:r>
          </w:p>
        </w:tc>
        <w:tc>
          <w:tcPr>
            <w:tcW w:w="3231" w:type="dxa"/>
            <w:tcBorders>
              <w:top w:val="single" w:sz="4" w:space="0" w:color="000000"/>
              <w:left w:val="single" w:sz="4" w:space="0" w:color="000000"/>
              <w:bottom w:val="single" w:sz="4" w:space="0" w:color="000000"/>
              <w:right w:val="single" w:sz="4" w:space="0" w:color="000000"/>
            </w:tcBorders>
          </w:tcPr>
          <w:p w14:paraId="7DA3EE07"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Related skills: DTR’s </w:t>
            </w:r>
          </w:p>
          <w:p w14:paraId="14EF837F"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439469D7"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Post conference discussions </w:t>
            </w:r>
          </w:p>
          <w:p w14:paraId="2FAD3A9E"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23AE8D40"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7A6D9F85"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Study Guide for </w:t>
            </w:r>
            <w:r w:rsidRPr="00FB62CF">
              <w:rPr>
                <w:rFonts w:ascii="Times New Roman" w:eastAsia="Times New Roman" w:hAnsi="Times New Roman" w:cs="Times New Roman"/>
                <w:color w:val="000000"/>
                <w:u w:val="single" w:color="000000"/>
              </w:rPr>
              <w:t>Introduction to</w:t>
            </w:r>
            <w:r w:rsidRPr="00FB62CF">
              <w:rPr>
                <w:rFonts w:ascii="Times New Roman" w:eastAsia="Times New Roman" w:hAnsi="Times New Roman" w:cs="Times New Roman"/>
                <w:color w:val="000000"/>
              </w:rPr>
              <w:t xml:space="preserve"> </w:t>
            </w:r>
          </w:p>
          <w:p w14:paraId="5A8DB843"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u w:val="single" w:color="000000"/>
              </w:rPr>
              <w:t>Maternity &amp; Pediatric Nursing</w:t>
            </w:r>
            <w:r w:rsidRPr="00FB62CF">
              <w:rPr>
                <w:rFonts w:ascii="Times New Roman" w:eastAsia="Times New Roman" w:hAnsi="Times New Roman" w:cs="Times New Roman"/>
                <w:color w:val="000000"/>
              </w:rPr>
              <w:t xml:space="preserve"> </w:t>
            </w:r>
          </w:p>
          <w:p w14:paraId="09E2C16D" w14:textId="77777777" w:rsidR="00FB62CF" w:rsidRPr="00FB62CF" w:rsidRDefault="00FB62CF" w:rsidP="00FB62CF">
            <w:pPr>
              <w:spacing w:after="945"/>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5B233954" w14:textId="77777777" w:rsidR="00FB62CF" w:rsidRPr="00FB62CF" w:rsidRDefault="00FB62CF" w:rsidP="00FB62CF">
            <w:pPr>
              <w:ind w:left="-14"/>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715B3756"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Clinical assessment </w:t>
            </w:r>
          </w:p>
          <w:p w14:paraId="5366C6B1"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28E1563C"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CEBS   </w:t>
            </w:r>
          </w:p>
          <w:p w14:paraId="67B5FEC8"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4BFC2755"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Unit Exam </w:t>
            </w:r>
          </w:p>
          <w:p w14:paraId="237DB834" w14:textId="77777777" w:rsidR="00FB62CF" w:rsidRPr="00FB62CF" w:rsidRDefault="00FB62CF" w:rsidP="00FB62CF">
            <w:pPr>
              <w:ind w:left="108"/>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r>
    </w:tbl>
    <w:p w14:paraId="76EFF63A" w14:textId="77777777" w:rsidR="00FB62CF" w:rsidRDefault="00FB62CF">
      <w:r>
        <w:br w:type="page"/>
      </w:r>
    </w:p>
    <w:p w14:paraId="6EC5FA71" w14:textId="77777777" w:rsidR="00FB62CF" w:rsidRDefault="00FB62CF">
      <w:r w:rsidRPr="00FB62CF">
        <w:t>UNIT IV: Complicated OB</w:t>
      </w:r>
    </w:p>
    <w:tbl>
      <w:tblPr>
        <w:tblStyle w:val="TableGrid7"/>
        <w:tblW w:w="12952" w:type="dxa"/>
        <w:tblInd w:w="5" w:type="dxa"/>
        <w:tblCellMar>
          <w:top w:w="7" w:type="dxa"/>
          <w:left w:w="108" w:type="dxa"/>
          <w:right w:w="53" w:type="dxa"/>
        </w:tblCellMar>
        <w:tblLook w:val="04A0" w:firstRow="1" w:lastRow="0" w:firstColumn="1" w:lastColumn="0" w:noHBand="0" w:noVBand="1"/>
      </w:tblPr>
      <w:tblGrid>
        <w:gridCol w:w="3680"/>
        <w:gridCol w:w="2808"/>
        <w:gridCol w:w="3228"/>
        <w:gridCol w:w="3236"/>
      </w:tblGrid>
      <w:tr w:rsidR="00FB62CF" w:rsidRPr="00FB62CF" w14:paraId="70640076" w14:textId="77777777" w:rsidTr="00FB62CF">
        <w:trPr>
          <w:trHeight w:val="278"/>
        </w:trPr>
        <w:tc>
          <w:tcPr>
            <w:tcW w:w="3680" w:type="dxa"/>
            <w:tcBorders>
              <w:top w:val="single" w:sz="4" w:space="0" w:color="000000"/>
              <w:left w:val="single" w:sz="4" w:space="0" w:color="000000"/>
              <w:bottom w:val="single" w:sz="4" w:space="0" w:color="000000"/>
              <w:right w:val="single" w:sz="4" w:space="0" w:color="000000"/>
            </w:tcBorders>
          </w:tcPr>
          <w:p w14:paraId="3C25A621" w14:textId="77777777" w:rsidR="00FB62CF" w:rsidRPr="00FB62CF" w:rsidRDefault="00FB62CF" w:rsidP="00FB62CF">
            <w:pPr>
              <w:ind w:right="52"/>
              <w:jc w:val="center"/>
              <w:rPr>
                <w:rFonts w:ascii="Times New Roman" w:eastAsia="Times New Roman" w:hAnsi="Times New Roman" w:cs="Times New Roman"/>
                <w:color w:val="000000"/>
                <w:sz w:val="24"/>
              </w:rPr>
            </w:pPr>
            <w:r w:rsidRPr="00FB62CF">
              <w:rPr>
                <w:rFonts w:ascii="Calibri" w:eastAsia="Calibri" w:hAnsi="Calibri" w:cs="Calibri"/>
                <w:b/>
                <w:color w:val="000000"/>
              </w:rPr>
              <w:t xml:space="preserve">OBJECTIVES </w:t>
            </w:r>
          </w:p>
        </w:tc>
        <w:tc>
          <w:tcPr>
            <w:tcW w:w="2808" w:type="dxa"/>
            <w:tcBorders>
              <w:top w:val="single" w:sz="4" w:space="0" w:color="000000"/>
              <w:left w:val="single" w:sz="4" w:space="0" w:color="000000"/>
              <w:bottom w:val="single" w:sz="4" w:space="0" w:color="000000"/>
              <w:right w:val="single" w:sz="4" w:space="0" w:color="000000"/>
            </w:tcBorders>
          </w:tcPr>
          <w:p w14:paraId="0B631B2E" w14:textId="77777777" w:rsidR="00FB62CF" w:rsidRPr="00FB62CF" w:rsidRDefault="00FB62CF" w:rsidP="00FB62CF">
            <w:pPr>
              <w:ind w:right="56"/>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THEORETICAL CONTENT </w:t>
            </w:r>
          </w:p>
        </w:tc>
        <w:tc>
          <w:tcPr>
            <w:tcW w:w="3228" w:type="dxa"/>
            <w:tcBorders>
              <w:top w:val="single" w:sz="4" w:space="0" w:color="000000"/>
              <w:left w:val="single" w:sz="4" w:space="0" w:color="000000"/>
              <w:bottom w:val="single" w:sz="4" w:space="0" w:color="000000"/>
              <w:right w:val="single" w:sz="4" w:space="0" w:color="000000"/>
            </w:tcBorders>
          </w:tcPr>
          <w:p w14:paraId="7416695B" w14:textId="77777777" w:rsidR="00FB62CF" w:rsidRPr="00FB62CF" w:rsidRDefault="00FB62CF" w:rsidP="00FB62CF">
            <w:pPr>
              <w:ind w:right="58"/>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LEARNING ACTIVITIES </w:t>
            </w:r>
          </w:p>
        </w:tc>
        <w:tc>
          <w:tcPr>
            <w:tcW w:w="3236" w:type="dxa"/>
            <w:tcBorders>
              <w:top w:val="single" w:sz="4" w:space="0" w:color="000000"/>
              <w:left w:val="single" w:sz="4" w:space="0" w:color="000000"/>
              <w:bottom w:val="single" w:sz="4" w:space="0" w:color="000000"/>
              <w:right w:val="single" w:sz="4" w:space="0" w:color="000000"/>
            </w:tcBorders>
          </w:tcPr>
          <w:p w14:paraId="1AD4CA5D" w14:textId="77777777" w:rsidR="00FB62CF" w:rsidRPr="00FB62CF" w:rsidRDefault="00FB62CF" w:rsidP="00FB62CF">
            <w:pPr>
              <w:ind w:right="57"/>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EVALUATION </w:t>
            </w:r>
          </w:p>
        </w:tc>
      </w:tr>
      <w:tr w:rsidR="00FB62CF" w:rsidRPr="00FB62CF" w14:paraId="47B61484" w14:textId="77777777" w:rsidTr="00FB62CF">
        <w:trPr>
          <w:trHeight w:val="6624"/>
        </w:trPr>
        <w:tc>
          <w:tcPr>
            <w:tcW w:w="3680" w:type="dxa"/>
            <w:tcBorders>
              <w:top w:val="single" w:sz="4" w:space="0" w:color="000000"/>
              <w:left w:val="single" w:sz="4" w:space="0" w:color="000000"/>
              <w:bottom w:val="single" w:sz="4" w:space="0" w:color="000000"/>
              <w:right w:val="single" w:sz="4" w:space="0" w:color="000000"/>
            </w:tcBorders>
          </w:tcPr>
          <w:p w14:paraId="4772B54A" w14:textId="3810C746" w:rsidR="00FB62CF" w:rsidRPr="00FB62CF" w:rsidRDefault="00FB62CF" w:rsidP="004E200C">
            <w:pPr>
              <w:numPr>
                <w:ilvl w:val="0"/>
                <w:numId w:val="24"/>
              </w:numPr>
              <w:spacing w:line="236" w:lineRule="auto"/>
              <w:ind w:right="6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w:t>
            </w:r>
            <w:r>
              <w:rPr>
                <w:rFonts w:ascii="Times New Roman" w:eastAsia="Times New Roman" w:hAnsi="Times New Roman" w:cs="Times New Roman"/>
                <w:color w:val="000000"/>
              </w:rPr>
              <w:t>c</w:t>
            </w:r>
            <w:r w:rsidRPr="00FB62CF">
              <w:rPr>
                <w:rFonts w:ascii="Times New Roman" w:eastAsia="Times New Roman" w:hAnsi="Times New Roman" w:cs="Times New Roman"/>
                <w:color w:val="000000"/>
              </w:rPr>
              <w:t xml:space="preserve">omplications of and treatment for blood       incompatibility between       mother and fetus. </w:t>
            </w:r>
          </w:p>
          <w:p w14:paraId="16A1ACA1" w14:textId="77777777" w:rsidR="00FB62CF" w:rsidRPr="00FB62CF" w:rsidRDefault="00FB62CF" w:rsidP="004E200C">
            <w:pPr>
              <w:numPr>
                <w:ilvl w:val="0"/>
                <w:numId w:val="24"/>
              </w:numPr>
              <w:spacing w:line="237"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the management of concurrent medical conditions       during pregnancy: i.e. diabetes, heart disease, anemia. </w:t>
            </w:r>
          </w:p>
          <w:p w14:paraId="536860AC" w14:textId="77777777" w:rsidR="00FB62CF" w:rsidRPr="00FB62CF" w:rsidRDefault="00FB62CF" w:rsidP="004E200C">
            <w:pPr>
              <w:numPr>
                <w:ilvl w:val="0"/>
                <w:numId w:val="24"/>
              </w:numPr>
              <w:spacing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the effects of trauma or domestic violence during pregnancy. </w:t>
            </w:r>
          </w:p>
          <w:p w14:paraId="66518B90" w14:textId="47B22408" w:rsidR="00FB62CF" w:rsidRPr="00FB62CF" w:rsidRDefault="00FB62CF" w:rsidP="004E200C">
            <w:pPr>
              <w:numPr>
                <w:ilvl w:val="0"/>
                <w:numId w:val="24"/>
              </w:numPr>
              <w:spacing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Discuss the effects of        substance abuse on the</w:t>
            </w:r>
            <w:r w:rsidR="00D67270">
              <w:rPr>
                <w:rFonts w:ascii="Times New Roman" w:eastAsia="Times New Roman" w:hAnsi="Times New Roman" w:cs="Times New Roman"/>
                <w:color w:val="000000"/>
              </w:rPr>
              <w:t xml:space="preserve"> </w:t>
            </w:r>
            <w:r w:rsidRPr="00FB62CF">
              <w:rPr>
                <w:rFonts w:ascii="Times New Roman" w:eastAsia="Times New Roman" w:hAnsi="Times New Roman" w:cs="Times New Roman"/>
                <w:color w:val="000000"/>
              </w:rPr>
              <w:t xml:space="preserve">pregnancy and the fetus. </w:t>
            </w:r>
          </w:p>
          <w:p w14:paraId="6163EE6C" w14:textId="77777777" w:rsidR="00FB62CF" w:rsidRPr="00FB62CF" w:rsidRDefault="00FB62CF" w:rsidP="004E200C">
            <w:pPr>
              <w:numPr>
                <w:ilvl w:val="0"/>
                <w:numId w:val="24"/>
              </w:numPr>
              <w:spacing w:line="236"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Describe the effects of a high-risk pregnancy on the family. </w:t>
            </w:r>
          </w:p>
          <w:p w14:paraId="51BEA0A4" w14:textId="77777777" w:rsidR="00FB62CF" w:rsidRPr="00FB62CF" w:rsidRDefault="00FB62CF" w:rsidP="004E200C">
            <w:pPr>
              <w:numPr>
                <w:ilvl w:val="0"/>
                <w:numId w:val="24"/>
              </w:numPr>
              <w:spacing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Integrate </w:t>
            </w:r>
            <w:r w:rsidR="002350E9" w:rsidRPr="00FB62CF">
              <w:rPr>
                <w:rFonts w:ascii="Times New Roman" w:eastAsia="Times New Roman" w:hAnsi="Times New Roman" w:cs="Times New Roman"/>
                <w:color w:val="000000"/>
              </w:rPr>
              <w:t>pharmacologic</w:t>
            </w:r>
            <w:r w:rsidR="002350E9">
              <w:rPr>
                <w:rFonts w:ascii="Times New Roman" w:eastAsia="Times New Roman" w:hAnsi="Times New Roman" w:cs="Times New Roman"/>
                <w:color w:val="000000"/>
              </w:rPr>
              <w:t>al</w:t>
            </w:r>
            <w:r w:rsidR="002350E9" w:rsidRPr="00FB62CF">
              <w:rPr>
                <w:rFonts w:ascii="Times New Roman" w:eastAsia="Times New Roman" w:hAnsi="Times New Roman" w:cs="Times New Roman"/>
                <w:color w:val="000000"/>
              </w:rPr>
              <w:t xml:space="preserve">,  </w:t>
            </w:r>
            <w:r w:rsidRPr="00FB62CF">
              <w:rPr>
                <w:rFonts w:ascii="Times New Roman" w:eastAsia="Times New Roman" w:hAnsi="Times New Roman" w:cs="Times New Roman"/>
                <w:color w:val="000000"/>
              </w:rPr>
              <w:t xml:space="preserve">    patient education, and        psychological aspects of care. </w:t>
            </w:r>
          </w:p>
          <w:p w14:paraId="192593A4" w14:textId="77777777" w:rsidR="00FB62CF" w:rsidRPr="002350E9" w:rsidRDefault="00FB62CF" w:rsidP="002350E9">
            <w:pPr>
              <w:numPr>
                <w:ilvl w:val="0"/>
                <w:numId w:val="24"/>
              </w:numPr>
              <w:spacing w:line="239"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Identify support resources for grief and loss of a baby. </w:t>
            </w:r>
          </w:p>
          <w:p w14:paraId="519DA8CF" w14:textId="77777777" w:rsidR="00FB62CF" w:rsidRPr="00FB62CF" w:rsidRDefault="00FB62CF" w:rsidP="004E200C">
            <w:pPr>
              <w:numPr>
                <w:ilvl w:val="0"/>
                <w:numId w:val="24"/>
              </w:numPr>
              <w:spacing w:line="237"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Describe the obstetric procedures involved in special delivery situations. </w:t>
            </w:r>
          </w:p>
          <w:p w14:paraId="2861E9D0"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4F539785"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28" w:type="dxa"/>
            <w:tcBorders>
              <w:top w:val="single" w:sz="4" w:space="0" w:color="000000"/>
              <w:left w:val="single" w:sz="4" w:space="0" w:color="000000"/>
              <w:bottom w:val="single" w:sz="4" w:space="0" w:color="000000"/>
              <w:right w:val="single" w:sz="4" w:space="0" w:color="000000"/>
            </w:tcBorders>
          </w:tcPr>
          <w:p w14:paraId="54E8A3AE"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7BDC264B"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r>
    </w:tbl>
    <w:p w14:paraId="2F3DDCCD" w14:textId="77777777" w:rsidR="00FB62CF" w:rsidRDefault="00FB62CF">
      <w:r>
        <w:br w:type="page"/>
      </w:r>
    </w:p>
    <w:p w14:paraId="734C7DEF" w14:textId="77777777" w:rsidR="00FB62CF" w:rsidRDefault="00FB62CF">
      <w:r w:rsidRPr="00FB62CF">
        <w:t>UNIT IV: Complicated OB</w:t>
      </w:r>
    </w:p>
    <w:tbl>
      <w:tblPr>
        <w:tblStyle w:val="TableGrid8"/>
        <w:tblW w:w="12952" w:type="dxa"/>
        <w:tblInd w:w="5" w:type="dxa"/>
        <w:tblCellMar>
          <w:top w:w="7" w:type="dxa"/>
          <w:left w:w="108" w:type="dxa"/>
          <w:right w:w="19" w:type="dxa"/>
        </w:tblCellMar>
        <w:tblLook w:val="04A0" w:firstRow="1" w:lastRow="0" w:firstColumn="1" w:lastColumn="0" w:noHBand="0" w:noVBand="1"/>
      </w:tblPr>
      <w:tblGrid>
        <w:gridCol w:w="3257"/>
        <w:gridCol w:w="3236"/>
        <w:gridCol w:w="3226"/>
        <w:gridCol w:w="3233"/>
      </w:tblGrid>
      <w:tr w:rsidR="00FB62CF" w:rsidRPr="00FB62CF" w14:paraId="0B9CA6BE" w14:textId="77777777" w:rsidTr="00EB513B">
        <w:trPr>
          <w:trHeight w:val="278"/>
        </w:trPr>
        <w:tc>
          <w:tcPr>
            <w:tcW w:w="3257" w:type="dxa"/>
            <w:tcBorders>
              <w:top w:val="single" w:sz="4" w:space="0" w:color="000000"/>
              <w:left w:val="single" w:sz="4" w:space="0" w:color="000000"/>
              <w:bottom w:val="single" w:sz="4" w:space="0" w:color="000000"/>
              <w:right w:val="single" w:sz="4" w:space="0" w:color="000000"/>
            </w:tcBorders>
          </w:tcPr>
          <w:p w14:paraId="58883561" w14:textId="77777777" w:rsidR="00FB62CF" w:rsidRPr="00FB62CF" w:rsidRDefault="00FB62CF" w:rsidP="00FB62CF">
            <w:pPr>
              <w:ind w:right="85"/>
              <w:jc w:val="center"/>
              <w:rPr>
                <w:rFonts w:ascii="Times New Roman" w:eastAsia="Times New Roman" w:hAnsi="Times New Roman" w:cs="Times New Roman"/>
                <w:color w:val="000000"/>
                <w:sz w:val="24"/>
              </w:rPr>
            </w:pPr>
            <w:r w:rsidRPr="00FB62CF">
              <w:rPr>
                <w:rFonts w:ascii="Calibri" w:eastAsia="Calibri" w:hAnsi="Calibri" w:cs="Calibri"/>
                <w:b/>
                <w:color w:val="000000"/>
              </w:rPr>
              <w:t xml:space="preserve">OBJECTIVES </w:t>
            </w:r>
          </w:p>
        </w:tc>
        <w:tc>
          <w:tcPr>
            <w:tcW w:w="3236" w:type="dxa"/>
            <w:tcBorders>
              <w:top w:val="single" w:sz="4" w:space="0" w:color="000000"/>
              <w:left w:val="single" w:sz="4" w:space="0" w:color="000000"/>
              <w:bottom w:val="single" w:sz="4" w:space="0" w:color="000000"/>
              <w:right w:val="single" w:sz="4" w:space="0" w:color="000000"/>
            </w:tcBorders>
          </w:tcPr>
          <w:p w14:paraId="7C74B84E" w14:textId="77777777" w:rsidR="00FB62CF" w:rsidRPr="00FB62CF" w:rsidRDefault="00FB62CF" w:rsidP="00FB62CF">
            <w:pPr>
              <w:ind w:right="89"/>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THEORETICAL CONTENT </w:t>
            </w:r>
          </w:p>
        </w:tc>
        <w:tc>
          <w:tcPr>
            <w:tcW w:w="3226" w:type="dxa"/>
            <w:tcBorders>
              <w:top w:val="single" w:sz="4" w:space="0" w:color="000000"/>
              <w:left w:val="single" w:sz="4" w:space="0" w:color="000000"/>
              <w:bottom w:val="single" w:sz="4" w:space="0" w:color="000000"/>
              <w:right w:val="single" w:sz="4" w:space="0" w:color="000000"/>
            </w:tcBorders>
          </w:tcPr>
          <w:p w14:paraId="24CF8205" w14:textId="77777777" w:rsidR="00FB62CF" w:rsidRPr="00FB62CF" w:rsidRDefault="00FB62CF" w:rsidP="00FB62CF">
            <w:pPr>
              <w:ind w:right="89"/>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LEARNING ACTIVITIES </w:t>
            </w:r>
          </w:p>
        </w:tc>
        <w:tc>
          <w:tcPr>
            <w:tcW w:w="3233" w:type="dxa"/>
            <w:tcBorders>
              <w:top w:val="single" w:sz="4" w:space="0" w:color="000000"/>
              <w:left w:val="single" w:sz="4" w:space="0" w:color="000000"/>
              <w:bottom w:val="single" w:sz="4" w:space="0" w:color="000000"/>
              <w:right w:val="single" w:sz="4" w:space="0" w:color="000000"/>
            </w:tcBorders>
          </w:tcPr>
          <w:p w14:paraId="47BBD30E" w14:textId="77777777" w:rsidR="00FB62CF" w:rsidRPr="00FB62CF" w:rsidRDefault="00FB62CF" w:rsidP="00FB62CF">
            <w:pPr>
              <w:ind w:right="88"/>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EVALUATION </w:t>
            </w:r>
          </w:p>
        </w:tc>
      </w:tr>
      <w:tr w:rsidR="00FB62CF" w:rsidRPr="00FB62CF" w14:paraId="26446900" w14:textId="77777777" w:rsidTr="00EB513B">
        <w:trPr>
          <w:trHeight w:val="8075"/>
        </w:trPr>
        <w:tc>
          <w:tcPr>
            <w:tcW w:w="3257" w:type="dxa"/>
            <w:tcBorders>
              <w:top w:val="single" w:sz="4" w:space="0" w:color="000000"/>
              <w:left w:val="single" w:sz="4" w:space="0" w:color="000000"/>
              <w:bottom w:val="single" w:sz="4" w:space="0" w:color="000000"/>
              <w:right w:val="single" w:sz="4" w:space="0" w:color="000000"/>
            </w:tcBorders>
          </w:tcPr>
          <w:p w14:paraId="13B574A8" w14:textId="77777777" w:rsidR="00FB62CF" w:rsidRPr="00FB62CF" w:rsidRDefault="00FB62CF" w:rsidP="00FB62CF">
            <w:pPr>
              <w:spacing w:line="238" w:lineRule="auto"/>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15. Discuss the indications/risks for labor induction or augmentation. </w:t>
            </w:r>
          </w:p>
          <w:p w14:paraId="33491C43"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16CDF7E8" w14:textId="77777777" w:rsidR="00FB62CF" w:rsidRPr="00FB62CF" w:rsidRDefault="00FB62CF" w:rsidP="004E200C">
            <w:pPr>
              <w:numPr>
                <w:ilvl w:val="0"/>
                <w:numId w:val="25"/>
              </w:numPr>
              <w:spacing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the risks and        contraindications of version and  </w:t>
            </w:r>
          </w:p>
          <w:p w14:paraId="76AC3048"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the nursing care. </w:t>
            </w:r>
          </w:p>
          <w:p w14:paraId="46C5326B"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162BFAE1" w14:textId="77777777" w:rsidR="00FB62CF" w:rsidRPr="00FB62CF" w:rsidRDefault="00FB62CF" w:rsidP="004E200C">
            <w:pPr>
              <w:numPr>
                <w:ilvl w:val="0"/>
                <w:numId w:val="25"/>
              </w:numPr>
              <w:spacing w:after="2" w:line="236" w:lineRule="auto"/>
              <w:ind w:right="56"/>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Distinguish between episiotomy and laceration of the perineum. </w:t>
            </w:r>
          </w:p>
          <w:p w14:paraId="30445292"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482073CB" w14:textId="77777777" w:rsidR="00FB62CF" w:rsidRPr="00FB62CF" w:rsidRDefault="00FB62CF" w:rsidP="004E200C">
            <w:pPr>
              <w:numPr>
                <w:ilvl w:val="0"/>
                <w:numId w:val="25"/>
              </w:numPr>
              <w:spacing w:line="250"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the preparation/ care of the patient with cesarean delivery.  </w:t>
            </w:r>
          </w:p>
          <w:p w14:paraId="20071AE6"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4B9FAF76" w14:textId="77777777" w:rsidR="00FB62CF" w:rsidRPr="00FB62CF" w:rsidRDefault="00FB62CF" w:rsidP="004E200C">
            <w:pPr>
              <w:numPr>
                <w:ilvl w:val="0"/>
                <w:numId w:val="25"/>
              </w:numPr>
              <w:spacing w:line="236"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Describe the causes of        dysfunctional labor. </w:t>
            </w:r>
          </w:p>
          <w:p w14:paraId="481B2DC4"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55B78142" w14:textId="77777777" w:rsidR="00FB62CF" w:rsidRPr="00FB62CF" w:rsidRDefault="00FB62CF" w:rsidP="004E200C">
            <w:pPr>
              <w:numPr>
                <w:ilvl w:val="0"/>
                <w:numId w:val="25"/>
              </w:numPr>
              <w:spacing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maternal/fetal risks associated with premature        rupture of membranes. </w:t>
            </w:r>
          </w:p>
          <w:p w14:paraId="7BE69EA2"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 </w:t>
            </w:r>
          </w:p>
          <w:p w14:paraId="5960AF00" w14:textId="77777777" w:rsidR="00FB62CF" w:rsidRPr="00FB62CF" w:rsidRDefault="00FB62CF" w:rsidP="004E200C">
            <w:pPr>
              <w:numPr>
                <w:ilvl w:val="0"/>
                <w:numId w:val="25"/>
              </w:numPr>
              <w:spacing w:after="15"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what the pregnant        woman should be instructed        for preterm </w:t>
            </w:r>
            <w:r w:rsidR="00474D02" w:rsidRPr="00FB62CF">
              <w:rPr>
                <w:rFonts w:ascii="Times New Roman" w:eastAsia="Times New Roman" w:hAnsi="Times New Roman" w:cs="Times New Roman"/>
                <w:color w:val="000000"/>
              </w:rPr>
              <w:t>labor; risk</w:t>
            </w:r>
            <w:r w:rsidRPr="00FB62CF">
              <w:rPr>
                <w:rFonts w:ascii="Times New Roman" w:eastAsia="Times New Roman" w:hAnsi="Times New Roman" w:cs="Times New Roman"/>
                <w:color w:val="000000"/>
              </w:rPr>
              <w:t xml:space="preserve"> factors,  </w:t>
            </w:r>
            <w:r w:rsidRPr="00FB62CF">
              <w:rPr>
                <w:rFonts w:ascii="Times New Roman" w:eastAsia="Times New Roman" w:hAnsi="Times New Roman" w:cs="Times New Roman"/>
                <w:color w:val="000000"/>
                <w:sz w:val="24"/>
              </w:rPr>
              <w:t>and</w:t>
            </w:r>
            <w:r w:rsidRPr="00FB62CF">
              <w:rPr>
                <w:rFonts w:ascii="Times New Roman" w:eastAsia="Times New Roman" w:hAnsi="Times New Roman" w:cs="Times New Roman"/>
                <w:color w:val="000000"/>
              </w:rPr>
              <w:t xml:space="preserve"> methods for stopping preterm labor.</w:t>
            </w:r>
            <w:r w:rsidRPr="00FB62CF">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6D268078"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791B63E4"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2AD41C0A"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r>
    </w:tbl>
    <w:p w14:paraId="297CF5C6" w14:textId="77777777" w:rsidR="00FB62CF" w:rsidRDefault="00FB62CF">
      <w:r>
        <w:br w:type="page"/>
      </w:r>
    </w:p>
    <w:p w14:paraId="39ED7F6D" w14:textId="77777777" w:rsidR="00FB62CF" w:rsidRDefault="00FB62CF">
      <w:r w:rsidRPr="00FB62CF">
        <w:t>UNIT IV: Complicated OB</w:t>
      </w:r>
    </w:p>
    <w:tbl>
      <w:tblPr>
        <w:tblStyle w:val="TableGrid9"/>
        <w:tblW w:w="12952" w:type="dxa"/>
        <w:tblInd w:w="5" w:type="dxa"/>
        <w:tblCellMar>
          <w:top w:w="7" w:type="dxa"/>
          <w:left w:w="108" w:type="dxa"/>
          <w:right w:w="17" w:type="dxa"/>
        </w:tblCellMar>
        <w:tblLook w:val="04A0" w:firstRow="1" w:lastRow="0" w:firstColumn="1" w:lastColumn="0" w:noHBand="0" w:noVBand="1"/>
      </w:tblPr>
      <w:tblGrid>
        <w:gridCol w:w="3254"/>
        <w:gridCol w:w="3236"/>
        <w:gridCol w:w="3226"/>
        <w:gridCol w:w="3236"/>
      </w:tblGrid>
      <w:tr w:rsidR="00FB62CF" w:rsidRPr="00FB62CF" w14:paraId="54FAC88D" w14:textId="77777777" w:rsidTr="00EB513B">
        <w:trPr>
          <w:trHeight w:val="278"/>
        </w:trPr>
        <w:tc>
          <w:tcPr>
            <w:tcW w:w="3255" w:type="dxa"/>
            <w:tcBorders>
              <w:top w:val="single" w:sz="4" w:space="0" w:color="000000"/>
              <w:left w:val="single" w:sz="4" w:space="0" w:color="000000"/>
              <w:bottom w:val="single" w:sz="4" w:space="0" w:color="000000"/>
              <w:right w:val="single" w:sz="4" w:space="0" w:color="000000"/>
            </w:tcBorders>
          </w:tcPr>
          <w:p w14:paraId="673E51E9" w14:textId="77777777" w:rsidR="00FB62CF" w:rsidRPr="00FB62CF" w:rsidRDefault="00FB62CF" w:rsidP="00FB62CF">
            <w:pPr>
              <w:ind w:right="90"/>
              <w:jc w:val="center"/>
              <w:rPr>
                <w:rFonts w:ascii="Times New Roman" w:eastAsia="Times New Roman" w:hAnsi="Times New Roman" w:cs="Times New Roman"/>
                <w:color w:val="000000"/>
                <w:sz w:val="24"/>
              </w:rPr>
            </w:pPr>
            <w:r w:rsidRPr="00FB62CF">
              <w:rPr>
                <w:rFonts w:ascii="Calibri" w:eastAsia="Calibri" w:hAnsi="Calibri" w:cs="Calibri"/>
                <w:b/>
                <w:color w:val="000000"/>
              </w:rPr>
              <w:t xml:space="preserve">OBJECTIVES </w:t>
            </w:r>
          </w:p>
        </w:tc>
        <w:tc>
          <w:tcPr>
            <w:tcW w:w="3236" w:type="dxa"/>
            <w:tcBorders>
              <w:top w:val="single" w:sz="4" w:space="0" w:color="000000"/>
              <w:left w:val="single" w:sz="4" w:space="0" w:color="000000"/>
              <w:bottom w:val="single" w:sz="4" w:space="0" w:color="000000"/>
              <w:right w:val="single" w:sz="4" w:space="0" w:color="000000"/>
            </w:tcBorders>
          </w:tcPr>
          <w:p w14:paraId="5CD94543" w14:textId="77777777" w:rsidR="00FB62CF" w:rsidRPr="00FB62CF" w:rsidRDefault="00FB62CF" w:rsidP="00FB62CF">
            <w:pPr>
              <w:ind w:right="92"/>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THEORETICAL CONTENT </w:t>
            </w:r>
          </w:p>
        </w:tc>
        <w:tc>
          <w:tcPr>
            <w:tcW w:w="3226" w:type="dxa"/>
            <w:tcBorders>
              <w:top w:val="single" w:sz="4" w:space="0" w:color="000000"/>
              <w:left w:val="single" w:sz="4" w:space="0" w:color="000000"/>
              <w:bottom w:val="single" w:sz="4" w:space="0" w:color="000000"/>
              <w:right w:val="single" w:sz="4" w:space="0" w:color="000000"/>
            </w:tcBorders>
          </w:tcPr>
          <w:p w14:paraId="16431194" w14:textId="77777777" w:rsidR="00FB62CF" w:rsidRPr="00FB62CF" w:rsidRDefault="00FB62CF" w:rsidP="00FB62CF">
            <w:pPr>
              <w:ind w:right="92"/>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LEARNING ACTIVITIES </w:t>
            </w:r>
          </w:p>
        </w:tc>
        <w:tc>
          <w:tcPr>
            <w:tcW w:w="3236" w:type="dxa"/>
            <w:tcBorders>
              <w:top w:val="single" w:sz="4" w:space="0" w:color="000000"/>
              <w:left w:val="single" w:sz="4" w:space="0" w:color="000000"/>
              <w:bottom w:val="single" w:sz="4" w:space="0" w:color="000000"/>
              <w:right w:val="single" w:sz="4" w:space="0" w:color="000000"/>
            </w:tcBorders>
          </w:tcPr>
          <w:p w14:paraId="2606265F" w14:textId="77777777" w:rsidR="00FB62CF" w:rsidRPr="00FB62CF" w:rsidRDefault="00FB62CF" w:rsidP="00FB62CF">
            <w:pPr>
              <w:ind w:right="93"/>
              <w:jc w:val="center"/>
              <w:rPr>
                <w:rFonts w:ascii="Times New Roman" w:eastAsia="Times New Roman" w:hAnsi="Times New Roman" w:cs="Times New Roman"/>
                <w:color w:val="000000"/>
                <w:sz w:val="24"/>
              </w:rPr>
            </w:pPr>
            <w:r w:rsidRPr="00FB62CF">
              <w:rPr>
                <w:rFonts w:ascii="Calibri" w:eastAsia="Calibri" w:hAnsi="Calibri" w:cs="Calibri"/>
                <w:color w:val="000000"/>
              </w:rPr>
              <w:t xml:space="preserve">EVALUATION </w:t>
            </w:r>
          </w:p>
        </w:tc>
      </w:tr>
      <w:tr w:rsidR="00FB62CF" w:rsidRPr="00FB62CF" w14:paraId="3E86D0A6" w14:textId="77777777" w:rsidTr="00EB513B">
        <w:trPr>
          <w:trHeight w:val="7344"/>
        </w:trPr>
        <w:tc>
          <w:tcPr>
            <w:tcW w:w="3255" w:type="dxa"/>
            <w:tcBorders>
              <w:top w:val="single" w:sz="4" w:space="0" w:color="000000"/>
              <w:left w:val="single" w:sz="4" w:space="0" w:color="000000"/>
              <w:bottom w:val="single" w:sz="4" w:space="0" w:color="000000"/>
              <w:right w:val="single" w:sz="4" w:space="0" w:color="000000"/>
            </w:tcBorders>
          </w:tcPr>
          <w:p w14:paraId="33ECB259" w14:textId="131C706F" w:rsidR="00FB62CF" w:rsidRPr="00FB62CF" w:rsidRDefault="00FB62CF" w:rsidP="00FB62CF">
            <w:pPr>
              <w:spacing w:after="250" w:line="239" w:lineRule="auto"/>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22.  </w:t>
            </w:r>
            <w:r w:rsidR="00FF323C">
              <w:rPr>
                <w:rFonts w:ascii="Times New Roman" w:eastAsia="Times New Roman" w:hAnsi="Times New Roman" w:cs="Times New Roman"/>
                <w:color w:val="000000"/>
              </w:rPr>
              <w:t xml:space="preserve">      </w:t>
            </w:r>
            <w:r w:rsidRPr="00FB62CF">
              <w:rPr>
                <w:rFonts w:ascii="Times New Roman" w:eastAsia="Times New Roman" w:hAnsi="Times New Roman" w:cs="Times New Roman"/>
                <w:color w:val="000000"/>
              </w:rPr>
              <w:t xml:space="preserve">Discuss prolonged pregnancy and its risks and nursing care. </w:t>
            </w:r>
          </w:p>
          <w:p w14:paraId="1A82D41B" w14:textId="1C6ADA36" w:rsidR="00FB62CF" w:rsidRPr="00FB62CF" w:rsidRDefault="00FB62CF" w:rsidP="00D67270">
            <w:pPr>
              <w:numPr>
                <w:ilvl w:val="0"/>
                <w:numId w:val="26"/>
              </w:numPr>
              <w:spacing w:after="253" w:line="237" w:lineRule="auto"/>
              <w:ind w:left="-30" w:right="80" w:firstLine="2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Identify and describe the care</w:t>
            </w:r>
            <w:r w:rsidR="00D67270">
              <w:rPr>
                <w:rFonts w:ascii="Times New Roman" w:eastAsia="Times New Roman" w:hAnsi="Times New Roman" w:cs="Times New Roman"/>
                <w:color w:val="000000"/>
              </w:rPr>
              <w:t xml:space="preserve"> </w:t>
            </w:r>
            <w:r w:rsidRPr="00FB62CF">
              <w:rPr>
                <w:rFonts w:ascii="Times New Roman" w:eastAsia="Times New Roman" w:hAnsi="Times New Roman" w:cs="Times New Roman"/>
                <w:color w:val="000000"/>
              </w:rPr>
              <w:t xml:space="preserve">for emergencies during        childbirth: i.e. prolapsed </w:t>
            </w:r>
            <w:r w:rsidR="00FF323C" w:rsidRPr="00FB62CF">
              <w:rPr>
                <w:rFonts w:ascii="Times New Roman" w:eastAsia="Times New Roman" w:hAnsi="Times New Roman" w:cs="Times New Roman"/>
                <w:color w:val="000000"/>
              </w:rPr>
              <w:t xml:space="preserve">cord,  </w:t>
            </w:r>
            <w:r w:rsidRPr="00FB62CF">
              <w:rPr>
                <w:rFonts w:ascii="Times New Roman" w:eastAsia="Times New Roman" w:hAnsi="Times New Roman" w:cs="Times New Roman"/>
                <w:color w:val="000000"/>
              </w:rPr>
              <w:t xml:space="preserve"> </w:t>
            </w:r>
            <w:r w:rsidR="00FF323C">
              <w:rPr>
                <w:rFonts w:ascii="Times New Roman" w:eastAsia="Times New Roman" w:hAnsi="Times New Roman" w:cs="Times New Roman"/>
                <w:color w:val="000000"/>
              </w:rPr>
              <w:t xml:space="preserve"> </w:t>
            </w:r>
            <w:r w:rsidRPr="00FB62CF">
              <w:rPr>
                <w:rFonts w:ascii="Times New Roman" w:eastAsia="Times New Roman" w:hAnsi="Times New Roman" w:cs="Times New Roman"/>
                <w:color w:val="000000"/>
              </w:rPr>
              <w:t xml:space="preserve">   uterine rupture, uterine        inversion, amniotic fluid        embolism. </w:t>
            </w:r>
          </w:p>
          <w:p w14:paraId="280FC622" w14:textId="1891BB6B" w:rsidR="00FB62CF" w:rsidRPr="00FB62CF" w:rsidRDefault="00FB62CF" w:rsidP="004E200C">
            <w:pPr>
              <w:numPr>
                <w:ilvl w:val="0"/>
                <w:numId w:val="26"/>
              </w:numPr>
              <w:spacing w:after="252" w:line="239"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Discuss the major causes of  postpartum hemorrhage. </w:t>
            </w:r>
          </w:p>
          <w:p w14:paraId="0030D448" w14:textId="014B329B" w:rsidR="00FB62CF" w:rsidRPr="00FB62CF" w:rsidRDefault="00FB62CF" w:rsidP="004E200C">
            <w:pPr>
              <w:numPr>
                <w:ilvl w:val="0"/>
                <w:numId w:val="26"/>
              </w:numPr>
              <w:spacing w:after="253" w:line="237"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Describe different types of  thromboembolic disorders and        their treatments and nursing        care. </w:t>
            </w:r>
          </w:p>
          <w:p w14:paraId="6C4C7E08" w14:textId="4CBE47C4" w:rsidR="00FB62CF" w:rsidRPr="00FB62CF" w:rsidRDefault="00FB62CF" w:rsidP="004E200C">
            <w:pPr>
              <w:numPr>
                <w:ilvl w:val="0"/>
                <w:numId w:val="26"/>
              </w:numPr>
              <w:spacing w:after="254" w:line="236"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Identify the risk factors for puerperal infection. </w:t>
            </w:r>
          </w:p>
          <w:p w14:paraId="4D8BFBBB" w14:textId="77777777" w:rsidR="00FB62CF" w:rsidRPr="00FB62CF" w:rsidRDefault="00FB62CF" w:rsidP="004E200C">
            <w:pPr>
              <w:numPr>
                <w:ilvl w:val="0"/>
                <w:numId w:val="26"/>
              </w:numPr>
              <w:spacing w:after="251" w:line="238"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Describe the signs and        symptoms of puerperal        infection. </w:t>
            </w:r>
          </w:p>
          <w:p w14:paraId="0E4522B5" w14:textId="77777777" w:rsidR="00FB62CF" w:rsidRPr="00FB62CF" w:rsidRDefault="00FB62CF" w:rsidP="004E200C">
            <w:pPr>
              <w:numPr>
                <w:ilvl w:val="0"/>
                <w:numId w:val="26"/>
              </w:numPr>
              <w:spacing w:line="250" w:lineRule="auto"/>
              <w:ind w:right="80"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rPr>
              <w:t xml:space="preserve">Identify the differences        between postpartum </w:t>
            </w:r>
            <w:r w:rsidR="00474D02" w:rsidRPr="00FB62CF">
              <w:rPr>
                <w:rFonts w:ascii="Times New Roman" w:eastAsia="Times New Roman" w:hAnsi="Times New Roman" w:cs="Times New Roman"/>
                <w:color w:val="000000"/>
              </w:rPr>
              <w:t xml:space="preserve">blues,  </w:t>
            </w:r>
            <w:r w:rsidRPr="00FB62CF">
              <w:rPr>
                <w:rFonts w:ascii="Times New Roman" w:eastAsia="Times New Roman" w:hAnsi="Times New Roman" w:cs="Times New Roman"/>
                <w:color w:val="000000"/>
              </w:rPr>
              <w:t xml:space="preserve">     depression, and psychosis.</w:t>
            </w:r>
            <w:r w:rsidRPr="00FB62CF">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0D513134"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7ED95B3F"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c>
          <w:tcPr>
            <w:tcW w:w="3236" w:type="dxa"/>
            <w:tcBorders>
              <w:top w:val="single" w:sz="4" w:space="0" w:color="000000"/>
              <w:left w:val="single" w:sz="4" w:space="0" w:color="000000"/>
              <w:bottom w:val="single" w:sz="4" w:space="0" w:color="000000"/>
              <w:right w:val="single" w:sz="4" w:space="0" w:color="000000"/>
            </w:tcBorders>
          </w:tcPr>
          <w:p w14:paraId="738E8B66" w14:textId="77777777" w:rsidR="00FB62CF" w:rsidRPr="00FB62CF" w:rsidRDefault="00FB62CF" w:rsidP="00FB62CF">
            <w:pPr>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tc>
      </w:tr>
    </w:tbl>
    <w:p w14:paraId="54FF4F3D" w14:textId="77777777" w:rsidR="00FB62CF" w:rsidRDefault="00FB62CF"/>
    <w:p w14:paraId="618FB651" w14:textId="77777777" w:rsidR="00FB62CF" w:rsidRDefault="00FB62CF">
      <w:r>
        <w:br w:type="page"/>
      </w:r>
    </w:p>
    <w:p w14:paraId="6152357D" w14:textId="77777777" w:rsidR="00FB62CF" w:rsidRDefault="00FB62CF">
      <w:pPr>
        <w:sectPr w:rsidR="00FB62CF" w:rsidSect="009462C2">
          <w:pgSz w:w="15840" w:h="12240" w:orient="landscape"/>
          <w:pgMar w:top="1440" w:right="1440" w:bottom="1440" w:left="1440" w:header="720" w:footer="720" w:gutter="0"/>
          <w:cols w:space="720"/>
          <w:docGrid w:linePitch="360"/>
        </w:sectPr>
      </w:pPr>
    </w:p>
    <w:p w14:paraId="29DAE41D" w14:textId="77777777" w:rsidR="00FB62CF" w:rsidRPr="00FB62CF" w:rsidRDefault="00FB62CF" w:rsidP="00FB62CF">
      <w:pPr>
        <w:keepNext/>
        <w:keepLines/>
        <w:spacing w:after="0"/>
        <w:ind w:left="26" w:hanging="10"/>
        <w:jc w:val="center"/>
        <w:outlineLvl w:val="2"/>
        <w:rPr>
          <w:rFonts w:ascii="Times New Roman" w:eastAsia="Times New Roman" w:hAnsi="Times New Roman" w:cs="Times New Roman"/>
          <w:color w:val="000000"/>
          <w:sz w:val="24"/>
          <w:u w:val="single" w:color="000000"/>
        </w:rPr>
      </w:pPr>
      <w:r w:rsidRPr="00FB62CF">
        <w:rPr>
          <w:rFonts w:ascii="Times New Roman" w:eastAsia="Times New Roman" w:hAnsi="Times New Roman" w:cs="Times New Roman"/>
          <w:color w:val="000000"/>
          <w:sz w:val="24"/>
          <w:u w:color="000000"/>
        </w:rPr>
        <w:t xml:space="preserve">MAGNESIUM SULFATE </w:t>
      </w:r>
    </w:p>
    <w:p w14:paraId="4D6DEEFF"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0"/>
        </w:rPr>
        <w:t xml:space="preserve"> </w:t>
      </w:r>
    </w:p>
    <w:p w14:paraId="0D768AE6" w14:textId="77777777" w:rsidR="00FB62CF" w:rsidRPr="00FB62CF" w:rsidRDefault="00FB62CF" w:rsidP="00FB62CF">
      <w:pPr>
        <w:spacing w:after="17"/>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0"/>
        </w:rPr>
        <w:t xml:space="preserve"> </w:t>
      </w:r>
    </w:p>
    <w:p w14:paraId="17BB605D"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Magnesium sulfate is an effective anticonvulsant in seizures associated with the toxemia of pregnancy. It can be given for the treatment of pre-term labor and other situations characterized by abnormally low levels of plasma magnesium. </w:t>
      </w:r>
    </w:p>
    <w:p w14:paraId="0A6C9C37"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03B1A7F3"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Mag sulfate may be given IV or IM, depending on the speed of action desired. </w:t>
      </w:r>
    </w:p>
    <w:p w14:paraId="5184D112"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6F55776D"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Other clinical uses for magnesium are: </w:t>
      </w:r>
    </w:p>
    <w:p w14:paraId="3CD39346" w14:textId="77777777" w:rsidR="00FB62CF" w:rsidRPr="00FB62CF" w:rsidRDefault="00FB62CF" w:rsidP="00FB62CF">
      <w:pPr>
        <w:tabs>
          <w:tab w:val="center" w:pos="3255"/>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Orally as a laxative (Milk of Magnesia, Mag Citrate) </w:t>
      </w:r>
    </w:p>
    <w:p w14:paraId="1BC5B5E1" w14:textId="77777777" w:rsidR="00FB62CF" w:rsidRPr="00FB62CF" w:rsidRDefault="00FB62CF" w:rsidP="00FB62CF">
      <w:pPr>
        <w:tabs>
          <w:tab w:val="center" w:pos="2676"/>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Topically as an antipruritic (Epsom Salt) </w:t>
      </w:r>
    </w:p>
    <w:p w14:paraId="0ADF3D3A"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Parenterally to control uterine tetany, paroxysmal atrial tachycardia, hypertension, </w:t>
      </w:r>
      <w:r w:rsidR="009138AD" w:rsidRPr="00FB62CF">
        <w:rPr>
          <w:rFonts w:ascii="Times New Roman" w:eastAsia="Times New Roman" w:hAnsi="Times New Roman" w:cs="Times New Roman"/>
          <w:color w:val="000000"/>
          <w:sz w:val="24"/>
        </w:rPr>
        <w:t xml:space="preserve">and </w:t>
      </w:r>
      <w:r w:rsidR="009138AD" w:rsidRPr="00FB62CF">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rPr>
        <w:t xml:space="preserve">cerebral edema </w:t>
      </w:r>
    </w:p>
    <w:p w14:paraId="313C8E4C"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7B2BC43C"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Magnesium sulfate is also given as an adjunct in hyperalimentation, and for replacement therapy in acute magnesium deficiency. </w:t>
      </w:r>
    </w:p>
    <w:p w14:paraId="59142EB3"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7650816F"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Mag sulfate has an immediate onset when given IV. Effects persist about 30 minutes. </w:t>
      </w:r>
    </w:p>
    <w:p w14:paraId="09827B8F" w14:textId="77777777" w:rsidR="00FB62CF" w:rsidRPr="00FB62CF" w:rsidRDefault="00FB62CF" w:rsidP="00FB62CF">
      <w:pPr>
        <w:spacing w:after="5" w:line="250" w:lineRule="auto"/>
        <w:ind w:left="-5" w:right="1632"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Following IM administration, onset is about 1 hour and duration 3-4 hours. Mag sulfate is eliminated almost entirely by the kidneys. </w:t>
      </w:r>
    </w:p>
    <w:p w14:paraId="6DCAD6B7"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199C2C69"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Common side effects:  flushing </w:t>
      </w:r>
    </w:p>
    <w:p w14:paraId="17606A6D"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68DF8680"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Significant Adverse Reactions</w:t>
      </w:r>
      <w:r>
        <w:rPr>
          <w:rFonts w:ascii="Times New Roman" w:eastAsia="Times New Roman" w:hAnsi="Times New Roman" w:cs="Times New Roman"/>
          <w:color w:val="000000"/>
          <w:sz w:val="24"/>
        </w:rPr>
        <w:t xml:space="preserve"> of Hypermagnesemia</w:t>
      </w:r>
      <w:r w:rsidR="009138AD" w:rsidRPr="00FB62CF">
        <w:rPr>
          <w:rFonts w:ascii="Times New Roman" w:eastAsia="Times New Roman" w:hAnsi="Times New Roman" w:cs="Times New Roman"/>
          <w:color w:val="000000"/>
          <w:sz w:val="24"/>
        </w:rPr>
        <w:t>: (</w:t>
      </w:r>
      <w:r w:rsidRPr="00FB62CF">
        <w:rPr>
          <w:rFonts w:ascii="Times New Roman" w:eastAsia="Times New Roman" w:hAnsi="Times New Roman" w:cs="Times New Roman"/>
          <w:color w:val="000000"/>
          <w:sz w:val="24"/>
        </w:rPr>
        <w:t>depende</w:t>
      </w:r>
      <w:r>
        <w:rPr>
          <w:rFonts w:ascii="Times New Roman" w:eastAsia="Times New Roman" w:hAnsi="Times New Roman" w:cs="Times New Roman"/>
          <w:color w:val="000000"/>
          <w:sz w:val="24"/>
        </w:rPr>
        <w:t xml:space="preserve">nt on plasma magnesium levels) </w:t>
      </w:r>
      <w:r w:rsidRPr="00FB62CF">
        <w:rPr>
          <w:rFonts w:ascii="Times New Roman" w:eastAsia="Times New Roman" w:hAnsi="Times New Roman" w:cs="Times New Roman"/>
          <w:color w:val="000000"/>
          <w:sz w:val="24"/>
        </w:rPr>
        <w:t xml:space="preserve">Respiratory depression, changes in level of consciousness, decreased urinary output, and decreased deep tendon reflexes are most common. Can also have hypotension, cardiac depression, sedation, hypothermia, and circulatory collapse </w:t>
      </w:r>
    </w:p>
    <w:p w14:paraId="6237D176"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126B8A77"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Contraindications:  Heart block, myocardial insufficiency, and severe renal disease </w:t>
      </w:r>
    </w:p>
    <w:p w14:paraId="42ABAE9A"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4F562CB3"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Important assessment for Mag sulfate toxicity is decreased level of consciousness, decreased respirations, decreased urinary output, and decreased deep tendon reflexes</w:t>
      </w:r>
      <w:r>
        <w:rPr>
          <w:rFonts w:ascii="Times New Roman" w:eastAsia="Times New Roman" w:hAnsi="Times New Roman" w:cs="Times New Roman"/>
          <w:color w:val="000000"/>
          <w:sz w:val="24"/>
        </w:rPr>
        <w:t xml:space="preserve"> (hyporeflexia)</w:t>
      </w:r>
      <w:r w:rsidRPr="00FB62CF">
        <w:rPr>
          <w:rFonts w:ascii="Times New Roman" w:eastAsia="Times New Roman" w:hAnsi="Times New Roman" w:cs="Times New Roman"/>
          <w:color w:val="000000"/>
          <w:sz w:val="24"/>
        </w:rPr>
        <w:t xml:space="preserve">. Dosage should be decreased if these occur. </w:t>
      </w:r>
    </w:p>
    <w:p w14:paraId="37FDB84D" w14:textId="77777777" w:rsidR="00FB62CF" w:rsidRPr="00FB62CF" w:rsidRDefault="00FB62CF" w:rsidP="00FB62CF">
      <w:pPr>
        <w:spacing w:after="0"/>
        <w:ind w:left="4681"/>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r w:rsidRPr="00FB62CF">
        <w:rPr>
          <w:rFonts w:ascii="Times New Roman" w:eastAsia="Times New Roman" w:hAnsi="Times New Roman" w:cs="Times New Roman"/>
          <w:b/>
          <w:color w:val="000000"/>
          <w:sz w:val="56"/>
        </w:rPr>
        <w:tab/>
        <w:t xml:space="preserve"> </w:t>
      </w:r>
    </w:p>
    <w:p w14:paraId="1B9443AF"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21F53EA8" w14:textId="77777777" w:rsidR="00FB62CF" w:rsidRPr="00FB62CF" w:rsidRDefault="00FB62CF" w:rsidP="00FB62CF">
      <w:pPr>
        <w:spacing w:after="0"/>
        <w:ind w:left="27" w:right="2" w:hanging="10"/>
        <w:jc w:val="center"/>
        <w:rPr>
          <w:rFonts w:ascii="Times New Roman" w:eastAsia="Times New Roman" w:hAnsi="Times New Roman" w:cs="Times New Roman"/>
          <w:b/>
          <w:color w:val="000000"/>
          <w:sz w:val="56"/>
        </w:rPr>
      </w:pPr>
    </w:p>
    <w:p w14:paraId="587181B4" w14:textId="77777777" w:rsidR="00FB62CF" w:rsidRPr="00FB62CF" w:rsidRDefault="00FB62CF" w:rsidP="00FB62CF">
      <w:pPr>
        <w:spacing w:after="0"/>
        <w:ind w:left="27" w:right="2" w:hanging="10"/>
        <w:jc w:val="center"/>
        <w:rPr>
          <w:rFonts w:ascii="Times New Roman" w:eastAsia="Times New Roman" w:hAnsi="Times New Roman" w:cs="Times New Roman"/>
          <w:b/>
          <w:color w:val="000000"/>
          <w:sz w:val="56"/>
        </w:rPr>
      </w:pPr>
    </w:p>
    <w:p w14:paraId="1589CBF5" w14:textId="77777777" w:rsidR="00FB62CF" w:rsidRPr="00FB62CF" w:rsidRDefault="00FB62CF" w:rsidP="00FB62CF">
      <w:pPr>
        <w:rPr>
          <w:rFonts w:ascii="Times New Roman" w:eastAsia="Times New Roman" w:hAnsi="Times New Roman" w:cs="Times New Roman"/>
          <w:b/>
          <w:color w:val="000000"/>
          <w:sz w:val="56"/>
        </w:rPr>
      </w:pPr>
      <w:r w:rsidRPr="00FB62CF">
        <w:rPr>
          <w:rFonts w:ascii="Times New Roman" w:eastAsia="Times New Roman" w:hAnsi="Times New Roman" w:cs="Times New Roman"/>
          <w:b/>
          <w:color w:val="000000"/>
          <w:sz w:val="56"/>
        </w:rPr>
        <w:br w:type="page"/>
      </w:r>
    </w:p>
    <w:p w14:paraId="62622941" w14:textId="77777777" w:rsidR="00FB62CF" w:rsidRPr="00FB62CF" w:rsidRDefault="00FB62CF" w:rsidP="00FB62CF">
      <w:pPr>
        <w:spacing w:after="0"/>
        <w:ind w:left="27" w:right="2" w:hanging="10"/>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VNSG 1219 </w:t>
      </w:r>
    </w:p>
    <w:p w14:paraId="6AD585BE"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1C78AFC7"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5CFC328B"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522BE2C0" w14:textId="77777777" w:rsidR="00FB62CF" w:rsidRPr="00FB62CF" w:rsidRDefault="00FB62CF" w:rsidP="00FB62CF">
      <w:pPr>
        <w:spacing w:after="0" w:line="249" w:lineRule="auto"/>
        <w:ind w:left="223"/>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PROFESSIONAL DEVELOPMENT </w:t>
      </w:r>
    </w:p>
    <w:p w14:paraId="78A6BAEF"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2F5E6533" w14:textId="77777777" w:rsidR="00FB62CF" w:rsidRPr="00FB62CF" w:rsidRDefault="00FB62CF" w:rsidP="00FB62CF">
      <w:pPr>
        <w:spacing w:after="0"/>
        <w:ind w:left="27" w:hanging="10"/>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SYLLABUS </w:t>
      </w:r>
    </w:p>
    <w:p w14:paraId="535D3177"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393F7733"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52CCB89E"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12D35E1E" w14:textId="77777777" w:rsidR="00FB62CF" w:rsidRPr="00FB62CF" w:rsidRDefault="00FB62CF" w:rsidP="00FB62CF">
      <w:pPr>
        <w:spacing w:after="0"/>
        <w:ind w:left="27" w:right="6" w:hanging="10"/>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VOCATIONAL NURSING </w:t>
      </w:r>
    </w:p>
    <w:p w14:paraId="51CE5AC5" w14:textId="77777777" w:rsidR="00FB62CF" w:rsidRPr="00FB62CF" w:rsidRDefault="00FB62CF" w:rsidP="00FB62CF">
      <w:pPr>
        <w:spacing w:after="0"/>
        <w:ind w:left="159"/>
        <w:jc w:val="center"/>
        <w:rPr>
          <w:rFonts w:ascii="Times New Roman" w:eastAsia="Times New Roman" w:hAnsi="Times New Roman" w:cs="Times New Roman"/>
          <w:color w:val="000000"/>
          <w:sz w:val="24"/>
        </w:rPr>
      </w:pPr>
      <w:r w:rsidRPr="00FB62CF">
        <w:rPr>
          <w:rFonts w:ascii="Times New Roman" w:eastAsia="Times New Roman" w:hAnsi="Times New Roman" w:cs="Times New Roman"/>
          <w:b/>
          <w:color w:val="000000"/>
          <w:sz w:val="56"/>
        </w:rPr>
        <w:t xml:space="preserve"> </w:t>
      </w:r>
    </w:p>
    <w:p w14:paraId="747D2868" w14:textId="3122AA13" w:rsidR="00FB62CF" w:rsidRDefault="00FB62CF" w:rsidP="00FB62CF">
      <w:pPr>
        <w:spacing w:after="0"/>
        <w:ind w:left="27" w:right="4" w:hanging="10"/>
        <w:jc w:val="center"/>
        <w:rPr>
          <w:rFonts w:ascii="Times New Roman" w:eastAsia="Times New Roman" w:hAnsi="Times New Roman" w:cs="Times New Roman"/>
          <w:b/>
          <w:color w:val="000000"/>
          <w:sz w:val="56"/>
        </w:rPr>
      </w:pPr>
      <w:r w:rsidRPr="00FB62CF">
        <w:rPr>
          <w:rFonts w:ascii="Times New Roman" w:eastAsia="Times New Roman" w:hAnsi="Times New Roman" w:cs="Times New Roman"/>
          <w:b/>
          <w:color w:val="000000"/>
          <w:sz w:val="56"/>
        </w:rPr>
        <w:t xml:space="preserve">TEXARKANA COLLEGE </w:t>
      </w:r>
    </w:p>
    <w:p w14:paraId="19E361CA" w14:textId="6901B002" w:rsidR="00011ACF" w:rsidRDefault="00011ACF" w:rsidP="00FB62CF">
      <w:pPr>
        <w:spacing w:after="0"/>
        <w:ind w:left="27" w:right="4" w:hanging="10"/>
        <w:jc w:val="center"/>
        <w:rPr>
          <w:rFonts w:ascii="Times New Roman" w:eastAsia="Times New Roman" w:hAnsi="Times New Roman" w:cs="Times New Roman"/>
          <w:b/>
          <w:color w:val="000000"/>
          <w:sz w:val="56"/>
        </w:rPr>
      </w:pPr>
    </w:p>
    <w:p w14:paraId="64E9FC09" w14:textId="3371CFF9" w:rsidR="00FB62CF" w:rsidRPr="00FB62CF" w:rsidRDefault="00011ACF" w:rsidP="00011ACF">
      <w:pPr>
        <w:spacing w:after="0"/>
        <w:ind w:left="27" w:right="4" w:hanging="1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56"/>
        </w:rPr>
        <w:t>TEXARKANA, TEXAS</w:t>
      </w:r>
      <w:r w:rsidR="00FB62CF" w:rsidRPr="00FB62CF">
        <w:rPr>
          <w:rFonts w:ascii="Times New Roman" w:eastAsia="Times New Roman" w:hAnsi="Times New Roman" w:cs="Times New Roman"/>
          <w:b/>
          <w:color w:val="000000"/>
          <w:sz w:val="20"/>
        </w:rPr>
        <w:t xml:space="preserve"> </w:t>
      </w:r>
    </w:p>
    <w:p w14:paraId="7F76E0C0"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0E99183E"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2243CAFB"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1DCECB77"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21604443"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05278261"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57C17404"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338CA0CF"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3501F97F"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27CD3DE0"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07CB91D2"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27A5D7CB"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20544A8F"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5CBD122F"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5C6F84CA"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3D4632EB"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491C2CAC" w14:textId="77777777" w:rsidR="00FB62CF" w:rsidRPr="00FB62CF" w:rsidRDefault="00FB62CF" w:rsidP="00FB62CF">
      <w:pPr>
        <w:spacing w:after="5" w:line="250" w:lineRule="auto"/>
        <w:ind w:left="10" w:right="80" w:hanging="10"/>
        <w:rPr>
          <w:rFonts w:ascii="Times New Roman" w:eastAsia="Times New Roman" w:hAnsi="Times New Roman" w:cs="Times New Roman"/>
          <w:color w:val="000000"/>
          <w:sz w:val="24"/>
        </w:rPr>
      </w:pPr>
    </w:p>
    <w:p w14:paraId="58EAB161" w14:textId="77777777" w:rsidR="00FB62CF" w:rsidRPr="00FB62CF" w:rsidRDefault="00FB62CF" w:rsidP="00FB62CF">
      <w:pPr>
        <w:tabs>
          <w:tab w:val="center" w:pos="720"/>
          <w:tab w:val="center" w:pos="1440"/>
          <w:tab w:val="center" w:pos="2160"/>
          <w:tab w:val="center" w:pos="2881"/>
          <w:tab w:val="center" w:pos="3601"/>
          <w:tab w:val="center" w:pos="4321"/>
          <w:tab w:val="center" w:pos="6977"/>
        </w:tabs>
        <w:spacing w:after="0"/>
        <w:rPr>
          <w:rFonts w:ascii="Times New Roman" w:eastAsia="Times New Roman" w:hAnsi="Times New Roman" w:cs="Times New Roman"/>
          <w:b/>
          <w:color w:val="000000"/>
          <w:sz w:val="20"/>
        </w:rPr>
      </w:pPr>
      <w:r w:rsidRPr="00FB62CF">
        <w:rPr>
          <w:rFonts w:ascii="Times New Roman" w:eastAsia="Times New Roman" w:hAnsi="Times New Roman" w:cs="Times New Roman"/>
          <w:b/>
          <w:color w:val="000000"/>
          <w:sz w:val="20"/>
        </w:rPr>
        <w:t xml:space="preserve"> </w:t>
      </w:r>
      <w:r w:rsidRPr="00FB62CF">
        <w:rPr>
          <w:rFonts w:ascii="Times New Roman" w:eastAsia="Times New Roman" w:hAnsi="Times New Roman" w:cs="Times New Roman"/>
          <w:b/>
          <w:color w:val="000000"/>
          <w:sz w:val="20"/>
        </w:rPr>
        <w:tab/>
        <w:t xml:space="preserve"> </w:t>
      </w:r>
      <w:r w:rsidRPr="00FB62CF">
        <w:rPr>
          <w:rFonts w:ascii="Times New Roman" w:eastAsia="Times New Roman" w:hAnsi="Times New Roman" w:cs="Times New Roman"/>
          <w:b/>
          <w:color w:val="000000"/>
          <w:sz w:val="20"/>
        </w:rPr>
        <w:tab/>
        <w:t xml:space="preserve"> </w:t>
      </w:r>
      <w:r w:rsidRPr="00FB62CF">
        <w:rPr>
          <w:rFonts w:ascii="Times New Roman" w:eastAsia="Times New Roman" w:hAnsi="Times New Roman" w:cs="Times New Roman"/>
          <w:b/>
          <w:color w:val="000000"/>
          <w:sz w:val="20"/>
        </w:rPr>
        <w:tab/>
        <w:t xml:space="preserve"> </w:t>
      </w:r>
      <w:r w:rsidRPr="00FB62CF">
        <w:rPr>
          <w:rFonts w:ascii="Times New Roman" w:eastAsia="Times New Roman" w:hAnsi="Times New Roman" w:cs="Times New Roman"/>
          <w:b/>
          <w:color w:val="000000"/>
          <w:sz w:val="20"/>
        </w:rPr>
        <w:tab/>
        <w:t xml:space="preserve"> </w:t>
      </w:r>
      <w:r w:rsidRPr="00FB62CF">
        <w:rPr>
          <w:rFonts w:ascii="Times New Roman" w:eastAsia="Times New Roman" w:hAnsi="Times New Roman" w:cs="Times New Roman"/>
          <w:b/>
          <w:color w:val="000000"/>
          <w:sz w:val="20"/>
        </w:rPr>
        <w:tab/>
        <w:t xml:space="preserve"> </w:t>
      </w:r>
      <w:r w:rsidRPr="00FB62CF">
        <w:rPr>
          <w:rFonts w:ascii="Times New Roman" w:eastAsia="Times New Roman" w:hAnsi="Times New Roman" w:cs="Times New Roman"/>
          <w:b/>
          <w:color w:val="000000"/>
          <w:sz w:val="20"/>
        </w:rPr>
        <w:tab/>
        <w:t xml:space="preserve"> </w:t>
      </w:r>
      <w:r w:rsidRPr="00FB62CF">
        <w:rPr>
          <w:rFonts w:ascii="Times New Roman" w:eastAsia="Times New Roman" w:hAnsi="Times New Roman" w:cs="Times New Roman"/>
          <w:b/>
          <w:color w:val="000000"/>
          <w:sz w:val="20"/>
        </w:rPr>
        <w:tab/>
      </w:r>
    </w:p>
    <w:p w14:paraId="3EA3A97C" w14:textId="77777777" w:rsidR="00FB62CF" w:rsidRPr="00FB62CF" w:rsidRDefault="00FB62CF" w:rsidP="00FB62CF">
      <w:pPr>
        <w:rPr>
          <w:rFonts w:ascii="Times New Roman" w:eastAsia="Times New Roman" w:hAnsi="Times New Roman" w:cs="Times New Roman"/>
          <w:b/>
          <w:color w:val="000000"/>
          <w:sz w:val="20"/>
        </w:rPr>
      </w:pPr>
      <w:r w:rsidRPr="00FB62CF">
        <w:rPr>
          <w:rFonts w:ascii="Times New Roman" w:eastAsia="Times New Roman" w:hAnsi="Times New Roman" w:cs="Times New Roman"/>
          <w:b/>
          <w:color w:val="000000"/>
          <w:sz w:val="20"/>
        </w:rPr>
        <w:br w:type="page"/>
      </w:r>
    </w:p>
    <w:p w14:paraId="27A9CC52" w14:textId="008FDE08" w:rsidR="00FB62CF" w:rsidRPr="00FB62CF" w:rsidRDefault="00011ACF" w:rsidP="006903B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FB62CF" w:rsidRPr="00FB62CF">
        <w:rPr>
          <w:rFonts w:ascii="Times New Roman" w:eastAsia="Times New Roman" w:hAnsi="Times New Roman" w:cs="Times New Roman"/>
          <w:b/>
          <w:color w:val="000000"/>
          <w:sz w:val="24"/>
          <w:szCs w:val="24"/>
        </w:rPr>
        <w:t xml:space="preserve">COURSE NAME:  </w:t>
      </w:r>
      <w:r w:rsidR="00FB62CF" w:rsidRPr="00FB62CF">
        <w:rPr>
          <w:rFonts w:ascii="Times New Roman" w:eastAsia="Times New Roman" w:hAnsi="Times New Roman" w:cs="Times New Roman"/>
          <w:b/>
          <w:color w:val="000000"/>
          <w:sz w:val="24"/>
          <w:szCs w:val="24"/>
          <w:u w:val="single" w:color="000000"/>
        </w:rPr>
        <w:t>Professional Development</w:t>
      </w:r>
      <w:r w:rsidR="00FB62CF" w:rsidRPr="00FB62CF">
        <w:rPr>
          <w:rFonts w:ascii="Times New Roman" w:eastAsia="Times New Roman" w:hAnsi="Times New Roman" w:cs="Times New Roman"/>
          <w:b/>
          <w:color w:val="000000"/>
          <w:sz w:val="24"/>
          <w:szCs w:val="24"/>
        </w:rPr>
        <w:t xml:space="preserve"> </w:t>
      </w:r>
    </w:p>
    <w:p w14:paraId="38102A33" w14:textId="47BA4DB3" w:rsidR="00FB62CF" w:rsidRPr="00FB62CF" w:rsidRDefault="00FB62CF" w:rsidP="006903B3">
      <w:pPr>
        <w:spacing w:after="0"/>
        <w:ind w:left="-15"/>
        <w:rPr>
          <w:rFonts w:ascii="Times New Roman" w:eastAsia="Times New Roman" w:hAnsi="Times New Roman" w:cs="Times New Roman"/>
          <w:color w:val="000000"/>
          <w:sz w:val="24"/>
          <w:szCs w:val="24"/>
        </w:rPr>
      </w:pPr>
      <w:r w:rsidRPr="00FB62CF">
        <w:rPr>
          <w:rFonts w:ascii="Times New Roman" w:eastAsia="Times New Roman" w:hAnsi="Times New Roman" w:cs="Times New Roman"/>
          <w:b/>
          <w:color w:val="000000"/>
          <w:sz w:val="24"/>
          <w:szCs w:val="24"/>
        </w:rPr>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COURSE NUMBER: </w:t>
      </w:r>
      <w:r w:rsidRPr="00FB62CF">
        <w:rPr>
          <w:rFonts w:ascii="Times New Roman" w:eastAsia="Times New Roman" w:hAnsi="Times New Roman" w:cs="Times New Roman"/>
          <w:b/>
          <w:color w:val="000000"/>
          <w:sz w:val="24"/>
          <w:szCs w:val="24"/>
          <w:u w:val="single" w:color="000000"/>
        </w:rPr>
        <w:t xml:space="preserve"> VNSG 1219</w:t>
      </w:r>
      <w:r w:rsidRPr="00FB62CF">
        <w:rPr>
          <w:rFonts w:ascii="Times New Roman" w:eastAsia="Times New Roman" w:hAnsi="Times New Roman" w:cs="Times New Roman"/>
          <w:b/>
          <w:color w:val="000000"/>
          <w:sz w:val="24"/>
          <w:szCs w:val="24"/>
        </w:rPr>
        <w:t xml:space="preserve"> </w:t>
      </w:r>
      <w:r w:rsidRPr="00FB62CF">
        <w:rPr>
          <w:rFonts w:ascii="Times New Roman" w:eastAsia="Times New Roman" w:hAnsi="Times New Roman" w:cs="Times New Roman"/>
          <w:b/>
          <w:color w:val="000000"/>
          <w:sz w:val="24"/>
          <w:szCs w:val="24"/>
        </w:rPr>
        <w:tab/>
        <w:t xml:space="preserve"> </w:t>
      </w:r>
    </w:p>
    <w:p w14:paraId="5F2FBA25" w14:textId="2AD8FBE0" w:rsidR="00FB62CF" w:rsidRPr="00FB62CF" w:rsidRDefault="00FB62CF" w:rsidP="006903B3">
      <w:pPr>
        <w:spacing w:after="0"/>
        <w:ind w:left="-15"/>
        <w:rPr>
          <w:rFonts w:ascii="Times New Roman" w:eastAsia="Times New Roman" w:hAnsi="Times New Roman" w:cs="Times New Roman"/>
          <w:color w:val="000000"/>
          <w:sz w:val="24"/>
          <w:szCs w:val="24"/>
        </w:rPr>
      </w:pPr>
      <w:r w:rsidRPr="00FB62CF">
        <w:rPr>
          <w:rFonts w:ascii="Times New Roman" w:eastAsia="Times New Roman" w:hAnsi="Times New Roman" w:cs="Times New Roman"/>
          <w:b/>
          <w:color w:val="000000"/>
          <w:sz w:val="24"/>
          <w:szCs w:val="24"/>
        </w:rPr>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CREDIT HOURS</w:t>
      </w:r>
      <w:r w:rsidRPr="00FB62CF">
        <w:rPr>
          <w:rFonts w:ascii="Times New Roman" w:eastAsia="Times New Roman" w:hAnsi="Times New Roman" w:cs="Times New Roman"/>
          <w:b/>
          <w:color w:val="000000"/>
          <w:sz w:val="24"/>
          <w:szCs w:val="24"/>
          <w:u w:val="single" w:color="000000"/>
        </w:rPr>
        <w:t xml:space="preserve">:    2 </w:t>
      </w:r>
      <w:r w:rsidRPr="00FB62CF">
        <w:rPr>
          <w:rFonts w:ascii="Times New Roman" w:eastAsia="Times New Roman" w:hAnsi="Times New Roman" w:cs="Times New Roman"/>
          <w:b/>
          <w:color w:val="000000"/>
          <w:sz w:val="24"/>
          <w:szCs w:val="24"/>
          <w:u w:val="single" w:color="000000"/>
        </w:rPr>
        <w:tab/>
      </w:r>
      <w:r w:rsidRPr="00FB62CF">
        <w:rPr>
          <w:rFonts w:ascii="Times New Roman" w:eastAsia="Times New Roman" w:hAnsi="Times New Roman" w:cs="Times New Roman"/>
          <w:b/>
          <w:color w:val="000000"/>
          <w:sz w:val="24"/>
          <w:szCs w:val="24"/>
        </w:rPr>
        <w:t xml:space="preserve"> LECTURE: </w:t>
      </w:r>
      <w:r w:rsidRPr="00FB62CF">
        <w:rPr>
          <w:rFonts w:ascii="Times New Roman" w:eastAsia="Times New Roman" w:hAnsi="Times New Roman" w:cs="Times New Roman"/>
          <w:b/>
          <w:color w:val="000000"/>
          <w:sz w:val="24"/>
          <w:szCs w:val="24"/>
          <w:u w:val="single" w:color="000000"/>
        </w:rPr>
        <w:t>__1__</w:t>
      </w:r>
    </w:p>
    <w:p w14:paraId="4505128E" w14:textId="77D694CA" w:rsidR="00FB62CF" w:rsidRPr="00FB62CF" w:rsidRDefault="00FB62CF" w:rsidP="006903B3">
      <w:pPr>
        <w:spacing w:after="0"/>
        <w:ind w:left="-15"/>
        <w:rPr>
          <w:rFonts w:ascii="Times New Roman" w:eastAsia="Times New Roman" w:hAnsi="Times New Roman" w:cs="Times New Roman"/>
          <w:color w:val="000000"/>
          <w:sz w:val="24"/>
          <w:szCs w:val="24"/>
        </w:rPr>
      </w:pPr>
      <w:r w:rsidRPr="00FB62CF">
        <w:rPr>
          <w:rFonts w:ascii="Times New Roman" w:eastAsia="Times New Roman" w:hAnsi="Times New Roman" w:cs="Times New Roman"/>
          <w:b/>
          <w:color w:val="000000"/>
          <w:sz w:val="24"/>
          <w:szCs w:val="24"/>
        </w:rPr>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 </w:t>
      </w:r>
      <w:r w:rsidRPr="00FB62CF">
        <w:rPr>
          <w:rFonts w:ascii="Times New Roman" w:eastAsia="Times New Roman" w:hAnsi="Times New Roman" w:cs="Times New Roman"/>
          <w:b/>
          <w:color w:val="000000"/>
          <w:sz w:val="24"/>
          <w:szCs w:val="24"/>
        </w:rPr>
        <w:tab/>
        <w:t xml:space="preserve">LAB:  </w:t>
      </w:r>
      <w:r w:rsidRPr="00FB62CF">
        <w:rPr>
          <w:rFonts w:ascii="Times New Roman" w:eastAsia="Times New Roman" w:hAnsi="Times New Roman" w:cs="Times New Roman"/>
          <w:b/>
          <w:color w:val="000000"/>
          <w:sz w:val="24"/>
          <w:szCs w:val="24"/>
          <w:u w:val="single" w:color="000000"/>
        </w:rPr>
        <w:t xml:space="preserve">   1   </w:t>
      </w:r>
      <w:r w:rsidRPr="00FB62CF">
        <w:rPr>
          <w:rFonts w:ascii="Times New Roman" w:eastAsia="Times New Roman" w:hAnsi="Times New Roman" w:cs="Times New Roman"/>
          <w:b/>
          <w:color w:val="000000"/>
          <w:sz w:val="24"/>
          <w:szCs w:val="24"/>
        </w:rPr>
        <w:t xml:space="preserve"> TOTAL CONTACT HRS: </w:t>
      </w:r>
      <w:r w:rsidRPr="00FB62CF">
        <w:rPr>
          <w:rFonts w:ascii="Times New Roman" w:eastAsia="Times New Roman" w:hAnsi="Times New Roman" w:cs="Times New Roman"/>
          <w:b/>
          <w:color w:val="000000"/>
          <w:sz w:val="24"/>
          <w:szCs w:val="24"/>
          <w:u w:val="single" w:color="000000"/>
        </w:rPr>
        <w:t xml:space="preserve">  48  </w:t>
      </w:r>
      <w:r w:rsidRPr="00FB62CF">
        <w:rPr>
          <w:rFonts w:ascii="Times New Roman" w:eastAsia="Times New Roman" w:hAnsi="Times New Roman" w:cs="Times New Roman"/>
          <w:color w:val="000000"/>
          <w:sz w:val="24"/>
          <w:szCs w:val="24"/>
        </w:rPr>
        <w:t xml:space="preserve">  </w:t>
      </w:r>
      <w:r w:rsidRPr="00FB62CF">
        <w:rPr>
          <w:rFonts w:ascii="Times New Roman" w:eastAsia="Times New Roman" w:hAnsi="Times New Roman" w:cs="Times New Roman"/>
          <w:color w:val="000000"/>
          <w:sz w:val="24"/>
          <w:szCs w:val="24"/>
        </w:rPr>
        <w:tab/>
        <w:t xml:space="preserve"> </w:t>
      </w:r>
    </w:p>
    <w:p w14:paraId="6EA5A7C0"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64216C9B"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715059E3"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329542AA"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232B4E80"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4F6F36B4" w14:textId="77777777" w:rsidR="00FB62CF" w:rsidRPr="00FB62CF" w:rsidRDefault="00FB62CF" w:rsidP="00FB62CF">
      <w:pPr>
        <w:spacing w:after="22"/>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789265B0" w14:textId="77777777" w:rsidR="00FB62CF" w:rsidRPr="00FB62CF" w:rsidRDefault="00FB62CF" w:rsidP="00FB62CF">
      <w:pPr>
        <w:spacing w:after="0" w:line="268" w:lineRule="auto"/>
        <w:ind w:left="-5" w:hanging="10"/>
        <w:rPr>
          <w:rFonts w:ascii="Times New Roman" w:eastAsia="Times New Roman" w:hAnsi="Times New Roman" w:cs="Times New Roman"/>
          <w:color w:val="000000"/>
          <w:sz w:val="24"/>
          <w:szCs w:val="24"/>
        </w:rPr>
      </w:pPr>
      <w:r w:rsidRPr="00FB62CF">
        <w:rPr>
          <w:rFonts w:ascii="Times New Roman" w:eastAsia="Times New Roman" w:hAnsi="Times New Roman" w:cs="Times New Roman"/>
          <w:b/>
          <w:color w:val="000000"/>
          <w:sz w:val="24"/>
          <w:szCs w:val="24"/>
        </w:rPr>
        <w:t>COURSE DESCRIPTION:</w:t>
      </w:r>
      <w:r w:rsidRPr="00FB62CF">
        <w:rPr>
          <w:rFonts w:ascii="Times New Roman" w:eastAsia="Times New Roman" w:hAnsi="Times New Roman" w:cs="Times New Roman"/>
          <w:color w:val="000000"/>
          <w:sz w:val="24"/>
          <w:szCs w:val="24"/>
        </w:rPr>
        <w:t xml:space="preserve"> </w:t>
      </w:r>
    </w:p>
    <w:p w14:paraId="23540A06"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6A115009"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Study of the importance of professional growth.  Topics include the role of the licensed vocational nurse in the multi-disciplinary health care team, professional organizations, and continuing education. </w:t>
      </w:r>
    </w:p>
    <w:p w14:paraId="35384A87"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4B8FEE0A"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6BABDD08" w14:textId="77777777" w:rsidR="00FB62CF" w:rsidRPr="00FB62CF" w:rsidRDefault="00FB62CF" w:rsidP="00FB62CF">
      <w:pPr>
        <w:spacing w:after="0" w:line="268" w:lineRule="auto"/>
        <w:ind w:left="-5" w:hanging="10"/>
        <w:rPr>
          <w:rFonts w:ascii="Times New Roman" w:eastAsia="Times New Roman" w:hAnsi="Times New Roman" w:cs="Times New Roman"/>
          <w:color w:val="000000"/>
          <w:sz w:val="24"/>
          <w:szCs w:val="24"/>
        </w:rPr>
      </w:pPr>
      <w:r w:rsidRPr="00FB62CF">
        <w:rPr>
          <w:rFonts w:ascii="Times New Roman" w:eastAsia="Times New Roman" w:hAnsi="Times New Roman" w:cs="Times New Roman"/>
          <w:b/>
          <w:color w:val="000000"/>
          <w:sz w:val="24"/>
          <w:szCs w:val="24"/>
        </w:rPr>
        <w:t xml:space="preserve">END-OF-COURSE OUTCOMES: </w:t>
      </w:r>
    </w:p>
    <w:p w14:paraId="3B4B6F39"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57F6A629"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The student will describe the role of the licensed vocational nurse in multi-disciplinary settings inclusive of basic principles of leadership and management; discuss the role of professional organizations and regulatory agencies; and identify criteria and appropriate resources for continuing education. </w:t>
      </w:r>
    </w:p>
    <w:p w14:paraId="2C516589"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49B10F29"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color w:val="000000"/>
          <w:sz w:val="24"/>
          <w:szCs w:val="24"/>
        </w:rPr>
        <w:t xml:space="preserve"> </w:t>
      </w:r>
    </w:p>
    <w:p w14:paraId="289F824B" w14:textId="77777777" w:rsidR="00FB62CF" w:rsidRPr="00FB62CF" w:rsidRDefault="00FB62CF" w:rsidP="00FB62CF">
      <w:pPr>
        <w:spacing w:after="0" w:line="268" w:lineRule="auto"/>
        <w:ind w:left="-5" w:hanging="10"/>
        <w:rPr>
          <w:rFonts w:ascii="Times New Roman" w:eastAsia="Times New Roman" w:hAnsi="Times New Roman" w:cs="Times New Roman"/>
          <w:color w:val="000000"/>
          <w:sz w:val="24"/>
          <w:szCs w:val="24"/>
        </w:rPr>
      </w:pPr>
      <w:r w:rsidRPr="00FB62CF">
        <w:rPr>
          <w:rFonts w:ascii="Times New Roman" w:eastAsia="Times New Roman" w:hAnsi="Times New Roman" w:cs="Times New Roman"/>
          <w:b/>
          <w:color w:val="000000"/>
          <w:sz w:val="24"/>
          <w:szCs w:val="24"/>
        </w:rPr>
        <w:t xml:space="preserve">KEY CONCEPTS AND GENERAL COURSE PLAN: </w:t>
      </w:r>
    </w:p>
    <w:p w14:paraId="0A564E64" w14:textId="77777777" w:rsidR="00FB62CF" w:rsidRPr="00FB62CF" w:rsidRDefault="00FB62CF" w:rsidP="00FB62CF">
      <w:pPr>
        <w:spacing w:after="0"/>
        <w:rPr>
          <w:rFonts w:ascii="Times New Roman" w:eastAsia="Times New Roman" w:hAnsi="Times New Roman" w:cs="Times New Roman"/>
          <w:color w:val="000000"/>
          <w:sz w:val="24"/>
          <w:szCs w:val="24"/>
        </w:rPr>
      </w:pPr>
      <w:r w:rsidRPr="00FB62CF">
        <w:rPr>
          <w:rFonts w:ascii="Times New Roman" w:eastAsia="Times New Roman" w:hAnsi="Times New Roman" w:cs="Times New Roman"/>
          <w:b/>
          <w:color w:val="000000"/>
          <w:sz w:val="24"/>
          <w:szCs w:val="24"/>
        </w:rPr>
        <w:t xml:space="preserve"> </w:t>
      </w:r>
    </w:p>
    <w:p w14:paraId="2C0A0F52"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szCs w:val="24"/>
        </w:rPr>
        <w:t xml:space="preserve">Special emphasis is placed on the role of the vocational nurse in practice with a continuation of ethical and professional role concepts. </w:t>
      </w:r>
      <w:r w:rsidRPr="00FB62CF">
        <w:rPr>
          <w:rFonts w:ascii="Times New Roman" w:eastAsia="Times New Roman" w:hAnsi="Times New Roman" w:cs="Times New Roman"/>
          <w:color w:val="000000"/>
          <w:sz w:val="24"/>
        </w:rPr>
        <w:t xml:space="preserve"> </w:t>
      </w:r>
    </w:p>
    <w:p w14:paraId="18FA9116"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5F9CB9BB"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1A8E1261"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5763C5BD"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29A5CDD6"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58D64CFA"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3054028A"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21F23B4E" w14:textId="77777777" w:rsidR="00FB62CF" w:rsidRPr="00FB62CF" w:rsidRDefault="00FB62CF" w:rsidP="00FB62CF">
      <w:pPr>
        <w:spacing w:after="0"/>
        <w:rPr>
          <w:rFonts w:ascii="Times New Roman" w:eastAsia="Times New Roman" w:hAnsi="Times New Roman" w:cs="Times New Roman"/>
          <w:color w:val="000000"/>
          <w:sz w:val="24"/>
        </w:rPr>
      </w:pPr>
    </w:p>
    <w:p w14:paraId="64D9EAA3" w14:textId="77777777" w:rsidR="00FB62CF" w:rsidRPr="00FB62CF" w:rsidRDefault="00FB62CF" w:rsidP="00FB62CF">
      <w:pPr>
        <w:spacing w:after="0"/>
        <w:rPr>
          <w:rFonts w:ascii="Times New Roman" w:eastAsia="Times New Roman" w:hAnsi="Times New Roman" w:cs="Times New Roman"/>
          <w:color w:val="000000"/>
          <w:sz w:val="24"/>
        </w:rPr>
      </w:pPr>
    </w:p>
    <w:p w14:paraId="170B5E1D" w14:textId="77777777" w:rsidR="00FB62CF" w:rsidRPr="00FB62CF" w:rsidRDefault="00FB62CF" w:rsidP="00FB62CF">
      <w:pPr>
        <w:spacing w:after="0"/>
        <w:rPr>
          <w:rFonts w:ascii="Times New Roman" w:eastAsia="Times New Roman" w:hAnsi="Times New Roman" w:cs="Times New Roman"/>
          <w:color w:val="000000"/>
          <w:sz w:val="24"/>
        </w:rPr>
      </w:pPr>
    </w:p>
    <w:p w14:paraId="2A262B6B" w14:textId="77777777" w:rsidR="00FB62CF" w:rsidRPr="00FB62CF" w:rsidRDefault="00FB62CF" w:rsidP="00FB62CF">
      <w:pPr>
        <w:spacing w:after="0"/>
        <w:rPr>
          <w:rFonts w:ascii="Times New Roman" w:eastAsia="Times New Roman" w:hAnsi="Times New Roman" w:cs="Times New Roman"/>
          <w:color w:val="000000"/>
          <w:sz w:val="24"/>
        </w:rPr>
      </w:pPr>
    </w:p>
    <w:p w14:paraId="155C7A25"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r w:rsidRPr="00FB62CF">
        <w:rPr>
          <w:rFonts w:ascii="Times New Roman" w:eastAsia="Times New Roman" w:hAnsi="Times New Roman" w:cs="Times New Roman"/>
          <w:color w:val="000000"/>
          <w:sz w:val="24"/>
        </w:rPr>
        <w:tab/>
        <w:t xml:space="preserve"> </w:t>
      </w:r>
    </w:p>
    <w:p w14:paraId="17C6A1DB" w14:textId="77777777" w:rsidR="00FB62CF" w:rsidRPr="00FB62CF" w:rsidRDefault="00FB62CF" w:rsidP="004A376E">
      <w:pPr>
        <w:ind w:left="72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br w:type="page"/>
      </w:r>
    </w:p>
    <w:p w14:paraId="2A384FAD" w14:textId="6F76350F" w:rsidR="00FB62CF" w:rsidRPr="00FB62CF" w:rsidRDefault="00FB62CF" w:rsidP="00D934E8">
      <w:pPr>
        <w:spacing w:after="0" w:line="240" w:lineRule="auto"/>
        <w:ind w:left="2809"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STUDENT LEARNING OUTCOMES </w:t>
      </w:r>
    </w:p>
    <w:p w14:paraId="4D557604" w14:textId="77777777" w:rsidR="00FB62CF" w:rsidRPr="00FB62CF" w:rsidRDefault="00FB62CF" w:rsidP="00D934E8">
      <w:pPr>
        <w:spacing w:after="0" w:line="240" w:lineRule="auto"/>
        <w:ind w:left="2232"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VNSG 1219: PROFESSIONAL DEVELOPMENT </w:t>
      </w:r>
    </w:p>
    <w:p w14:paraId="629D4CF2"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479DC36B" w14:textId="1A9A370C" w:rsid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Upon completion of this course, the student will be able to: </w:t>
      </w:r>
    </w:p>
    <w:p w14:paraId="293E7EBC" w14:textId="77777777" w:rsidR="00D934E8" w:rsidRPr="00FB62CF" w:rsidRDefault="00D934E8" w:rsidP="00FB62CF">
      <w:pPr>
        <w:spacing w:after="5" w:line="250" w:lineRule="auto"/>
        <w:ind w:left="-5" w:right="83" w:hanging="10"/>
        <w:rPr>
          <w:rFonts w:ascii="Times New Roman" w:eastAsia="Times New Roman" w:hAnsi="Times New Roman" w:cs="Times New Roman"/>
          <w:color w:val="000000"/>
          <w:sz w:val="24"/>
        </w:rPr>
      </w:pPr>
    </w:p>
    <w:p w14:paraId="41025DB0" w14:textId="77777777" w:rsidR="00D934E8" w:rsidRPr="00D934E8" w:rsidRDefault="00FB62CF" w:rsidP="00D934E8">
      <w:pPr>
        <w:ind w:left="1440" w:hanging="720"/>
        <w:rPr>
          <w:rFonts w:ascii="Times New Roman" w:eastAsia="Times New Roman" w:hAnsi="Times New Roman" w:cs="Times New Roman"/>
          <w:sz w:val="24"/>
          <w:szCs w:val="24"/>
        </w:rPr>
      </w:pPr>
      <w:r w:rsidRPr="00FB62CF">
        <w:rPr>
          <w:rFonts w:ascii="Times New Roman" w:eastAsia="Times New Roman" w:hAnsi="Times New Roman" w:cs="Times New Roman"/>
          <w:color w:val="000000"/>
          <w:sz w:val="24"/>
        </w:rPr>
        <w:t xml:space="preserve"> </w:t>
      </w:r>
      <w:r w:rsidR="00D934E8" w:rsidRPr="00D934E8">
        <w:rPr>
          <w:rFonts w:ascii="Times New Roman" w:eastAsia="Times New Roman" w:hAnsi="Times New Roman" w:cs="Times New Roman"/>
          <w:sz w:val="24"/>
          <w:szCs w:val="24"/>
        </w:rPr>
        <w:t>1.</w:t>
      </w:r>
      <w:r w:rsidR="00D934E8" w:rsidRPr="00D934E8">
        <w:rPr>
          <w:rFonts w:ascii="Times New Roman" w:eastAsia="Times New Roman" w:hAnsi="Times New Roman" w:cs="Times New Roman"/>
          <w:sz w:val="24"/>
          <w:szCs w:val="24"/>
        </w:rPr>
        <w:tab/>
        <w:t>Identify and apply ethical principles appropriate for personal and professional growth.</w:t>
      </w:r>
    </w:p>
    <w:p w14:paraId="12D10C38" w14:textId="77777777" w:rsidR="00D934E8" w:rsidRPr="00D934E8" w:rsidRDefault="00D934E8" w:rsidP="00D934E8">
      <w:pPr>
        <w:overflowPunct w:val="0"/>
        <w:autoSpaceDE w:val="0"/>
        <w:autoSpaceDN w:val="0"/>
        <w:adjustRightInd w:val="0"/>
        <w:spacing w:after="0" w:line="240" w:lineRule="auto"/>
        <w:ind w:hanging="810"/>
        <w:rPr>
          <w:rFonts w:ascii="Times New Roman" w:eastAsia="Times New Roman" w:hAnsi="Times New Roman" w:cs="Times New Roman"/>
          <w:sz w:val="24"/>
          <w:szCs w:val="24"/>
        </w:rPr>
      </w:pPr>
    </w:p>
    <w:p w14:paraId="78CE8DAB" w14:textId="77777777" w:rsidR="00D934E8" w:rsidRPr="00D934E8" w:rsidRDefault="00D934E8" w:rsidP="00D934E8">
      <w:pPr>
        <w:overflowPunct w:val="0"/>
        <w:autoSpaceDE w:val="0"/>
        <w:autoSpaceDN w:val="0"/>
        <w:adjustRightInd w:val="0"/>
        <w:spacing w:after="0" w:line="240" w:lineRule="auto"/>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ab/>
        <w:t>2.</w:t>
      </w:r>
      <w:r w:rsidRPr="00D934E8">
        <w:rPr>
          <w:rFonts w:ascii="Times New Roman" w:eastAsia="Times New Roman" w:hAnsi="Times New Roman" w:cs="Times New Roman"/>
          <w:sz w:val="24"/>
          <w:szCs w:val="24"/>
        </w:rPr>
        <w:tab/>
        <w:t>Recognize the relationship between legal aspects and nursing ethics.</w:t>
      </w:r>
    </w:p>
    <w:p w14:paraId="271DC458" w14:textId="77777777" w:rsidR="00D934E8" w:rsidRPr="00D934E8" w:rsidRDefault="00D934E8" w:rsidP="00D934E8">
      <w:pPr>
        <w:overflowPunct w:val="0"/>
        <w:autoSpaceDE w:val="0"/>
        <w:autoSpaceDN w:val="0"/>
        <w:adjustRightInd w:val="0"/>
        <w:spacing w:after="0" w:line="240" w:lineRule="auto"/>
        <w:ind w:hanging="810"/>
        <w:rPr>
          <w:rFonts w:ascii="Times New Roman" w:eastAsia="Times New Roman" w:hAnsi="Times New Roman" w:cs="Times New Roman"/>
          <w:sz w:val="24"/>
          <w:szCs w:val="24"/>
        </w:rPr>
      </w:pPr>
    </w:p>
    <w:p w14:paraId="3C023B1C" w14:textId="7714C4CC"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3.</w:t>
      </w:r>
      <w:r w:rsidRPr="00D934E8">
        <w:rPr>
          <w:rFonts w:ascii="Times New Roman" w:eastAsia="Times New Roman" w:hAnsi="Times New Roman" w:cs="Times New Roman"/>
          <w:sz w:val="24"/>
          <w:szCs w:val="24"/>
        </w:rPr>
        <w:tab/>
        <w:t xml:space="preserve">Compare and contrast different types of communication and how to create a </w:t>
      </w:r>
    </w:p>
    <w:p w14:paraId="3CA28487" w14:textId="736669EB" w:rsidR="00D934E8" w:rsidRPr="00D934E8" w:rsidRDefault="00D934E8" w:rsidP="00D934E8">
      <w:pPr>
        <w:overflowPunct w:val="0"/>
        <w:autoSpaceDE w:val="0"/>
        <w:autoSpaceDN w:val="0"/>
        <w:adjustRightInd w:val="0"/>
        <w:spacing w:after="0" w:line="240" w:lineRule="auto"/>
        <w:ind w:left="1440" w:hanging="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ab/>
        <w:t>positive image.</w:t>
      </w:r>
    </w:p>
    <w:p w14:paraId="41C30356" w14:textId="77777777"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p>
    <w:p w14:paraId="7163E157" w14:textId="72CEAE08"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4.</w:t>
      </w:r>
      <w:r w:rsidRPr="00D934E8">
        <w:rPr>
          <w:rFonts w:ascii="Times New Roman" w:eastAsia="Times New Roman" w:hAnsi="Times New Roman" w:cs="Times New Roman"/>
          <w:sz w:val="24"/>
          <w:szCs w:val="24"/>
        </w:rPr>
        <w:tab/>
        <w:t>Discuss the importance of and reasons for confidentiality.</w:t>
      </w:r>
    </w:p>
    <w:p w14:paraId="1FC8C46A" w14:textId="77777777"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p>
    <w:p w14:paraId="7423C915" w14:textId="7DF766B5"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5.</w:t>
      </w:r>
      <w:r w:rsidRPr="00D934E8">
        <w:rPr>
          <w:rFonts w:ascii="Times New Roman" w:eastAsia="Times New Roman" w:hAnsi="Times New Roman" w:cs="Times New Roman"/>
          <w:sz w:val="24"/>
          <w:szCs w:val="24"/>
        </w:rPr>
        <w:tab/>
        <w:t>Understand the requirements for continuing education upon licensure.</w:t>
      </w:r>
    </w:p>
    <w:p w14:paraId="1BE61BC6" w14:textId="77777777"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p>
    <w:p w14:paraId="65C43931" w14:textId="172C2D0F"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6.</w:t>
      </w:r>
      <w:r w:rsidRPr="00D934E8">
        <w:rPr>
          <w:rFonts w:ascii="Times New Roman" w:eastAsia="Times New Roman" w:hAnsi="Times New Roman" w:cs="Times New Roman"/>
          <w:sz w:val="24"/>
          <w:szCs w:val="24"/>
        </w:rPr>
        <w:tab/>
        <w:t>Clarify duties of leadership vs. management as to purpose and function.</w:t>
      </w:r>
    </w:p>
    <w:p w14:paraId="33D30AD5" w14:textId="77777777"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p>
    <w:p w14:paraId="425354C9" w14:textId="14C9634E" w:rsidR="00D934E8" w:rsidRPr="00D934E8" w:rsidRDefault="00D934E8" w:rsidP="00D934E8">
      <w:pPr>
        <w:overflowPunct w:val="0"/>
        <w:autoSpaceDE w:val="0"/>
        <w:autoSpaceDN w:val="0"/>
        <w:adjustRightInd w:val="0"/>
        <w:spacing w:after="0" w:line="240" w:lineRule="auto"/>
        <w:ind w:firstLine="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7.</w:t>
      </w:r>
      <w:r w:rsidRPr="00D934E8">
        <w:rPr>
          <w:rFonts w:ascii="Times New Roman" w:eastAsia="Times New Roman" w:hAnsi="Times New Roman" w:cs="Times New Roman"/>
          <w:sz w:val="24"/>
          <w:szCs w:val="24"/>
        </w:rPr>
        <w:tab/>
        <w:t>Explain the interview process and how to prepare for an interview.</w:t>
      </w:r>
    </w:p>
    <w:p w14:paraId="11E880D5" w14:textId="77777777" w:rsidR="00D934E8" w:rsidRPr="00D934E8" w:rsidRDefault="00D934E8" w:rsidP="00D934E8">
      <w:pPr>
        <w:overflowPunct w:val="0"/>
        <w:autoSpaceDE w:val="0"/>
        <w:autoSpaceDN w:val="0"/>
        <w:adjustRightInd w:val="0"/>
        <w:spacing w:after="0" w:line="240" w:lineRule="auto"/>
        <w:ind w:hanging="810"/>
        <w:rPr>
          <w:rFonts w:ascii="Times New Roman" w:eastAsia="Times New Roman" w:hAnsi="Times New Roman" w:cs="Times New Roman"/>
          <w:sz w:val="24"/>
          <w:szCs w:val="24"/>
        </w:rPr>
      </w:pPr>
    </w:p>
    <w:p w14:paraId="1FA32EBE" w14:textId="77777777" w:rsidR="00D934E8" w:rsidRPr="00D934E8" w:rsidRDefault="00D934E8" w:rsidP="00D934E8">
      <w:pPr>
        <w:overflowPunct w:val="0"/>
        <w:autoSpaceDE w:val="0"/>
        <w:autoSpaceDN w:val="0"/>
        <w:adjustRightInd w:val="0"/>
        <w:spacing w:after="0" w:line="240" w:lineRule="auto"/>
        <w:ind w:left="1440" w:hanging="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8.</w:t>
      </w:r>
      <w:r w:rsidRPr="00D934E8">
        <w:rPr>
          <w:rFonts w:ascii="Times New Roman" w:eastAsia="Times New Roman" w:hAnsi="Times New Roman" w:cs="Times New Roman"/>
          <w:sz w:val="24"/>
          <w:szCs w:val="24"/>
        </w:rPr>
        <w:tab/>
        <w:t>Prepare a resume with reference list for the purpose of obtaining employment as a licensed vocational nurse.</w:t>
      </w:r>
    </w:p>
    <w:p w14:paraId="53AA765B" w14:textId="77777777" w:rsidR="00D934E8" w:rsidRDefault="00D934E8" w:rsidP="00D934E8">
      <w:pPr>
        <w:overflowPunct w:val="0"/>
        <w:autoSpaceDE w:val="0"/>
        <w:autoSpaceDN w:val="0"/>
        <w:adjustRightInd w:val="0"/>
        <w:spacing w:after="0" w:line="240" w:lineRule="auto"/>
        <w:ind w:left="1440" w:hanging="630"/>
        <w:rPr>
          <w:rFonts w:ascii="Times New Roman" w:eastAsia="Times New Roman" w:hAnsi="Times New Roman" w:cs="Times New Roman"/>
          <w:sz w:val="24"/>
          <w:szCs w:val="24"/>
        </w:rPr>
      </w:pPr>
    </w:p>
    <w:p w14:paraId="38A493B7" w14:textId="65335B8F" w:rsidR="00D934E8" w:rsidRDefault="00D934E8" w:rsidP="00D934E8">
      <w:pPr>
        <w:overflowPunct w:val="0"/>
        <w:autoSpaceDE w:val="0"/>
        <w:autoSpaceDN w:val="0"/>
        <w:adjustRightInd w:val="0"/>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934E8">
        <w:rPr>
          <w:rFonts w:ascii="Times New Roman" w:eastAsia="Times New Roman" w:hAnsi="Times New Roman" w:cs="Times New Roman"/>
          <w:sz w:val="24"/>
          <w:szCs w:val="24"/>
        </w:rPr>
        <w:tab/>
        <w:t>Explain and apply the Texas Nurse Practice Act to future</w:t>
      </w:r>
      <w:r>
        <w:rPr>
          <w:rFonts w:ascii="Times New Roman" w:eastAsia="Times New Roman" w:hAnsi="Times New Roman" w:cs="Times New Roman"/>
          <w:sz w:val="24"/>
          <w:szCs w:val="24"/>
        </w:rPr>
        <w:t xml:space="preserve"> </w:t>
      </w:r>
      <w:r w:rsidRPr="00D934E8">
        <w:rPr>
          <w:rFonts w:ascii="Times New Roman" w:eastAsia="Times New Roman" w:hAnsi="Times New Roman" w:cs="Times New Roman"/>
          <w:sz w:val="24"/>
          <w:szCs w:val="24"/>
        </w:rPr>
        <w:t>nursing practice.</w:t>
      </w:r>
    </w:p>
    <w:p w14:paraId="199517B2" w14:textId="77777777" w:rsidR="00D934E8" w:rsidRDefault="00D934E8" w:rsidP="00D934E8">
      <w:pPr>
        <w:overflowPunct w:val="0"/>
        <w:autoSpaceDE w:val="0"/>
        <w:autoSpaceDN w:val="0"/>
        <w:adjustRightInd w:val="0"/>
        <w:spacing w:after="0" w:line="240" w:lineRule="auto"/>
        <w:ind w:left="1440" w:hanging="720"/>
        <w:rPr>
          <w:rFonts w:ascii="Times New Roman" w:eastAsia="Times New Roman" w:hAnsi="Times New Roman" w:cs="Times New Roman"/>
          <w:sz w:val="24"/>
          <w:szCs w:val="24"/>
        </w:rPr>
      </w:pPr>
    </w:p>
    <w:p w14:paraId="44C91C61" w14:textId="6DC7840C" w:rsidR="00D934E8" w:rsidRPr="00D934E8" w:rsidRDefault="00D934E8" w:rsidP="00D934E8">
      <w:pPr>
        <w:overflowPunct w:val="0"/>
        <w:autoSpaceDE w:val="0"/>
        <w:autoSpaceDN w:val="0"/>
        <w:adjustRightInd w:val="0"/>
        <w:spacing w:after="0" w:line="240" w:lineRule="auto"/>
        <w:ind w:left="1440" w:hanging="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10.</w:t>
      </w:r>
      <w:r w:rsidRPr="00D934E8">
        <w:rPr>
          <w:rFonts w:ascii="Times New Roman" w:eastAsia="Times New Roman" w:hAnsi="Times New Roman" w:cs="Times New Roman"/>
          <w:sz w:val="24"/>
          <w:szCs w:val="24"/>
        </w:rPr>
        <w:tab/>
        <w:t>Discuss responsibility and accountability in delegation, supervision,</w:t>
      </w:r>
      <w:r>
        <w:rPr>
          <w:rFonts w:ascii="Times New Roman" w:eastAsia="Times New Roman" w:hAnsi="Times New Roman" w:cs="Times New Roman"/>
          <w:sz w:val="24"/>
          <w:szCs w:val="24"/>
        </w:rPr>
        <w:t xml:space="preserve"> </w:t>
      </w:r>
      <w:r w:rsidRPr="00D934E8">
        <w:rPr>
          <w:rFonts w:ascii="Times New Roman" w:eastAsia="Times New Roman" w:hAnsi="Times New Roman" w:cs="Times New Roman"/>
          <w:sz w:val="24"/>
          <w:szCs w:val="24"/>
        </w:rPr>
        <w:t>and collaboration of the LVN.</w:t>
      </w:r>
    </w:p>
    <w:p w14:paraId="72527E24" w14:textId="77777777" w:rsidR="00D934E8" w:rsidRPr="00D934E8" w:rsidRDefault="00D934E8" w:rsidP="00D934E8">
      <w:pPr>
        <w:overflowPunct w:val="0"/>
        <w:autoSpaceDE w:val="0"/>
        <w:autoSpaceDN w:val="0"/>
        <w:adjustRightInd w:val="0"/>
        <w:spacing w:after="0" w:line="240" w:lineRule="auto"/>
        <w:ind w:left="1530" w:firstLine="720"/>
        <w:rPr>
          <w:rFonts w:ascii="Times New Roman" w:eastAsia="Times New Roman" w:hAnsi="Times New Roman" w:cs="Times New Roman"/>
          <w:sz w:val="24"/>
          <w:szCs w:val="24"/>
        </w:rPr>
      </w:pPr>
    </w:p>
    <w:p w14:paraId="61BE212A" w14:textId="6602BDCF" w:rsidR="00D934E8" w:rsidRPr="00D934E8" w:rsidRDefault="00D934E8" w:rsidP="00923ACC">
      <w:pPr>
        <w:overflowPunct w:val="0"/>
        <w:autoSpaceDE w:val="0"/>
        <w:autoSpaceDN w:val="0"/>
        <w:adjustRightInd w:val="0"/>
        <w:spacing w:after="0" w:line="240" w:lineRule="auto"/>
        <w:ind w:left="1440" w:hanging="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11.</w:t>
      </w:r>
      <w:r w:rsidRPr="00D934E8">
        <w:rPr>
          <w:rFonts w:ascii="Times New Roman" w:eastAsia="Times New Roman" w:hAnsi="Times New Roman" w:cs="Times New Roman"/>
          <w:sz w:val="24"/>
          <w:szCs w:val="24"/>
        </w:rPr>
        <w:tab/>
        <w:t>Mandatory attendance of the TC NCLEX-PN Review course.</w:t>
      </w:r>
    </w:p>
    <w:p w14:paraId="560B2C49" w14:textId="77777777" w:rsidR="00D934E8" w:rsidRPr="00D934E8" w:rsidRDefault="00D934E8" w:rsidP="00D934E8">
      <w:pPr>
        <w:overflowPunct w:val="0"/>
        <w:autoSpaceDE w:val="0"/>
        <w:autoSpaceDN w:val="0"/>
        <w:adjustRightInd w:val="0"/>
        <w:spacing w:after="0" w:line="240" w:lineRule="auto"/>
        <w:ind w:left="1530" w:firstLine="720"/>
        <w:rPr>
          <w:rFonts w:ascii="Times New Roman" w:eastAsia="Times New Roman" w:hAnsi="Times New Roman" w:cs="Times New Roman"/>
          <w:sz w:val="24"/>
          <w:szCs w:val="24"/>
        </w:rPr>
      </w:pPr>
    </w:p>
    <w:p w14:paraId="05AED92B" w14:textId="0B7092B1" w:rsidR="00D934E8" w:rsidRPr="00D934E8" w:rsidRDefault="00D934E8" w:rsidP="00D934E8">
      <w:pPr>
        <w:overflowPunct w:val="0"/>
        <w:autoSpaceDE w:val="0"/>
        <w:autoSpaceDN w:val="0"/>
        <w:adjustRightInd w:val="0"/>
        <w:spacing w:after="0" w:line="240" w:lineRule="auto"/>
        <w:ind w:left="1440" w:hanging="720"/>
        <w:rPr>
          <w:rFonts w:ascii="Times New Roman" w:eastAsia="Times New Roman" w:hAnsi="Times New Roman" w:cs="Times New Roman"/>
          <w:sz w:val="24"/>
          <w:szCs w:val="24"/>
        </w:rPr>
      </w:pPr>
      <w:r w:rsidRPr="00D934E8">
        <w:rPr>
          <w:rFonts w:ascii="Times New Roman" w:eastAsia="Times New Roman" w:hAnsi="Times New Roman" w:cs="Times New Roman"/>
          <w:sz w:val="24"/>
          <w:szCs w:val="24"/>
        </w:rPr>
        <w:t>12.</w:t>
      </w:r>
      <w:r w:rsidRPr="00D934E8">
        <w:rPr>
          <w:rFonts w:ascii="Times New Roman" w:eastAsia="Times New Roman" w:hAnsi="Times New Roman" w:cs="Times New Roman"/>
          <w:sz w:val="24"/>
          <w:szCs w:val="24"/>
        </w:rPr>
        <w:tab/>
        <w:t xml:space="preserve">Be able to utilize acquired skills and knowledge for transition from student </w:t>
      </w:r>
      <w:r>
        <w:rPr>
          <w:rFonts w:ascii="Times New Roman" w:eastAsia="Times New Roman" w:hAnsi="Times New Roman" w:cs="Times New Roman"/>
          <w:sz w:val="24"/>
          <w:szCs w:val="24"/>
        </w:rPr>
        <w:t xml:space="preserve">to </w:t>
      </w:r>
      <w:r w:rsidRPr="00D934E8">
        <w:rPr>
          <w:rFonts w:ascii="Times New Roman" w:eastAsia="Times New Roman" w:hAnsi="Times New Roman" w:cs="Times New Roman"/>
          <w:sz w:val="24"/>
          <w:szCs w:val="24"/>
        </w:rPr>
        <w:t>graduate vocational nurse.</w:t>
      </w:r>
    </w:p>
    <w:p w14:paraId="3D580459" w14:textId="1FCE08A3" w:rsidR="00FB62CF" w:rsidRPr="00FB62CF" w:rsidRDefault="00FB62CF" w:rsidP="00D934E8">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p>
    <w:p w14:paraId="74ABA9B6"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789AB415" w14:textId="77777777" w:rsidR="00FB62CF" w:rsidRPr="00FB62CF" w:rsidRDefault="00FB62CF" w:rsidP="00FB62CF">
      <w:pPr>
        <w:keepNext/>
        <w:keepLines/>
        <w:tabs>
          <w:tab w:val="center" w:pos="1626"/>
        </w:tabs>
        <w:spacing w:after="0"/>
        <w:ind w:left="-15"/>
        <w:outlineLvl w:val="1"/>
        <w:rPr>
          <w:rFonts w:ascii="Times New Roman" w:eastAsia="Times New Roman" w:hAnsi="Times New Roman" w:cs="Times New Roman"/>
          <w:b/>
          <w:color w:val="000000"/>
          <w:sz w:val="24"/>
        </w:rPr>
      </w:pPr>
      <w:r w:rsidRPr="00FB62CF">
        <w:rPr>
          <w:rFonts w:ascii="Times New Roman" w:eastAsia="Times New Roman" w:hAnsi="Times New Roman" w:cs="Times New Roman"/>
          <w:color w:val="000000"/>
          <w:sz w:val="24"/>
        </w:rPr>
        <w:t xml:space="preserve">I. </w:t>
      </w:r>
      <w:r w:rsidRPr="00FB62CF">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u w:val="single" w:color="000000"/>
        </w:rPr>
        <w:t>INTRODUCTION</w:t>
      </w:r>
      <w:r w:rsidRPr="00FB62CF">
        <w:rPr>
          <w:rFonts w:ascii="Times New Roman" w:eastAsia="Times New Roman" w:hAnsi="Times New Roman" w:cs="Times New Roman"/>
          <w:color w:val="000000"/>
          <w:sz w:val="24"/>
        </w:rPr>
        <w:t xml:space="preserve"> </w:t>
      </w:r>
    </w:p>
    <w:p w14:paraId="61FB8B54"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0A1CFF8B" w14:textId="77777777" w:rsidR="00FB62CF" w:rsidRPr="00FB62CF" w:rsidRDefault="00FB62CF" w:rsidP="00FB62CF">
      <w:pPr>
        <w:spacing w:after="5" w:line="250" w:lineRule="auto"/>
        <w:ind w:left="-5"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The faculty of the Vocational Nursing Section of the Health Science Division </w:t>
      </w:r>
      <w:r w:rsidR="009138AD" w:rsidRPr="00FB62CF">
        <w:rPr>
          <w:rFonts w:ascii="Times New Roman" w:eastAsia="Times New Roman" w:hAnsi="Times New Roman" w:cs="Times New Roman"/>
          <w:color w:val="000000"/>
          <w:sz w:val="24"/>
        </w:rPr>
        <w:t xml:space="preserve">of </w:t>
      </w:r>
      <w:r w:rsidR="009138AD" w:rsidRPr="00FB62CF">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rPr>
        <w:t xml:space="preserve">Texarkana College adheres to the belief that the process of learning involves a dual role:   </w:t>
      </w:r>
      <w:r w:rsidRPr="00FB62CF">
        <w:rPr>
          <w:rFonts w:ascii="Times New Roman" w:eastAsia="Times New Roman" w:hAnsi="Times New Roman" w:cs="Times New Roman"/>
          <w:color w:val="000000"/>
          <w:sz w:val="24"/>
        </w:rPr>
        <w:tab/>
        <w:t xml:space="preserve">teacher and student.  The teacher provides and manages an environment conductive to </w:t>
      </w:r>
      <w:r w:rsidR="009138AD" w:rsidRPr="00FB62CF">
        <w:rPr>
          <w:rFonts w:ascii="Times New Roman" w:eastAsia="Times New Roman" w:hAnsi="Times New Roman" w:cs="Times New Roman"/>
          <w:color w:val="000000"/>
          <w:sz w:val="24"/>
        </w:rPr>
        <w:t xml:space="preserve">the </w:t>
      </w:r>
      <w:r w:rsidR="009138AD" w:rsidRPr="00FB62CF">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rPr>
        <w:t xml:space="preserve">learning process.  This concept also requires that the </w:t>
      </w:r>
      <w:r w:rsidRPr="00FB62CF">
        <w:rPr>
          <w:rFonts w:ascii="Times New Roman" w:eastAsia="Times New Roman" w:hAnsi="Times New Roman" w:cs="Times New Roman"/>
          <w:color w:val="000000"/>
          <w:sz w:val="24"/>
          <w:u w:val="single" w:color="000000"/>
        </w:rPr>
        <w:t>student assumes</w:t>
      </w:r>
      <w:r w:rsidRPr="00FB62CF">
        <w:rPr>
          <w:rFonts w:ascii="Times New Roman" w:eastAsia="Times New Roman" w:hAnsi="Times New Roman" w:cs="Times New Roman"/>
          <w:color w:val="000000"/>
          <w:sz w:val="24"/>
        </w:rPr>
        <w:t xml:space="preserve"> responsibility for the instructional process and </w:t>
      </w:r>
      <w:r w:rsidRPr="00FB62CF">
        <w:rPr>
          <w:rFonts w:ascii="Times New Roman" w:eastAsia="Times New Roman" w:hAnsi="Times New Roman" w:cs="Times New Roman"/>
          <w:color w:val="000000"/>
          <w:sz w:val="24"/>
          <w:u w:val="single" w:color="000000"/>
        </w:rPr>
        <w:t>contributes</w:t>
      </w:r>
      <w:r w:rsidRPr="00FB62CF">
        <w:rPr>
          <w:rFonts w:ascii="Times New Roman" w:eastAsia="Times New Roman" w:hAnsi="Times New Roman" w:cs="Times New Roman"/>
          <w:color w:val="000000"/>
          <w:sz w:val="24"/>
        </w:rPr>
        <w:t xml:space="preserve"> in a direct and </w:t>
      </w:r>
      <w:r w:rsidRPr="00FB62CF">
        <w:rPr>
          <w:rFonts w:ascii="Times New Roman" w:eastAsia="Times New Roman" w:hAnsi="Times New Roman" w:cs="Times New Roman"/>
          <w:color w:val="000000"/>
          <w:sz w:val="24"/>
          <w:u w:val="single" w:color="000000"/>
        </w:rPr>
        <w:t>positive manner to the learning</w:t>
      </w:r>
      <w:r w:rsidRPr="00FB62CF">
        <w:rPr>
          <w:rFonts w:ascii="Times New Roman" w:eastAsia="Times New Roman" w:hAnsi="Times New Roman" w:cs="Times New Roman"/>
          <w:color w:val="000000"/>
          <w:sz w:val="24"/>
          <w:u w:val="single"/>
        </w:rPr>
        <w:t xml:space="preserve"> </w:t>
      </w:r>
      <w:r w:rsidRPr="00FB62CF">
        <w:rPr>
          <w:rFonts w:ascii="Times New Roman" w:eastAsia="Times New Roman" w:hAnsi="Times New Roman" w:cs="Times New Roman"/>
          <w:color w:val="000000"/>
          <w:sz w:val="24"/>
          <w:u w:val="single" w:color="000000"/>
        </w:rPr>
        <w:t>sequence</w:t>
      </w:r>
      <w:r w:rsidRPr="00FB62CF">
        <w:rPr>
          <w:rFonts w:ascii="Times New Roman" w:eastAsia="Times New Roman" w:hAnsi="Times New Roman" w:cs="Times New Roman"/>
          <w:color w:val="000000"/>
          <w:sz w:val="24"/>
        </w:rPr>
        <w:t xml:space="preserve">.  </w:t>
      </w:r>
    </w:p>
    <w:p w14:paraId="15842BCD" w14:textId="77777777" w:rsidR="00FB62CF" w:rsidRPr="00FB62CF" w:rsidRDefault="00FB62CF" w:rsidP="00FB62CF">
      <w:pPr>
        <w:spacing w:after="5" w:line="250" w:lineRule="auto"/>
        <w:ind w:left="-5" w:hanging="10"/>
        <w:rPr>
          <w:rFonts w:ascii="Times New Roman" w:eastAsia="Times New Roman" w:hAnsi="Times New Roman" w:cs="Times New Roman"/>
          <w:color w:val="000000"/>
          <w:sz w:val="24"/>
        </w:rPr>
      </w:pPr>
    </w:p>
    <w:p w14:paraId="0A9102B6" w14:textId="77777777" w:rsidR="00FB62CF" w:rsidRPr="00FB62CF" w:rsidRDefault="00FB62CF" w:rsidP="00FB62CF">
      <w:pPr>
        <w:spacing w:after="5" w:line="250" w:lineRule="auto"/>
        <w:ind w:left="-5" w:hanging="10"/>
        <w:rPr>
          <w:rFonts w:ascii="Times New Roman" w:eastAsia="Times New Roman" w:hAnsi="Times New Roman" w:cs="Times New Roman"/>
          <w:color w:val="000000"/>
          <w:sz w:val="24"/>
        </w:rPr>
      </w:pPr>
    </w:p>
    <w:p w14:paraId="7821AC2C" w14:textId="77777777" w:rsidR="00FB62CF" w:rsidRPr="00FB62CF" w:rsidRDefault="00FB62CF" w:rsidP="00FB62CF">
      <w:pPr>
        <w:spacing w:after="5" w:line="250" w:lineRule="auto"/>
        <w:ind w:left="-5" w:hanging="10"/>
        <w:rPr>
          <w:rFonts w:ascii="Times New Roman" w:eastAsia="Times New Roman" w:hAnsi="Times New Roman" w:cs="Times New Roman"/>
          <w:color w:val="000000"/>
          <w:sz w:val="24"/>
        </w:rPr>
      </w:pPr>
    </w:p>
    <w:p w14:paraId="01834931" w14:textId="77777777" w:rsidR="00FB62CF" w:rsidRPr="00FB62CF" w:rsidRDefault="00FB62CF" w:rsidP="00FB62CF">
      <w:pPr>
        <w:tabs>
          <w:tab w:val="center" w:pos="1659"/>
        </w:tabs>
        <w:spacing w:after="0"/>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II. </w:t>
      </w:r>
      <w:r w:rsidRPr="00FB62CF">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u w:val="single" w:color="000000"/>
        </w:rPr>
        <w:t>PREREQUISITES:</w:t>
      </w:r>
      <w:r w:rsidRPr="00FB62CF">
        <w:rPr>
          <w:rFonts w:ascii="Times New Roman" w:eastAsia="Times New Roman" w:hAnsi="Times New Roman" w:cs="Times New Roman"/>
          <w:color w:val="000000"/>
          <w:sz w:val="24"/>
        </w:rPr>
        <w:t xml:space="preserve"> </w:t>
      </w:r>
    </w:p>
    <w:p w14:paraId="249B9A2B"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00763466" w14:textId="77777777" w:rsidR="00FB62CF" w:rsidRPr="00FB62CF" w:rsidRDefault="00FB62CF" w:rsidP="00FB62CF">
      <w:pPr>
        <w:spacing w:after="5" w:line="250" w:lineRule="auto"/>
        <w:ind w:left="-5"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American Heart BLS, Computer Course, BIOL 2301, BIOL 2302, BIOL 2101, </w:t>
      </w:r>
      <w:r w:rsidR="009138AD" w:rsidRPr="00FB62CF">
        <w:rPr>
          <w:rFonts w:ascii="Times New Roman" w:eastAsia="Times New Roman" w:hAnsi="Times New Roman" w:cs="Times New Roman"/>
          <w:color w:val="000000"/>
          <w:sz w:val="24"/>
        </w:rPr>
        <w:t xml:space="preserve">BIOL </w:t>
      </w:r>
      <w:r w:rsidR="009138AD" w:rsidRPr="00FB62CF">
        <w:rPr>
          <w:rFonts w:ascii="Times New Roman" w:eastAsia="Times New Roman" w:hAnsi="Times New Roman" w:cs="Times New Roman"/>
          <w:color w:val="000000"/>
          <w:sz w:val="24"/>
        </w:rPr>
        <w:tab/>
      </w:r>
      <w:r w:rsidR="00DC04C9">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rPr>
        <w:t xml:space="preserve">2102, VNSG 1304, VNSG 1400, VNSG 1402, VNSG 1509, VNSG </w:t>
      </w:r>
      <w:r w:rsidR="00E845DA">
        <w:rPr>
          <w:rFonts w:ascii="Times New Roman" w:eastAsia="Times New Roman" w:hAnsi="Times New Roman" w:cs="Times New Roman"/>
          <w:color w:val="000000"/>
          <w:sz w:val="24"/>
        </w:rPr>
        <w:t>2410</w:t>
      </w:r>
      <w:r w:rsidRPr="00FB62CF">
        <w:rPr>
          <w:rFonts w:ascii="Times New Roman" w:eastAsia="Times New Roman" w:hAnsi="Times New Roman" w:cs="Times New Roman"/>
          <w:color w:val="000000"/>
          <w:sz w:val="24"/>
        </w:rPr>
        <w:t xml:space="preserve">, VNSG 1330,  </w:t>
      </w:r>
      <w:r w:rsidRPr="00FB62CF">
        <w:rPr>
          <w:rFonts w:ascii="Times New Roman" w:eastAsia="Times New Roman" w:hAnsi="Times New Roman" w:cs="Times New Roman"/>
          <w:color w:val="000000"/>
          <w:sz w:val="24"/>
        </w:rPr>
        <w:tab/>
      </w:r>
      <w:r w:rsidR="00DC04C9">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rPr>
        <w:t xml:space="preserve">VNSG 1334, VNSG 1561, and VNSG 2463. </w:t>
      </w:r>
    </w:p>
    <w:p w14:paraId="51C4E4B0" w14:textId="77777777" w:rsidR="00FB62CF" w:rsidRPr="00FB62CF" w:rsidRDefault="00FB62CF" w:rsidP="00FB62CF">
      <w:pPr>
        <w:spacing w:after="0"/>
        <w:ind w:left="72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09861BE8" w14:textId="77777777" w:rsidR="00FB62CF" w:rsidRPr="00FB62CF" w:rsidRDefault="00FB62CF" w:rsidP="00FB62CF">
      <w:pPr>
        <w:spacing w:after="5" w:line="250" w:lineRule="auto"/>
        <w:ind w:left="730"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u w:val="single" w:color="000000"/>
        </w:rPr>
        <w:t>CO-REQUISITES:</w:t>
      </w:r>
      <w:r w:rsidRPr="00FB62CF">
        <w:rPr>
          <w:rFonts w:ascii="Times New Roman" w:eastAsia="Times New Roman" w:hAnsi="Times New Roman" w:cs="Times New Roman"/>
          <w:color w:val="000000"/>
          <w:sz w:val="24"/>
        </w:rPr>
        <w:t xml:space="preserve"> VNSG 1330, VNSG 1334, and VNSG 2463 </w:t>
      </w:r>
    </w:p>
    <w:p w14:paraId="78E94016" w14:textId="77777777" w:rsidR="00FB62CF" w:rsidRPr="00FB62CF" w:rsidRDefault="00FB62CF" w:rsidP="00FB62CF">
      <w:pPr>
        <w:spacing w:after="0"/>
        <w:ind w:left="72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274C7DA9" w14:textId="77777777" w:rsidR="00FB62CF" w:rsidRPr="00FB62CF" w:rsidRDefault="00FB62CF" w:rsidP="00FB62CF">
      <w:pPr>
        <w:spacing w:after="5" w:line="250" w:lineRule="auto"/>
        <w:ind w:left="730"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“Prerequisites and co-requisites depend on the date of entry into the VN Program </w:t>
      </w:r>
    </w:p>
    <w:p w14:paraId="3C7D8500" w14:textId="77777777" w:rsidR="00FB62CF" w:rsidRPr="00FB62CF" w:rsidRDefault="00FB62CF" w:rsidP="00FB62CF">
      <w:pPr>
        <w:spacing w:after="5" w:line="250" w:lineRule="auto"/>
        <w:ind w:left="730" w:right="83" w:hanging="1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(January or August start date).” </w:t>
      </w:r>
    </w:p>
    <w:p w14:paraId="36642B37"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p>
    <w:p w14:paraId="3BDAAB22" w14:textId="77777777" w:rsidR="00FB62CF" w:rsidRPr="00FB62CF" w:rsidRDefault="00FB62CF" w:rsidP="00FB62CF">
      <w:pPr>
        <w:keepNext/>
        <w:keepLines/>
        <w:tabs>
          <w:tab w:val="center" w:pos="2149"/>
        </w:tabs>
        <w:spacing w:after="0"/>
        <w:ind w:left="-15"/>
        <w:outlineLvl w:val="1"/>
        <w:rPr>
          <w:rFonts w:ascii="Times New Roman" w:eastAsia="Times New Roman" w:hAnsi="Times New Roman" w:cs="Times New Roman"/>
          <w:b/>
          <w:color w:val="000000"/>
          <w:sz w:val="24"/>
        </w:rPr>
      </w:pPr>
      <w:r w:rsidRPr="00FB62CF">
        <w:rPr>
          <w:rFonts w:ascii="Times New Roman" w:eastAsia="Times New Roman" w:hAnsi="Times New Roman" w:cs="Times New Roman"/>
          <w:color w:val="000000"/>
          <w:sz w:val="24"/>
        </w:rPr>
        <w:t xml:space="preserve">III. </w:t>
      </w:r>
      <w:r w:rsidRPr="00FB62CF">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u w:val="single" w:color="000000"/>
        </w:rPr>
        <w:t>COURSE REQUIREMENTS</w:t>
      </w:r>
      <w:r w:rsidRPr="00FB62CF">
        <w:rPr>
          <w:rFonts w:ascii="Times New Roman" w:eastAsia="Times New Roman" w:hAnsi="Times New Roman" w:cs="Times New Roman"/>
          <w:color w:val="000000"/>
          <w:sz w:val="24"/>
        </w:rPr>
        <w:t xml:space="preserve"> </w:t>
      </w:r>
    </w:p>
    <w:p w14:paraId="4EE3FC23"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1B4C9AD1" w14:textId="77777777" w:rsidR="00FB62CF" w:rsidRPr="00FB62CF" w:rsidRDefault="00FB62CF" w:rsidP="00DC04C9">
      <w:pPr>
        <w:spacing w:after="5" w:line="250" w:lineRule="auto"/>
        <w:ind w:left="720" w:right="83"/>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Attendance is essential due to the content presented and the necessity of </w:t>
      </w:r>
      <w:r w:rsidR="00DC04C9" w:rsidRPr="00FB62CF">
        <w:rPr>
          <w:rFonts w:ascii="Times New Roman" w:eastAsia="Times New Roman" w:hAnsi="Times New Roman" w:cs="Times New Roman"/>
          <w:color w:val="000000"/>
          <w:sz w:val="24"/>
        </w:rPr>
        <w:t>meeting objectives</w:t>
      </w:r>
      <w:r w:rsidRPr="00FB62CF">
        <w:rPr>
          <w:rFonts w:ascii="Times New Roman" w:eastAsia="Times New Roman" w:hAnsi="Times New Roman" w:cs="Times New Roman"/>
          <w:color w:val="000000"/>
          <w:sz w:val="24"/>
        </w:rPr>
        <w:t xml:space="preserve"> within a limited time frame.  If a lecture is missed, the student is responsible</w:t>
      </w:r>
      <w:r w:rsidR="00DC04C9">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 xml:space="preserve">for the material covered (this includes lecture, material given in handouts, film-strips or films).  For successful completion of the course a minimum overall average of C (75%) must be achieved on written examinations and course work. </w:t>
      </w:r>
    </w:p>
    <w:p w14:paraId="64DBFE11"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66AED094" w14:textId="0FE7D3A1" w:rsidR="00FB62CF" w:rsidRPr="00FB62CF" w:rsidRDefault="00FB62CF" w:rsidP="00814611">
      <w:pPr>
        <w:spacing w:after="5" w:line="250" w:lineRule="auto"/>
        <w:ind w:left="720" w:right="83" w:hanging="73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Th</w:t>
      </w:r>
      <w:r w:rsidR="00814611">
        <w:rPr>
          <w:rFonts w:ascii="Times New Roman" w:eastAsia="Times New Roman" w:hAnsi="Times New Roman" w:cs="Times New Roman"/>
          <w:color w:val="000000"/>
          <w:sz w:val="24"/>
        </w:rPr>
        <w:t xml:space="preserve">ree </w:t>
      </w:r>
      <w:r w:rsidRPr="00FB62CF">
        <w:rPr>
          <w:rFonts w:ascii="Times New Roman" w:eastAsia="Times New Roman" w:hAnsi="Times New Roman" w:cs="Times New Roman"/>
          <w:color w:val="000000"/>
          <w:sz w:val="24"/>
        </w:rPr>
        <w:t xml:space="preserve">absences </w:t>
      </w:r>
      <w:r w:rsidR="00814611">
        <w:rPr>
          <w:rFonts w:ascii="Times New Roman" w:eastAsia="Times New Roman" w:hAnsi="Times New Roman" w:cs="Times New Roman"/>
          <w:color w:val="000000"/>
          <w:sz w:val="24"/>
        </w:rPr>
        <w:t xml:space="preserve">are </w:t>
      </w:r>
      <w:r w:rsidRPr="00FB62CF">
        <w:rPr>
          <w:rFonts w:ascii="Times New Roman" w:eastAsia="Times New Roman" w:hAnsi="Times New Roman" w:cs="Times New Roman"/>
          <w:color w:val="000000"/>
          <w:sz w:val="24"/>
        </w:rPr>
        <w:t xml:space="preserve">allowed in this course. Exceeding the allowance will result </w:t>
      </w:r>
      <w:r w:rsidR="009138AD" w:rsidRPr="00FB62CF">
        <w:rPr>
          <w:rFonts w:ascii="Times New Roman" w:eastAsia="Times New Roman" w:hAnsi="Times New Roman" w:cs="Times New Roman"/>
          <w:color w:val="000000"/>
          <w:sz w:val="24"/>
        </w:rPr>
        <w:t xml:space="preserve">in </w:t>
      </w:r>
      <w:r w:rsidRPr="00FB62CF">
        <w:rPr>
          <w:rFonts w:ascii="Times New Roman" w:eastAsia="Times New Roman" w:hAnsi="Times New Roman" w:cs="Times New Roman"/>
          <w:color w:val="000000"/>
          <w:sz w:val="24"/>
        </w:rPr>
        <w:t xml:space="preserve">failure to meet course objectives. The student will be unable to continue in the </w:t>
      </w:r>
      <w:r w:rsidR="009138AD" w:rsidRPr="00FB62CF">
        <w:rPr>
          <w:rFonts w:ascii="Times New Roman" w:eastAsia="Times New Roman" w:hAnsi="Times New Roman" w:cs="Times New Roman"/>
          <w:color w:val="000000"/>
          <w:sz w:val="24"/>
        </w:rPr>
        <w:t xml:space="preserve">course </w:t>
      </w:r>
      <w:r w:rsidRPr="00FB62CF">
        <w:rPr>
          <w:rFonts w:ascii="Times New Roman" w:eastAsia="Times New Roman" w:hAnsi="Times New Roman" w:cs="Times New Roman"/>
          <w:color w:val="000000"/>
          <w:sz w:val="24"/>
        </w:rPr>
        <w:t>and will not be successful in the VN program.</w:t>
      </w:r>
      <w:r w:rsidRPr="00FB62CF">
        <w:rPr>
          <w:rFonts w:ascii="Times New Roman" w:eastAsia="Times New Roman" w:hAnsi="Times New Roman" w:cs="Times New Roman"/>
          <w:b/>
          <w:color w:val="000000"/>
          <w:sz w:val="24"/>
        </w:rPr>
        <w:t xml:space="preserve"> This does not include the</w:t>
      </w:r>
      <w:r w:rsidR="00814611">
        <w:rPr>
          <w:rFonts w:ascii="Times New Roman" w:eastAsia="Times New Roman" w:hAnsi="Times New Roman" w:cs="Times New Roman"/>
          <w:b/>
          <w:color w:val="000000"/>
          <w:sz w:val="24"/>
        </w:rPr>
        <w:t xml:space="preserve"> Comprehensive Predictor exam or the</w:t>
      </w:r>
      <w:r w:rsidRPr="00FB62CF">
        <w:rPr>
          <w:rFonts w:ascii="Times New Roman" w:eastAsia="Times New Roman" w:hAnsi="Times New Roman" w:cs="Times New Roman"/>
          <w:b/>
          <w:color w:val="000000"/>
          <w:sz w:val="24"/>
        </w:rPr>
        <w:t xml:space="preserve"> NCLEX – </w:t>
      </w:r>
      <w:r w:rsidR="009138AD" w:rsidRPr="00FB62CF">
        <w:rPr>
          <w:rFonts w:ascii="Times New Roman" w:eastAsia="Times New Roman" w:hAnsi="Times New Roman" w:cs="Times New Roman"/>
          <w:b/>
          <w:color w:val="000000"/>
          <w:sz w:val="24"/>
        </w:rPr>
        <w:t xml:space="preserve">PN </w:t>
      </w:r>
      <w:r w:rsidRPr="00FB62CF">
        <w:rPr>
          <w:rFonts w:ascii="Times New Roman" w:eastAsia="Times New Roman" w:hAnsi="Times New Roman" w:cs="Times New Roman"/>
          <w:b/>
          <w:color w:val="000000"/>
          <w:sz w:val="24"/>
        </w:rPr>
        <w:t xml:space="preserve">Review. These days have mandatory attendance and cannot be missed. </w:t>
      </w:r>
    </w:p>
    <w:p w14:paraId="5B84A803"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0B2E6AA9"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0EBE9AA2" w14:textId="77777777" w:rsidR="00FB62CF" w:rsidRPr="00FB62CF" w:rsidRDefault="00FB62CF" w:rsidP="00FB62CF">
      <w:pPr>
        <w:keepNext/>
        <w:keepLines/>
        <w:tabs>
          <w:tab w:val="center" w:pos="1942"/>
        </w:tabs>
        <w:spacing w:after="0"/>
        <w:ind w:left="-15"/>
        <w:outlineLvl w:val="1"/>
        <w:rPr>
          <w:rFonts w:ascii="Times New Roman" w:eastAsia="Times New Roman" w:hAnsi="Times New Roman" w:cs="Times New Roman"/>
          <w:b/>
          <w:color w:val="000000"/>
          <w:sz w:val="24"/>
        </w:rPr>
      </w:pPr>
      <w:r w:rsidRPr="00FB62CF">
        <w:rPr>
          <w:rFonts w:ascii="Times New Roman" w:eastAsia="Times New Roman" w:hAnsi="Times New Roman" w:cs="Times New Roman"/>
          <w:color w:val="000000"/>
          <w:sz w:val="24"/>
        </w:rPr>
        <w:t xml:space="preserve">IV. </w:t>
      </w:r>
      <w:r w:rsidRPr="00FB62CF">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u w:val="single" w:color="000000"/>
        </w:rPr>
        <w:t>TEACHING METHODS</w:t>
      </w:r>
      <w:r w:rsidRPr="00FB62CF">
        <w:rPr>
          <w:rFonts w:ascii="Times New Roman" w:eastAsia="Times New Roman" w:hAnsi="Times New Roman" w:cs="Times New Roman"/>
          <w:color w:val="000000"/>
          <w:sz w:val="24"/>
        </w:rPr>
        <w:t xml:space="preserve"> </w:t>
      </w:r>
    </w:p>
    <w:p w14:paraId="413EE609"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250BAF0E" w14:textId="77777777" w:rsidR="00FB62CF" w:rsidRPr="00FB62CF" w:rsidRDefault="00FB62CF" w:rsidP="004E200C">
      <w:pPr>
        <w:numPr>
          <w:ilvl w:val="0"/>
          <w:numId w:val="28"/>
        </w:numPr>
        <w:spacing w:after="5" w:line="250" w:lineRule="auto"/>
        <w:ind w:right="83"/>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Teaching Personnel - Faculty </w:t>
      </w:r>
    </w:p>
    <w:p w14:paraId="4C476003" w14:textId="77777777" w:rsidR="00FB62CF" w:rsidRPr="00FB62CF" w:rsidRDefault="00FB62CF" w:rsidP="004E200C">
      <w:pPr>
        <w:numPr>
          <w:ilvl w:val="0"/>
          <w:numId w:val="28"/>
        </w:numPr>
        <w:spacing w:after="5" w:line="250" w:lineRule="auto"/>
        <w:ind w:right="83"/>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Textbooks per list  </w:t>
      </w:r>
    </w:p>
    <w:p w14:paraId="693B2835"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1D826048"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2DB47AA1" w14:textId="77777777" w:rsidR="00FB62CF" w:rsidRPr="00FB62CF" w:rsidRDefault="00FB62CF" w:rsidP="00FB62CF">
      <w:pPr>
        <w:keepNext/>
        <w:keepLines/>
        <w:tabs>
          <w:tab w:val="center" w:pos="1499"/>
        </w:tabs>
        <w:spacing w:after="0"/>
        <w:ind w:left="-15"/>
        <w:outlineLvl w:val="1"/>
        <w:rPr>
          <w:rFonts w:ascii="Times New Roman" w:eastAsia="Times New Roman" w:hAnsi="Times New Roman" w:cs="Times New Roman"/>
          <w:b/>
          <w:color w:val="000000"/>
          <w:sz w:val="24"/>
        </w:rPr>
      </w:pPr>
      <w:r w:rsidRPr="00FB62CF">
        <w:rPr>
          <w:rFonts w:ascii="Times New Roman" w:eastAsia="Times New Roman" w:hAnsi="Times New Roman" w:cs="Times New Roman"/>
          <w:color w:val="000000"/>
          <w:sz w:val="24"/>
        </w:rPr>
        <w:t xml:space="preserve">V. </w:t>
      </w:r>
      <w:r w:rsidRPr="00FB62CF">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u w:val="single" w:color="000000"/>
        </w:rPr>
        <w:t>EVALUATION</w:t>
      </w:r>
      <w:r w:rsidRPr="00FB62CF">
        <w:rPr>
          <w:rFonts w:ascii="Times New Roman" w:eastAsia="Times New Roman" w:hAnsi="Times New Roman" w:cs="Times New Roman"/>
          <w:color w:val="000000"/>
          <w:sz w:val="24"/>
        </w:rPr>
        <w:t xml:space="preserve"> </w:t>
      </w:r>
    </w:p>
    <w:p w14:paraId="7FD14F79"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1BE2BEC2" w14:textId="77777777" w:rsidR="00FB62CF" w:rsidRPr="00FB62CF" w:rsidRDefault="00FB62CF" w:rsidP="00FB62CF">
      <w:pPr>
        <w:tabs>
          <w:tab w:val="center" w:pos="2375"/>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Students receive grades in 4 areas: </w:t>
      </w:r>
    </w:p>
    <w:p w14:paraId="64BCDE3C" w14:textId="77777777" w:rsidR="00FB62CF" w:rsidRPr="00FB62CF" w:rsidRDefault="00FB62CF" w:rsidP="004E200C">
      <w:pPr>
        <w:numPr>
          <w:ilvl w:val="0"/>
          <w:numId w:val="29"/>
        </w:numPr>
        <w:spacing w:after="5" w:line="250" w:lineRule="auto"/>
        <w:ind w:right="83"/>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Resume writing </w:t>
      </w:r>
    </w:p>
    <w:p w14:paraId="3CA681C2" w14:textId="77777777" w:rsidR="00FB62CF" w:rsidRPr="00FB62CF" w:rsidRDefault="00FB62CF" w:rsidP="004E200C">
      <w:pPr>
        <w:numPr>
          <w:ilvl w:val="0"/>
          <w:numId w:val="29"/>
        </w:numPr>
        <w:spacing w:after="5" w:line="250" w:lineRule="auto"/>
        <w:ind w:right="83"/>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Ethics presentations </w:t>
      </w:r>
    </w:p>
    <w:p w14:paraId="5ACCC0C6" w14:textId="77777777" w:rsidR="00FB62CF" w:rsidRPr="00FB62CF" w:rsidRDefault="00FB62CF" w:rsidP="004E200C">
      <w:pPr>
        <w:numPr>
          <w:ilvl w:val="0"/>
          <w:numId w:val="29"/>
        </w:numPr>
        <w:spacing w:after="5" w:line="250" w:lineRule="auto"/>
        <w:ind w:right="83"/>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ATI/Homework/Quizzes </w:t>
      </w:r>
    </w:p>
    <w:p w14:paraId="7C0C48D6" w14:textId="77777777" w:rsidR="00FB62CF" w:rsidRPr="00FB62CF" w:rsidRDefault="00FB62CF" w:rsidP="004E200C">
      <w:pPr>
        <w:numPr>
          <w:ilvl w:val="0"/>
          <w:numId w:val="29"/>
        </w:numPr>
        <w:spacing w:after="5" w:line="250" w:lineRule="auto"/>
        <w:ind w:right="83"/>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Professional Development Exam </w:t>
      </w:r>
    </w:p>
    <w:p w14:paraId="7E5342EF"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5B3BBB24" w14:textId="77777777" w:rsidR="00FB62CF" w:rsidRPr="00FB62CF" w:rsidRDefault="00FB62CF" w:rsidP="00FB62CF">
      <w:pPr>
        <w:tabs>
          <w:tab w:val="center" w:pos="4249"/>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Students must take the exam as scheduled. Make-up exam is not allowed. </w:t>
      </w:r>
    </w:p>
    <w:p w14:paraId="1D8738B6"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67974F6B" w14:textId="5430D8BD" w:rsid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70F7B3EF" w14:textId="77777777" w:rsidR="006903B3" w:rsidRPr="00FB62CF" w:rsidRDefault="006903B3" w:rsidP="00FB62CF">
      <w:pPr>
        <w:spacing w:after="0"/>
        <w:rPr>
          <w:rFonts w:ascii="Times New Roman" w:eastAsia="Times New Roman" w:hAnsi="Times New Roman" w:cs="Times New Roman"/>
          <w:color w:val="000000"/>
          <w:sz w:val="24"/>
        </w:rPr>
      </w:pPr>
    </w:p>
    <w:p w14:paraId="32CEA9A4" w14:textId="77777777" w:rsidR="00FB62CF" w:rsidRPr="00FB62CF" w:rsidRDefault="00FB62CF" w:rsidP="00FB62CF">
      <w:pPr>
        <w:tabs>
          <w:tab w:val="center" w:pos="3208"/>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VI. </w:t>
      </w:r>
      <w:r w:rsidRPr="00FB62CF">
        <w:rPr>
          <w:rFonts w:ascii="Times New Roman" w:eastAsia="Times New Roman" w:hAnsi="Times New Roman" w:cs="Times New Roman"/>
          <w:color w:val="000000"/>
          <w:sz w:val="24"/>
        </w:rPr>
        <w:tab/>
        <w:t xml:space="preserve">Grades will be determined in the following manner: </w:t>
      </w:r>
    </w:p>
    <w:p w14:paraId="3D4ED664"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14837DB1" w14:textId="77777777" w:rsidR="00FB62CF" w:rsidRPr="00FB62CF" w:rsidRDefault="00FB62CF" w:rsidP="00FB62CF">
      <w:pPr>
        <w:tabs>
          <w:tab w:val="center" w:pos="720"/>
          <w:tab w:val="center" w:pos="2167"/>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r w:rsidRPr="00FB62CF">
        <w:rPr>
          <w:rFonts w:ascii="Times New Roman" w:eastAsia="Times New Roman" w:hAnsi="Times New Roman" w:cs="Times New Roman"/>
          <w:color w:val="000000"/>
          <w:sz w:val="24"/>
        </w:rPr>
        <w:tab/>
        <w:t xml:space="preserve">Resume – 20% </w:t>
      </w:r>
    </w:p>
    <w:p w14:paraId="1379AE18" w14:textId="77777777" w:rsidR="00FB62CF" w:rsidRPr="00FB62CF" w:rsidRDefault="00FB62CF" w:rsidP="00FB62CF">
      <w:pPr>
        <w:tabs>
          <w:tab w:val="center" w:pos="720"/>
          <w:tab w:val="center" w:pos="2703"/>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r w:rsidRPr="00FB62CF">
        <w:rPr>
          <w:rFonts w:ascii="Times New Roman" w:eastAsia="Times New Roman" w:hAnsi="Times New Roman" w:cs="Times New Roman"/>
          <w:color w:val="000000"/>
          <w:sz w:val="24"/>
        </w:rPr>
        <w:tab/>
        <w:t xml:space="preserve">Ethics Presentation – 20% </w:t>
      </w:r>
    </w:p>
    <w:p w14:paraId="3E188A70" w14:textId="23EAD7D1" w:rsidR="00FB62CF" w:rsidRPr="00FB62CF" w:rsidRDefault="00FB62CF" w:rsidP="00FB62CF">
      <w:pPr>
        <w:tabs>
          <w:tab w:val="center" w:pos="720"/>
          <w:tab w:val="center" w:pos="3275"/>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r w:rsidRPr="00FB62CF">
        <w:rPr>
          <w:rFonts w:ascii="Times New Roman" w:eastAsia="Times New Roman" w:hAnsi="Times New Roman" w:cs="Times New Roman"/>
          <w:color w:val="000000"/>
          <w:sz w:val="24"/>
        </w:rPr>
        <w:tab/>
        <w:t xml:space="preserve">Homework/Quizzes/Other ATI – </w:t>
      </w:r>
      <w:r w:rsidR="0050754A">
        <w:rPr>
          <w:rFonts w:ascii="Times New Roman" w:eastAsia="Times New Roman" w:hAnsi="Times New Roman" w:cs="Times New Roman"/>
          <w:color w:val="000000"/>
          <w:sz w:val="24"/>
        </w:rPr>
        <w:t>3</w:t>
      </w:r>
      <w:r w:rsidRPr="00FB62CF">
        <w:rPr>
          <w:rFonts w:ascii="Times New Roman" w:eastAsia="Times New Roman" w:hAnsi="Times New Roman" w:cs="Times New Roman"/>
          <w:color w:val="000000"/>
          <w:sz w:val="24"/>
        </w:rPr>
        <w:t xml:space="preserve">0% </w:t>
      </w:r>
    </w:p>
    <w:p w14:paraId="4E83BB9C" w14:textId="00DBD6BF" w:rsidR="00FB62CF" w:rsidRPr="00FB62CF" w:rsidRDefault="00FB62CF" w:rsidP="00FB62CF">
      <w:pPr>
        <w:tabs>
          <w:tab w:val="center" w:pos="720"/>
          <w:tab w:val="center" w:pos="3361"/>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r w:rsidRPr="00FB62CF">
        <w:rPr>
          <w:rFonts w:ascii="Times New Roman" w:eastAsia="Times New Roman" w:hAnsi="Times New Roman" w:cs="Times New Roman"/>
          <w:color w:val="000000"/>
          <w:sz w:val="24"/>
        </w:rPr>
        <w:tab/>
        <w:t xml:space="preserve">Professional Development Exam – </w:t>
      </w:r>
      <w:r w:rsidR="0050754A">
        <w:rPr>
          <w:rFonts w:ascii="Times New Roman" w:eastAsia="Times New Roman" w:hAnsi="Times New Roman" w:cs="Times New Roman"/>
          <w:color w:val="000000"/>
          <w:sz w:val="24"/>
        </w:rPr>
        <w:t>3</w:t>
      </w:r>
      <w:r w:rsidRPr="00FB62CF">
        <w:rPr>
          <w:rFonts w:ascii="Times New Roman" w:eastAsia="Times New Roman" w:hAnsi="Times New Roman" w:cs="Times New Roman"/>
          <w:color w:val="000000"/>
          <w:sz w:val="24"/>
        </w:rPr>
        <w:t xml:space="preserve">0% </w:t>
      </w:r>
    </w:p>
    <w:p w14:paraId="2EC1301B"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p>
    <w:p w14:paraId="445F4CE2" w14:textId="77777777" w:rsidR="00FB62CF" w:rsidRPr="00FB62CF" w:rsidRDefault="00FB62CF" w:rsidP="00FB62CF">
      <w:pPr>
        <w:tabs>
          <w:tab w:val="center" w:pos="1435"/>
        </w:tabs>
        <w:spacing w:after="5" w:line="250" w:lineRule="auto"/>
        <w:ind w:left="-15"/>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Grading Scale: </w:t>
      </w:r>
    </w:p>
    <w:p w14:paraId="1715421C" w14:textId="77777777" w:rsidR="00FB62CF" w:rsidRPr="00FB62CF" w:rsidRDefault="00FB62CF" w:rsidP="00FB62CF">
      <w:pPr>
        <w:spacing w:after="0"/>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 </w:t>
      </w:r>
    </w:p>
    <w:p w14:paraId="2595F501" w14:textId="77777777" w:rsidR="00FB62CF" w:rsidRPr="00FB62CF" w:rsidRDefault="00DC04C9" w:rsidP="00DC04C9">
      <w:pPr>
        <w:spacing w:after="5" w:line="250" w:lineRule="auto"/>
        <w:ind w:right="8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A =</w:t>
      </w:r>
      <w:r w:rsidR="00FB62CF" w:rsidRPr="00FB62CF">
        <w:rPr>
          <w:rFonts w:ascii="Times New Roman" w:eastAsia="Times New Roman" w:hAnsi="Times New Roman" w:cs="Times New Roman"/>
          <w:color w:val="000000"/>
          <w:sz w:val="24"/>
        </w:rPr>
        <w:t xml:space="preserve"> 90-100 </w:t>
      </w:r>
    </w:p>
    <w:p w14:paraId="04E4F01F" w14:textId="77777777" w:rsidR="00FB62CF" w:rsidRPr="00FB62CF" w:rsidRDefault="00DC04C9" w:rsidP="00DC04C9">
      <w:pPr>
        <w:spacing w:after="5" w:line="250" w:lineRule="auto"/>
        <w:ind w:left="187" w:right="86" w:firstLine="53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 =</w:t>
      </w:r>
      <w:r w:rsidR="00FB62CF" w:rsidRPr="00FB62CF">
        <w:rPr>
          <w:rFonts w:ascii="Times New Roman" w:eastAsia="Times New Roman" w:hAnsi="Times New Roman" w:cs="Times New Roman"/>
          <w:color w:val="000000"/>
          <w:sz w:val="24"/>
        </w:rPr>
        <w:t xml:space="preserve"> 81-89 </w:t>
      </w:r>
    </w:p>
    <w:p w14:paraId="5DDC970C" w14:textId="77777777" w:rsidR="00FB62CF" w:rsidRPr="00FB62CF" w:rsidRDefault="00DC04C9" w:rsidP="00DC04C9">
      <w:pPr>
        <w:spacing w:after="5" w:line="250" w:lineRule="auto"/>
        <w:ind w:left="187" w:right="86" w:firstLine="53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 </w:t>
      </w:r>
      <w:r w:rsidR="00FB62CF" w:rsidRPr="00FB62CF">
        <w:rPr>
          <w:rFonts w:ascii="Times New Roman" w:eastAsia="Times New Roman" w:hAnsi="Times New Roman" w:cs="Times New Roman"/>
          <w:color w:val="000000"/>
          <w:sz w:val="24"/>
        </w:rPr>
        <w:t xml:space="preserve">= 75-80 </w:t>
      </w:r>
    </w:p>
    <w:p w14:paraId="729B93A1" w14:textId="77777777" w:rsidR="00DC04C9" w:rsidRDefault="00DC04C9" w:rsidP="00DC04C9">
      <w:pPr>
        <w:spacing w:after="5" w:line="250" w:lineRule="auto"/>
        <w:ind w:left="187" w:right="86" w:firstLine="53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 </w:t>
      </w:r>
      <w:r w:rsidR="00FB62CF" w:rsidRPr="00FB62CF">
        <w:rPr>
          <w:rFonts w:ascii="Times New Roman" w:eastAsia="Times New Roman" w:hAnsi="Times New Roman" w:cs="Times New Roman"/>
          <w:color w:val="000000"/>
          <w:sz w:val="24"/>
        </w:rPr>
        <w:t xml:space="preserve">= 65-74 </w:t>
      </w:r>
    </w:p>
    <w:p w14:paraId="557B7362" w14:textId="77777777" w:rsidR="00FB62CF" w:rsidRPr="00DC04C9" w:rsidRDefault="00DC04C9" w:rsidP="00DC04C9">
      <w:pPr>
        <w:spacing w:after="5" w:line="250" w:lineRule="auto"/>
        <w:ind w:left="187" w:right="86" w:firstLine="53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 </w:t>
      </w:r>
      <w:r w:rsidR="00FB62CF" w:rsidRPr="00DC04C9">
        <w:rPr>
          <w:rFonts w:ascii="Times New Roman" w:eastAsia="Times New Roman" w:hAnsi="Times New Roman" w:cs="Times New Roman"/>
          <w:color w:val="000000"/>
          <w:sz w:val="24"/>
        </w:rPr>
        <w:t xml:space="preserve">= Below 65 </w:t>
      </w:r>
    </w:p>
    <w:p w14:paraId="7C066604" w14:textId="77777777" w:rsidR="00FB62CF" w:rsidRPr="00FB62CF" w:rsidRDefault="00FB62CF" w:rsidP="00DC04C9">
      <w:pPr>
        <w:tabs>
          <w:tab w:val="left" w:pos="1530"/>
        </w:tabs>
        <w:spacing w:after="23"/>
        <w:rPr>
          <w:rFonts w:ascii="Times New Roman" w:eastAsia="Times New Roman" w:hAnsi="Times New Roman" w:cs="Times New Roman"/>
          <w:color w:val="000000"/>
          <w:sz w:val="24"/>
        </w:rPr>
      </w:pPr>
      <w:r w:rsidRPr="00FB62CF">
        <w:rPr>
          <w:rFonts w:ascii="Times New Roman" w:eastAsia="Times New Roman" w:hAnsi="Times New Roman" w:cs="Times New Roman"/>
          <w:color w:val="000000"/>
          <w:sz w:val="24"/>
        </w:rPr>
        <w:t xml:space="preserve"> </w:t>
      </w:r>
    </w:p>
    <w:p w14:paraId="1C84AB7B" w14:textId="080F5DFF" w:rsidR="00FB62CF" w:rsidRDefault="00FB62CF" w:rsidP="00FB62CF">
      <w:pPr>
        <w:spacing w:after="5" w:line="250" w:lineRule="auto"/>
        <w:ind w:left="-5" w:right="83" w:hanging="10"/>
        <w:rPr>
          <w:rFonts w:ascii="Times New Roman" w:eastAsia="Times New Roman" w:hAnsi="Times New Roman" w:cs="Times New Roman"/>
          <w:color w:val="000000"/>
          <w:sz w:val="20"/>
        </w:rPr>
      </w:pPr>
      <w:r w:rsidRPr="00FB62CF">
        <w:rPr>
          <w:rFonts w:ascii="Times New Roman" w:eastAsia="Times New Roman" w:hAnsi="Times New Roman" w:cs="Times New Roman"/>
          <w:color w:val="000000"/>
          <w:sz w:val="24"/>
        </w:rPr>
        <w:t xml:space="preserve"> </w:t>
      </w:r>
      <w:r w:rsidRPr="00FB62CF">
        <w:rPr>
          <w:rFonts w:ascii="Times New Roman" w:eastAsia="Times New Roman" w:hAnsi="Times New Roman" w:cs="Times New Roman"/>
          <w:color w:val="000000"/>
          <w:sz w:val="24"/>
        </w:rPr>
        <w:tab/>
        <w:t xml:space="preserve">The student must receive a passing grade </w:t>
      </w:r>
      <w:r w:rsidR="00097154" w:rsidRPr="00FB62CF">
        <w:rPr>
          <w:rFonts w:ascii="Times New Roman" w:eastAsia="Times New Roman" w:hAnsi="Times New Roman" w:cs="Times New Roman"/>
          <w:color w:val="000000"/>
          <w:sz w:val="24"/>
        </w:rPr>
        <w:t>of “</w:t>
      </w:r>
      <w:r w:rsidRPr="00FB62CF">
        <w:rPr>
          <w:rFonts w:ascii="Times New Roman" w:eastAsia="Times New Roman" w:hAnsi="Times New Roman" w:cs="Times New Roman"/>
          <w:color w:val="000000"/>
          <w:sz w:val="24"/>
        </w:rPr>
        <w:t xml:space="preserve">C”  (75 or better) in this course to be able  </w:t>
      </w:r>
      <w:r w:rsidR="00DC04C9">
        <w:rPr>
          <w:rFonts w:ascii="Times New Roman" w:eastAsia="Times New Roman" w:hAnsi="Times New Roman" w:cs="Times New Roman"/>
          <w:color w:val="000000"/>
          <w:sz w:val="24"/>
        </w:rPr>
        <w:tab/>
      </w:r>
      <w:r w:rsidRPr="00FB62CF">
        <w:rPr>
          <w:rFonts w:ascii="Times New Roman" w:eastAsia="Times New Roman" w:hAnsi="Times New Roman" w:cs="Times New Roman"/>
          <w:color w:val="000000"/>
          <w:sz w:val="24"/>
        </w:rPr>
        <w:tab/>
        <w:t>to complete the VN program.</w:t>
      </w:r>
      <w:r w:rsidRPr="00FB62CF">
        <w:rPr>
          <w:rFonts w:ascii="Times New Roman" w:eastAsia="Times New Roman" w:hAnsi="Times New Roman" w:cs="Times New Roman"/>
          <w:color w:val="000000"/>
          <w:sz w:val="20"/>
        </w:rPr>
        <w:t xml:space="preserve"> </w:t>
      </w:r>
    </w:p>
    <w:p w14:paraId="5095B24A" w14:textId="19E592A2" w:rsidR="001468B4" w:rsidRDefault="001468B4" w:rsidP="00FB62CF">
      <w:pPr>
        <w:spacing w:after="5" w:line="250" w:lineRule="auto"/>
        <w:ind w:left="-5" w:right="83" w:hanging="10"/>
        <w:rPr>
          <w:rFonts w:ascii="Times New Roman" w:eastAsia="Times New Roman" w:hAnsi="Times New Roman" w:cs="Times New Roman"/>
          <w:color w:val="000000"/>
          <w:sz w:val="20"/>
        </w:rPr>
      </w:pPr>
    </w:p>
    <w:p w14:paraId="56FCFBC9" w14:textId="6CDA3025" w:rsidR="001468B4" w:rsidRPr="001468B4" w:rsidRDefault="001468B4" w:rsidP="001468B4">
      <w:pPr>
        <w:spacing w:after="5" w:line="250" w:lineRule="auto"/>
        <w:ind w:left="720" w:right="83" w:hanging="10"/>
        <w:rPr>
          <w:rFonts w:ascii="Times New Roman" w:eastAsia="Times New Roman" w:hAnsi="Times New Roman" w:cs="Times New Roman"/>
          <w:color w:val="000000"/>
          <w:sz w:val="28"/>
          <w:szCs w:val="28"/>
        </w:rPr>
      </w:pPr>
      <w:r w:rsidRPr="001468B4">
        <w:rPr>
          <w:rFonts w:ascii="Times New Roman" w:eastAsia="Times New Roman" w:hAnsi="Times New Roman" w:cs="Times New Roman"/>
          <w:color w:val="000000"/>
          <w:sz w:val="28"/>
          <w:szCs w:val="28"/>
        </w:rPr>
        <w:tab/>
        <w:t>This course carries three mandatory assignments. They cannot be missed. Those are:</w:t>
      </w:r>
    </w:p>
    <w:p w14:paraId="425441B6" w14:textId="77777777" w:rsidR="001468B4" w:rsidRPr="001468B4" w:rsidRDefault="001468B4" w:rsidP="001468B4">
      <w:pPr>
        <w:spacing w:after="5" w:line="250" w:lineRule="auto"/>
        <w:ind w:left="720" w:right="83" w:hanging="10"/>
        <w:rPr>
          <w:rFonts w:ascii="Times New Roman" w:eastAsia="Times New Roman" w:hAnsi="Times New Roman" w:cs="Times New Roman"/>
          <w:color w:val="000000"/>
          <w:sz w:val="28"/>
          <w:szCs w:val="28"/>
        </w:rPr>
      </w:pPr>
      <w:r w:rsidRPr="001468B4">
        <w:rPr>
          <w:rFonts w:ascii="Times New Roman" w:eastAsia="Times New Roman" w:hAnsi="Times New Roman" w:cs="Times New Roman"/>
          <w:color w:val="000000"/>
          <w:sz w:val="28"/>
          <w:szCs w:val="28"/>
        </w:rPr>
        <w:tab/>
      </w:r>
    </w:p>
    <w:p w14:paraId="3569A7FA" w14:textId="77777777" w:rsidR="001468B4" w:rsidRPr="001468B4" w:rsidRDefault="001468B4" w:rsidP="001468B4">
      <w:pPr>
        <w:spacing w:after="5" w:line="250" w:lineRule="auto"/>
        <w:ind w:left="720" w:right="83" w:hanging="10"/>
        <w:rPr>
          <w:rFonts w:ascii="Times New Roman" w:eastAsia="Times New Roman" w:hAnsi="Times New Roman" w:cs="Times New Roman"/>
          <w:color w:val="000000"/>
          <w:sz w:val="28"/>
          <w:szCs w:val="28"/>
        </w:rPr>
      </w:pPr>
      <w:r w:rsidRPr="001468B4">
        <w:rPr>
          <w:rFonts w:ascii="Times New Roman" w:eastAsia="Times New Roman" w:hAnsi="Times New Roman" w:cs="Times New Roman"/>
          <w:color w:val="000000"/>
          <w:sz w:val="28"/>
          <w:szCs w:val="28"/>
        </w:rPr>
        <w:tab/>
        <w:t>1.</w:t>
      </w:r>
      <w:r w:rsidRPr="001468B4">
        <w:rPr>
          <w:rFonts w:ascii="Times New Roman" w:eastAsia="Times New Roman" w:hAnsi="Times New Roman" w:cs="Times New Roman"/>
          <w:color w:val="000000"/>
          <w:sz w:val="28"/>
          <w:szCs w:val="28"/>
        </w:rPr>
        <w:tab/>
        <w:t>NCLEX – PN three day review</w:t>
      </w:r>
    </w:p>
    <w:p w14:paraId="315DF8E3" w14:textId="77777777" w:rsidR="001468B4" w:rsidRPr="001468B4" w:rsidRDefault="001468B4" w:rsidP="001468B4">
      <w:pPr>
        <w:spacing w:after="5" w:line="250" w:lineRule="auto"/>
        <w:ind w:left="720" w:right="83" w:hanging="10"/>
        <w:rPr>
          <w:rFonts w:ascii="Times New Roman" w:eastAsia="Times New Roman" w:hAnsi="Times New Roman" w:cs="Times New Roman"/>
          <w:color w:val="000000"/>
          <w:sz w:val="28"/>
          <w:szCs w:val="28"/>
        </w:rPr>
      </w:pPr>
      <w:r w:rsidRPr="001468B4">
        <w:rPr>
          <w:rFonts w:ascii="Times New Roman" w:eastAsia="Times New Roman" w:hAnsi="Times New Roman" w:cs="Times New Roman"/>
          <w:color w:val="000000"/>
          <w:sz w:val="28"/>
          <w:szCs w:val="28"/>
        </w:rPr>
        <w:tab/>
        <w:t>2.</w:t>
      </w:r>
      <w:r w:rsidRPr="001468B4">
        <w:rPr>
          <w:rFonts w:ascii="Times New Roman" w:eastAsia="Times New Roman" w:hAnsi="Times New Roman" w:cs="Times New Roman"/>
          <w:color w:val="000000"/>
          <w:sz w:val="28"/>
          <w:szCs w:val="28"/>
        </w:rPr>
        <w:tab/>
        <w:t xml:space="preserve">Professional Development presentations </w:t>
      </w:r>
    </w:p>
    <w:p w14:paraId="17370AD9" w14:textId="7D21F8D9" w:rsidR="001468B4" w:rsidRPr="001468B4" w:rsidRDefault="001468B4" w:rsidP="001468B4">
      <w:pPr>
        <w:spacing w:after="5" w:line="250" w:lineRule="auto"/>
        <w:ind w:left="720" w:right="83" w:hanging="10"/>
        <w:rPr>
          <w:rFonts w:ascii="Times New Roman" w:eastAsia="Times New Roman" w:hAnsi="Times New Roman" w:cs="Times New Roman"/>
          <w:color w:val="000000"/>
          <w:sz w:val="28"/>
          <w:szCs w:val="28"/>
        </w:rPr>
      </w:pPr>
      <w:r w:rsidRPr="001468B4">
        <w:rPr>
          <w:rFonts w:ascii="Times New Roman" w:eastAsia="Times New Roman" w:hAnsi="Times New Roman" w:cs="Times New Roman"/>
          <w:color w:val="000000"/>
          <w:sz w:val="28"/>
          <w:szCs w:val="28"/>
        </w:rPr>
        <w:tab/>
        <w:t>3.</w:t>
      </w:r>
      <w:r w:rsidRPr="001468B4">
        <w:rPr>
          <w:rFonts w:ascii="Times New Roman" w:eastAsia="Times New Roman" w:hAnsi="Times New Roman" w:cs="Times New Roman"/>
          <w:color w:val="000000"/>
          <w:sz w:val="28"/>
          <w:szCs w:val="28"/>
        </w:rPr>
        <w:tab/>
        <w:t>Comprehensive Predictor exam</w:t>
      </w:r>
    </w:p>
    <w:p w14:paraId="28B34342" w14:textId="77777777" w:rsidR="00EB513B" w:rsidRDefault="00EB513B" w:rsidP="001468B4">
      <w:pPr>
        <w:ind w:left="720"/>
      </w:pPr>
      <w:r>
        <w:br w:type="page"/>
      </w:r>
    </w:p>
    <w:p w14:paraId="00280FF3" w14:textId="77777777" w:rsidR="00EB513B" w:rsidRDefault="00EB513B">
      <w:pPr>
        <w:sectPr w:rsidR="00EB513B" w:rsidSect="00FB62CF">
          <w:pgSz w:w="12240" w:h="15840"/>
          <w:pgMar w:top="1440" w:right="1440" w:bottom="1440" w:left="1440" w:header="720" w:footer="720" w:gutter="0"/>
          <w:cols w:space="720"/>
          <w:docGrid w:linePitch="360"/>
        </w:sectPr>
      </w:pPr>
    </w:p>
    <w:p w14:paraId="1BF89002" w14:textId="77777777" w:rsidR="00EB513B" w:rsidRPr="00EB513B" w:rsidRDefault="00EB513B" w:rsidP="00EB513B">
      <w:pPr>
        <w:spacing w:after="5" w:line="250" w:lineRule="auto"/>
        <w:ind w:left="-5"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PROFESSIONAL DEVELOPMENT </w:t>
      </w:r>
    </w:p>
    <w:p w14:paraId="29B94F15" w14:textId="77777777" w:rsidR="00EB513B" w:rsidRDefault="00EB513B"/>
    <w:tbl>
      <w:tblPr>
        <w:tblStyle w:val="TableGrid10"/>
        <w:tblW w:w="12952" w:type="dxa"/>
        <w:tblInd w:w="5" w:type="dxa"/>
        <w:tblCellMar>
          <w:top w:w="9" w:type="dxa"/>
          <w:left w:w="108" w:type="dxa"/>
          <w:right w:w="43" w:type="dxa"/>
        </w:tblCellMar>
        <w:tblLook w:val="04A0" w:firstRow="1" w:lastRow="0" w:firstColumn="1" w:lastColumn="0" w:noHBand="0" w:noVBand="1"/>
      </w:tblPr>
      <w:tblGrid>
        <w:gridCol w:w="3242"/>
        <w:gridCol w:w="3241"/>
        <w:gridCol w:w="3233"/>
        <w:gridCol w:w="3236"/>
      </w:tblGrid>
      <w:tr w:rsidR="00EB513B" w:rsidRPr="00EB513B" w14:paraId="06CD0066" w14:textId="77777777" w:rsidTr="00EB513B">
        <w:trPr>
          <w:trHeight w:val="302"/>
        </w:trPr>
        <w:tc>
          <w:tcPr>
            <w:tcW w:w="3243" w:type="dxa"/>
            <w:tcBorders>
              <w:top w:val="single" w:sz="4" w:space="0" w:color="000000"/>
              <w:left w:val="single" w:sz="4" w:space="0" w:color="000000"/>
              <w:bottom w:val="single" w:sz="4" w:space="0" w:color="000000"/>
              <w:right w:val="single" w:sz="4" w:space="0" w:color="000000"/>
            </w:tcBorders>
          </w:tcPr>
          <w:p w14:paraId="451B9CE3" w14:textId="77777777" w:rsidR="00EB513B" w:rsidRPr="00EB513B" w:rsidRDefault="00EB513B" w:rsidP="00EB513B">
            <w:pPr>
              <w:ind w:right="68"/>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OBJECTIVES </w:t>
            </w:r>
          </w:p>
        </w:tc>
        <w:tc>
          <w:tcPr>
            <w:tcW w:w="3241" w:type="dxa"/>
            <w:tcBorders>
              <w:top w:val="single" w:sz="4" w:space="0" w:color="000000"/>
              <w:left w:val="single" w:sz="4" w:space="0" w:color="000000"/>
              <w:bottom w:val="single" w:sz="4" w:space="0" w:color="000000"/>
              <w:right w:val="single" w:sz="4" w:space="0" w:color="000000"/>
            </w:tcBorders>
          </w:tcPr>
          <w:p w14:paraId="4F5E9C83" w14:textId="77777777" w:rsidR="00EB513B" w:rsidRPr="00EB513B" w:rsidRDefault="00EB513B" w:rsidP="00EB513B">
            <w:pPr>
              <w:ind w:right="65"/>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THEORETICAL CONTENT </w:t>
            </w:r>
          </w:p>
        </w:tc>
        <w:tc>
          <w:tcPr>
            <w:tcW w:w="3233" w:type="dxa"/>
            <w:tcBorders>
              <w:top w:val="single" w:sz="4" w:space="0" w:color="000000"/>
              <w:left w:val="single" w:sz="4" w:space="0" w:color="000000"/>
              <w:bottom w:val="single" w:sz="4" w:space="0" w:color="000000"/>
              <w:right w:val="single" w:sz="4" w:space="0" w:color="000000"/>
            </w:tcBorders>
          </w:tcPr>
          <w:p w14:paraId="7BA72494" w14:textId="77777777" w:rsidR="00EB513B" w:rsidRPr="00EB513B" w:rsidRDefault="00EB513B" w:rsidP="00EB513B">
            <w:pPr>
              <w:ind w:right="64"/>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LEARNING ACTIVITIES </w:t>
            </w:r>
          </w:p>
        </w:tc>
        <w:tc>
          <w:tcPr>
            <w:tcW w:w="3236" w:type="dxa"/>
            <w:tcBorders>
              <w:top w:val="single" w:sz="4" w:space="0" w:color="000000"/>
              <w:left w:val="single" w:sz="4" w:space="0" w:color="000000"/>
              <w:bottom w:val="single" w:sz="4" w:space="0" w:color="000000"/>
              <w:right w:val="single" w:sz="4" w:space="0" w:color="000000"/>
            </w:tcBorders>
          </w:tcPr>
          <w:p w14:paraId="56333D8C" w14:textId="77777777" w:rsidR="00EB513B" w:rsidRPr="00EB513B" w:rsidRDefault="00EB513B" w:rsidP="00EB513B">
            <w:pPr>
              <w:ind w:right="63"/>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EVALUATION </w:t>
            </w:r>
          </w:p>
        </w:tc>
      </w:tr>
      <w:tr w:rsidR="00EB513B" w:rsidRPr="00EB513B" w14:paraId="0968E574" w14:textId="77777777" w:rsidTr="00EB513B">
        <w:trPr>
          <w:trHeight w:val="7344"/>
        </w:trPr>
        <w:tc>
          <w:tcPr>
            <w:tcW w:w="3243" w:type="dxa"/>
            <w:tcBorders>
              <w:top w:val="single" w:sz="4" w:space="0" w:color="000000"/>
              <w:left w:val="single" w:sz="4" w:space="0" w:color="000000"/>
              <w:bottom w:val="single" w:sz="4" w:space="0" w:color="000000"/>
              <w:right w:val="single" w:sz="4" w:space="0" w:color="000000"/>
            </w:tcBorders>
          </w:tcPr>
          <w:p w14:paraId="0195090C" w14:textId="77777777" w:rsidR="00EB513B" w:rsidRPr="00EB513B" w:rsidRDefault="00EB513B" w:rsidP="00EB513B">
            <w:pPr>
              <w:spacing w:line="238" w:lineRule="auto"/>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Upon completion of this unit, the student will be able to: </w:t>
            </w:r>
          </w:p>
          <w:p w14:paraId="4D88C97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3A64F66" w14:textId="77777777" w:rsidR="00EB513B" w:rsidRPr="00EB513B" w:rsidRDefault="00EB513B" w:rsidP="004E200C">
            <w:pPr>
              <w:numPr>
                <w:ilvl w:val="0"/>
                <w:numId w:val="31"/>
              </w:numPr>
              <w:spacing w:line="250"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Define ethics and apply principles that are appropriate to personal and professional growth.  </w:t>
            </w:r>
          </w:p>
          <w:p w14:paraId="6E40C794" w14:textId="77777777" w:rsidR="00EB513B" w:rsidRPr="00EB513B" w:rsidRDefault="00EB513B" w:rsidP="004E200C">
            <w:pPr>
              <w:numPr>
                <w:ilvl w:val="0"/>
                <w:numId w:val="31"/>
              </w:numPr>
              <w:spacing w:line="250"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Describe the relationship between legal aspects and nursing ethics.   </w:t>
            </w:r>
          </w:p>
          <w:p w14:paraId="46357C90" w14:textId="77777777" w:rsidR="00EB513B" w:rsidRPr="00EB513B" w:rsidRDefault="00EB513B" w:rsidP="004E200C">
            <w:pPr>
              <w:numPr>
                <w:ilvl w:val="0"/>
                <w:numId w:val="31"/>
              </w:numPr>
              <w:spacing w:line="250"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Compare and contrast assertive, unassertive, aggressive, and passive</w:t>
            </w:r>
            <w:r w:rsidR="00097154" w:rsidRPr="00EB513B">
              <w:rPr>
                <w:rFonts w:ascii="Times New Roman" w:eastAsia="Times New Roman" w:hAnsi="Times New Roman" w:cs="Times New Roman"/>
                <w:color w:val="000000"/>
                <w:sz w:val="24"/>
              </w:rPr>
              <w:t>- aggressive</w:t>
            </w:r>
            <w:r w:rsidRPr="00EB513B">
              <w:rPr>
                <w:rFonts w:ascii="Times New Roman" w:eastAsia="Times New Roman" w:hAnsi="Times New Roman" w:cs="Times New Roman"/>
                <w:color w:val="000000"/>
                <w:sz w:val="24"/>
              </w:rPr>
              <w:t xml:space="preserve"> communication </w:t>
            </w:r>
            <w:r w:rsidR="00097154" w:rsidRPr="00EB513B">
              <w:rPr>
                <w:rFonts w:ascii="Times New Roman" w:eastAsia="Times New Roman" w:hAnsi="Times New Roman" w:cs="Times New Roman"/>
                <w:color w:val="000000"/>
                <w:sz w:val="24"/>
              </w:rPr>
              <w:t>and how</w:t>
            </w:r>
            <w:r w:rsidRPr="00EB513B">
              <w:rPr>
                <w:rFonts w:ascii="Times New Roman" w:eastAsia="Times New Roman" w:hAnsi="Times New Roman" w:cs="Times New Roman"/>
                <w:color w:val="000000"/>
                <w:sz w:val="24"/>
              </w:rPr>
              <w:t xml:space="preserve"> to create a positive image.  </w:t>
            </w:r>
          </w:p>
          <w:p w14:paraId="0CF88DA3" w14:textId="77777777" w:rsidR="00EB513B" w:rsidRPr="00097154" w:rsidRDefault="00EB513B" w:rsidP="00097154">
            <w:pPr>
              <w:numPr>
                <w:ilvl w:val="0"/>
                <w:numId w:val="31"/>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Discuss the importance and reasons for confidentiality. </w:t>
            </w:r>
          </w:p>
          <w:p w14:paraId="365E5A37" w14:textId="77777777" w:rsidR="00EB513B" w:rsidRPr="00EB513B" w:rsidRDefault="00EB513B" w:rsidP="004E200C">
            <w:pPr>
              <w:numPr>
                <w:ilvl w:val="0"/>
                <w:numId w:val="31"/>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Discuss continuing education and certification opportunities for the </w:t>
            </w:r>
          </w:p>
          <w:p w14:paraId="5CB7CC11"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LVN/LPN.  </w:t>
            </w:r>
          </w:p>
          <w:p w14:paraId="121C8B16" w14:textId="77777777" w:rsidR="00EB513B" w:rsidRPr="00EB513B" w:rsidRDefault="00EB513B" w:rsidP="004E200C">
            <w:pPr>
              <w:numPr>
                <w:ilvl w:val="0"/>
                <w:numId w:val="31"/>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Discuss nurse burnout and strategies for prevention.</w:t>
            </w:r>
          </w:p>
          <w:p w14:paraId="6C107579"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4E77A2C9"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Required Readings: </w:t>
            </w:r>
          </w:p>
          <w:p w14:paraId="5EACCE5C"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6759B5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8D5B62C"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u w:val="single" w:color="000000"/>
              </w:rPr>
              <w:t>Foundations and Adult Health</w:t>
            </w:r>
            <w:r w:rsidRPr="00EB513B">
              <w:rPr>
                <w:rFonts w:ascii="Times New Roman" w:eastAsia="Times New Roman" w:hAnsi="Times New Roman" w:cs="Times New Roman"/>
                <w:color w:val="000000"/>
                <w:sz w:val="24"/>
              </w:rPr>
              <w:t xml:space="preserve"> </w:t>
            </w:r>
          </w:p>
          <w:p w14:paraId="2ABB96CD" w14:textId="77777777" w:rsidR="006903B3" w:rsidRPr="00EB513B" w:rsidRDefault="00EB513B" w:rsidP="006903B3">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u w:val="single" w:color="000000"/>
              </w:rPr>
              <w:t>Nursing</w:t>
            </w:r>
            <w:r w:rsidRPr="00EB513B">
              <w:rPr>
                <w:rFonts w:ascii="Times New Roman" w:eastAsia="Times New Roman" w:hAnsi="Times New Roman" w:cs="Times New Roman"/>
                <w:color w:val="000000"/>
                <w:sz w:val="24"/>
              </w:rPr>
              <w:t xml:space="preserve">,  </w:t>
            </w:r>
            <w:r w:rsidR="006903B3" w:rsidRPr="00EB513B">
              <w:rPr>
                <w:rFonts w:ascii="Times New Roman" w:eastAsia="Times New Roman" w:hAnsi="Times New Roman" w:cs="Times New Roman"/>
                <w:color w:val="000000"/>
                <w:sz w:val="24"/>
              </w:rPr>
              <w:t>Chapter 5</w:t>
            </w:r>
            <w:r w:rsidR="006903B3">
              <w:rPr>
                <w:rFonts w:ascii="Times New Roman" w:eastAsia="Times New Roman" w:hAnsi="Times New Roman" w:cs="Times New Roman"/>
                <w:color w:val="000000"/>
                <w:sz w:val="24"/>
              </w:rPr>
              <w:t>8</w:t>
            </w:r>
            <w:r w:rsidR="006903B3" w:rsidRPr="00EB513B">
              <w:rPr>
                <w:rFonts w:ascii="Times New Roman" w:eastAsia="Times New Roman" w:hAnsi="Times New Roman" w:cs="Times New Roman"/>
                <w:color w:val="000000"/>
                <w:sz w:val="24"/>
              </w:rPr>
              <w:t xml:space="preserve"> </w:t>
            </w:r>
          </w:p>
          <w:p w14:paraId="09BA6DBC" w14:textId="7994F316" w:rsidR="00EB513B" w:rsidRPr="00EB513B" w:rsidRDefault="00EB513B" w:rsidP="00EB513B">
            <w:pPr>
              <w:rPr>
                <w:rFonts w:ascii="Times New Roman" w:eastAsia="Times New Roman" w:hAnsi="Times New Roman" w:cs="Times New Roman"/>
                <w:color w:val="000000"/>
                <w:sz w:val="24"/>
              </w:rPr>
            </w:pPr>
          </w:p>
          <w:p w14:paraId="50107E2B" w14:textId="6C75C7F8" w:rsidR="00EB513B" w:rsidRPr="00EB513B" w:rsidRDefault="006903B3" w:rsidP="00EB513B">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Review of </w:t>
            </w:r>
            <w:r w:rsidR="00EB513B" w:rsidRPr="00EB513B">
              <w:rPr>
                <w:rFonts w:ascii="Times New Roman" w:eastAsia="Times New Roman" w:hAnsi="Times New Roman" w:cs="Times New Roman"/>
                <w:color w:val="000000"/>
                <w:sz w:val="24"/>
              </w:rPr>
              <w:t xml:space="preserve">Chapter 2 </w:t>
            </w:r>
          </w:p>
          <w:p w14:paraId="59755676" w14:textId="755DCE2D" w:rsidR="00EB513B" w:rsidRPr="00EB513B" w:rsidRDefault="00EB513B" w:rsidP="00EB513B">
            <w:pPr>
              <w:rPr>
                <w:rFonts w:ascii="Times New Roman" w:eastAsia="Times New Roman" w:hAnsi="Times New Roman" w:cs="Times New Roman"/>
                <w:color w:val="000000"/>
                <w:sz w:val="24"/>
              </w:rPr>
            </w:pPr>
          </w:p>
          <w:p w14:paraId="0582D612" w14:textId="77777777" w:rsidR="00EB513B" w:rsidRPr="00EB513B" w:rsidRDefault="00EB513B" w:rsidP="00EB513B">
            <w:pPr>
              <w:spacing w:line="238" w:lineRule="auto"/>
              <w:ind w:right="4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VC 10063 – Delegating Care to UAPs: Professional Accountability &amp; Legal </w:t>
            </w:r>
          </w:p>
          <w:p w14:paraId="075B24EB" w14:textId="623E912B" w:rsid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Liability </w:t>
            </w:r>
          </w:p>
          <w:p w14:paraId="15541A55" w14:textId="77777777" w:rsidR="006903B3" w:rsidRPr="00EB513B" w:rsidRDefault="006903B3" w:rsidP="00EB513B">
            <w:pPr>
              <w:rPr>
                <w:rFonts w:ascii="Times New Roman" w:eastAsia="Times New Roman" w:hAnsi="Times New Roman" w:cs="Times New Roman"/>
                <w:color w:val="000000"/>
                <w:sz w:val="24"/>
              </w:rPr>
            </w:pPr>
          </w:p>
          <w:p w14:paraId="4EA3FD93"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VC 10064 - Delegating Care to </w:t>
            </w:r>
          </w:p>
          <w:p w14:paraId="0443BEB5"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UAPs: Principles of </w:t>
            </w:r>
          </w:p>
          <w:p w14:paraId="35F7D21D" w14:textId="5682DE15" w:rsid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Delegation </w:t>
            </w:r>
          </w:p>
          <w:p w14:paraId="758EB619" w14:textId="77777777" w:rsidR="006903B3" w:rsidRPr="00EB513B" w:rsidRDefault="006903B3" w:rsidP="00EB513B">
            <w:pPr>
              <w:rPr>
                <w:rFonts w:ascii="Times New Roman" w:eastAsia="Times New Roman" w:hAnsi="Times New Roman" w:cs="Times New Roman"/>
                <w:color w:val="000000"/>
                <w:sz w:val="24"/>
              </w:rPr>
            </w:pPr>
          </w:p>
          <w:p w14:paraId="7F446A63" w14:textId="77777777" w:rsidR="00EB513B" w:rsidRPr="00EB513B" w:rsidRDefault="00EB513B" w:rsidP="00EB513B">
            <w:pPr>
              <w:spacing w:line="238" w:lineRule="auto"/>
              <w:ind w:right="26"/>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VC 10065 </w:t>
            </w:r>
            <w:r w:rsidR="00097154" w:rsidRPr="00EB513B">
              <w:rPr>
                <w:rFonts w:ascii="Times New Roman" w:eastAsia="Times New Roman" w:hAnsi="Times New Roman" w:cs="Times New Roman"/>
                <w:color w:val="000000"/>
                <w:sz w:val="24"/>
              </w:rPr>
              <w:t>- Delegating</w:t>
            </w:r>
            <w:r w:rsidRPr="00EB513B">
              <w:rPr>
                <w:rFonts w:ascii="Times New Roman" w:eastAsia="Times New Roman" w:hAnsi="Times New Roman" w:cs="Times New Roman"/>
                <w:color w:val="000000"/>
                <w:sz w:val="24"/>
              </w:rPr>
              <w:t xml:space="preserve"> Care to UAPs: Strategies for </w:t>
            </w:r>
          </w:p>
          <w:p w14:paraId="7EB25F95"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Successful Delegation </w:t>
            </w:r>
          </w:p>
          <w:p w14:paraId="1C09CEA4"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F4938A1"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770E442A"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Lecture </w:t>
            </w:r>
          </w:p>
          <w:p w14:paraId="7959EAA0"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98B0792"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Group Discussions </w:t>
            </w:r>
          </w:p>
          <w:p w14:paraId="35AE20DD"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42F9A4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Research project/ presentation </w:t>
            </w:r>
          </w:p>
          <w:p w14:paraId="613F318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on LVN/LPN Scope of </w:t>
            </w:r>
          </w:p>
          <w:p w14:paraId="505C9CE7"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Practice </w:t>
            </w:r>
          </w:p>
          <w:p w14:paraId="0BFC29F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3E3306A"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Résumé  </w:t>
            </w:r>
          </w:p>
          <w:p w14:paraId="1DC52F1F"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0AD7F38"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NCLEX-PN Test Plan </w:t>
            </w:r>
          </w:p>
          <w:p w14:paraId="0AF661B6"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90F38D8"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ATI – Capstone </w:t>
            </w:r>
          </w:p>
          <w:p w14:paraId="48047303"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DBD0AEF" w14:textId="6095E3D1"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NCLEX</w:t>
            </w:r>
            <w:r w:rsidR="006903B3">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w:t>
            </w:r>
            <w:r w:rsidR="006903B3">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PN Review Course </w:t>
            </w:r>
          </w:p>
        </w:tc>
        <w:tc>
          <w:tcPr>
            <w:tcW w:w="3236" w:type="dxa"/>
            <w:tcBorders>
              <w:top w:val="single" w:sz="4" w:space="0" w:color="000000"/>
              <w:left w:val="single" w:sz="4" w:space="0" w:color="000000"/>
              <w:bottom w:val="single" w:sz="4" w:space="0" w:color="000000"/>
              <w:right w:val="single" w:sz="4" w:space="0" w:color="000000"/>
            </w:tcBorders>
          </w:tcPr>
          <w:p w14:paraId="085972A8"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Management skills in clinicals </w:t>
            </w:r>
          </w:p>
          <w:p w14:paraId="6A904602"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BDAB6A9"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Clinical Evaluation Booklet </w:t>
            </w:r>
          </w:p>
          <w:p w14:paraId="509E3581"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07773F9"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Presentation </w:t>
            </w:r>
          </w:p>
          <w:p w14:paraId="61A8F6B0"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A0CB8F9"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Résumé  </w:t>
            </w:r>
          </w:p>
          <w:p w14:paraId="4520E5AC"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A17E0B0"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Exam </w:t>
            </w:r>
          </w:p>
          <w:p w14:paraId="21137451"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261F9A2"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ATI activities </w:t>
            </w:r>
          </w:p>
          <w:p w14:paraId="03B263C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DAB0F1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Homework </w:t>
            </w:r>
          </w:p>
          <w:p w14:paraId="566F5DA8"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r>
    </w:tbl>
    <w:p w14:paraId="18374A71" w14:textId="77777777" w:rsidR="00EB513B" w:rsidRDefault="00EB513B">
      <w:r>
        <w:br w:type="page"/>
      </w:r>
    </w:p>
    <w:p w14:paraId="1C2F867A" w14:textId="77777777" w:rsidR="00EB513B" w:rsidRPr="00EB513B" w:rsidRDefault="00EB513B" w:rsidP="00EB513B">
      <w:pPr>
        <w:spacing w:after="5" w:line="250" w:lineRule="auto"/>
        <w:ind w:left="-5"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PROFESSIONAL DEVELOPMENT </w:t>
      </w:r>
    </w:p>
    <w:p w14:paraId="6646BD5A" w14:textId="77777777" w:rsidR="00EB513B" w:rsidRDefault="00EB513B"/>
    <w:tbl>
      <w:tblPr>
        <w:tblStyle w:val="TableGrid11"/>
        <w:tblW w:w="12952" w:type="dxa"/>
        <w:tblInd w:w="5" w:type="dxa"/>
        <w:tblCellMar>
          <w:top w:w="9" w:type="dxa"/>
          <w:left w:w="106" w:type="dxa"/>
          <w:right w:w="62" w:type="dxa"/>
        </w:tblCellMar>
        <w:tblLook w:val="04A0" w:firstRow="1" w:lastRow="0" w:firstColumn="1" w:lastColumn="0" w:noHBand="0" w:noVBand="1"/>
      </w:tblPr>
      <w:tblGrid>
        <w:gridCol w:w="3242"/>
        <w:gridCol w:w="3241"/>
        <w:gridCol w:w="3231"/>
        <w:gridCol w:w="3238"/>
      </w:tblGrid>
      <w:tr w:rsidR="00EB513B" w:rsidRPr="00EB513B" w14:paraId="76632D71" w14:textId="77777777" w:rsidTr="00EB513B">
        <w:trPr>
          <w:trHeight w:val="302"/>
        </w:trPr>
        <w:tc>
          <w:tcPr>
            <w:tcW w:w="3243" w:type="dxa"/>
            <w:tcBorders>
              <w:top w:val="single" w:sz="4" w:space="0" w:color="000000"/>
              <w:left w:val="single" w:sz="4" w:space="0" w:color="000000"/>
              <w:bottom w:val="single" w:sz="4" w:space="0" w:color="000000"/>
              <w:right w:val="single" w:sz="4" w:space="0" w:color="000000"/>
            </w:tcBorders>
          </w:tcPr>
          <w:p w14:paraId="42DB0707" w14:textId="77777777" w:rsidR="00EB513B" w:rsidRPr="00EB513B" w:rsidRDefault="00EB513B" w:rsidP="00EB513B">
            <w:pPr>
              <w:ind w:right="46"/>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OBJECTIVES </w:t>
            </w:r>
          </w:p>
        </w:tc>
        <w:tc>
          <w:tcPr>
            <w:tcW w:w="3241" w:type="dxa"/>
            <w:tcBorders>
              <w:top w:val="single" w:sz="4" w:space="0" w:color="000000"/>
              <w:left w:val="single" w:sz="4" w:space="0" w:color="000000"/>
              <w:bottom w:val="single" w:sz="4" w:space="0" w:color="000000"/>
              <w:right w:val="single" w:sz="4" w:space="0" w:color="000000"/>
            </w:tcBorders>
          </w:tcPr>
          <w:p w14:paraId="67A96F82" w14:textId="77777777" w:rsidR="00EB513B" w:rsidRPr="00EB513B" w:rsidRDefault="00EB513B" w:rsidP="00EB513B">
            <w:pPr>
              <w:ind w:right="48"/>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THEORETICAL CONTENT </w:t>
            </w:r>
          </w:p>
        </w:tc>
        <w:tc>
          <w:tcPr>
            <w:tcW w:w="3231" w:type="dxa"/>
            <w:tcBorders>
              <w:top w:val="single" w:sz="4" w:space="0" w:color="000000"/>
              <w:left w:val="single" w:sz="4" w:space="0" w:color="000000"/>
              <w:bottom w:val="single" w:sz="4" w:space="0" w:color="000000"/>
              <w:right w:val="single" w:sz="4" w:space="0" w:color="000000"/>
            </w:tcBorders>
          </w:tcPr>
          <w:p w14:paraId="6A27B181" w14:textId="77777777" w:rsidR="00EB513B" w:rsidRPr="00EB513B" w:rsidRDefault="00EB513B" w:rsidP="00EB513B">
            <w:pPr>
              <w:ind w:right="50"/>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LEARNING ACTIVITIES </w:t>
            </w:r>
          </w:p>
        </w:tc>
        <w:tc>
          <w:tcPr>
            <w:tcW w:w="3238" w:type="dxa"/>
            <w:tcBorders>
              <w:top w:val="single" w:sz="4" w:space="0" w:color="000000"/>
              <w:left w:val="single" w:sz="4" w:space="0" w:color="000000"/>
              <w:bottom w:val="single" w:sz="4" w:space="0" w:color="000000"/>
              <w:right w:val="single" w:sz="4" w:space="0" w:color="000000"/>
            </w:tcBorders>
          </w:tcPr>
          <w:p w14:paraId="0FD1958E" w14:textId="77777777" w:rsidR="00EB513B" w:rsidRPr="00EB513B" w:rsidRDefault="00EB513B" w:rsidP="00EB513B">
            <w:pPr>
              <w:ind w:right="44"/>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EVALUATION </w:t>
            </w:r>
          </w:p>
        </w:tc>
      </w:tr>
      <w:tr w:rsidR="00EB513B" w:rsidRPr="00EB513B" w14:paraId="6DD09EE2" w14:textId="77777777" w:rsidTr="00EB513B">
        <w:trPr>
          <w:trHeight w:val="7986"/>
        </w:trPr>
        <w:tc>
          <w:tcPr>
            <w:tcW w:w="3243" w:type="dxa"/>
            <w:tcBorders>
              <w:top w:val="single" w:sz="4" w:space="0" w:color="000000"/>
              <w:left w:val="single" w:sz="4" w:space="0" w:color="000000"/>
              <w:bottom w:val="single" w:sz="4" w:space="0" w:color="000000"/>
              <w:right w:val="single" w:sz="4" w:space="0" w:color="000000"/>
            </w:tcBorders>
          </w:tcPr>
          <w:p w14:paraId="55D3457B" w14:textId="77777777" w:rsidR="00EB513B" w:rsidRPr="00EB513B" w:rsidRDefault="00EB513B" w:rsidP="004E200C">
            <w:pPr>
              <w:numPr>
                <w:ilvl w:val="0"/>
                <w:numId w:val="32"/>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Clarify the difference between leadership and management as to purpose and function. </w:t>
            </w:r>
          </w:p>
          <w:p w14:paraId="251D5C39" w14:textId="77777777" w:rsidR="00EB513B" w:rsidRPr="00EB513B" w:rsidRDefault="00EB513B" w:rsidP="00EB513B">
            <w:pPr>
              <w:ind w:left="2"/>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267B6B1" w14:textId="77777777" w:rsidR="00EB513B" w:rsidRPr="00EB513B" w:rsidRDefault="00EB513B" w:rsidP="004E200C">
            <w:pPr>
              <w:numPr>
                <w:ilvl w:val="0"/>
                <w:numId w:val="32"/>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Discuss the responsibility and accountability in delegation, supervision, and collaboration of the LVN. </w:t>
            </w:r>
          </w:p>
          <w:p w14:paraId="0FD8A927" w14:textId="77777777" w:rsidR="00EB513B" w:rsidRPr="00EB513B" w:rsidRDefault="00EB513B" w:rsidP="00EB513B">
            <w:pPr>
              <w:ind w:left="2"/>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5DDF299" w14:textId="77777777" w:rsidR="00EB513B" w:rsidRPr="00EB513B" w:rsidRDefault="00EB513B" w:rsidP="004E200C">
            <w:pPr>
              <w:numPr>
                <w:ilvl w:val="0"/>
                <w:numId w:val="32"/>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Follow written instructions for writing a resumé. </w:t>
            </w:r>
          </w:p>
          <w:p w14:paraId="2EB07841" w14:textId="77777777" w:rsidR="00EB513B" w:rsidRPr="00EB513B" w:rsidRDefault="00EB513B" w:rsidP="00EB513B">
            <w:pPr>
              <w:ind w:left="2"/>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3021095" w14:textId="77777777" w:rsidR="00EB513B" w:rsidRPr="00EB513B" w:rsidRDefault="00EB513B" w:rsidP="004E200C">
            <w:pPr>
              <w:numPr>
                <w:ilvl w:val="0"/>
                <w:numId w:val="32"/>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Explain the interview process and how to prepare for it. </w:t>
            </w:r>
          </w:p>
          <w:p w14:paraId="4142FC18" w14:textId="77777777" w:rsidR="00EB513B" w:rsidRPr="00EB513B" w:rsidRDefault="00EB513B" w:rsidP="00EB513B">
            <w:pPr>
              <w:ind w:left="2"/>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1CE0800" w14:textId="77777777" w:rsidR="00EB513B" w:rsidRPr="00EB513B" w:rsidRDefault="00EB513B" w:rsidP="004E200C">
            <w:pPr>
              <w:numPr>
                <w:ilvl w:val="0"/>
                <w:numId w:val="32"/>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Identify areas of employment in the community. </w:t>
            </w:r>
          </w:p>
          <w:p w14:paraId="1815B554" w14:textId="77777777" w:rsidR="00EB513B" w:rsidRPr="00EB513B" w:rsidRDefault="00EB513B" w:rsidP="00EB513B">
            <w:pPr>
              <w:ind w:left="2"/>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3DA1C61" w14:textId="77777777" w:rsidR="00EB513B" w:rsidRPr="00EB513B" w:rsidRDefault="00EB513B" w:rsidP="004E200C">
            <w:pPr>
              <w:numPr>
                <w:ilvl w:val="0"/>
                <w:numId w:val="32"/>
              </w:numPr>
              <w:spacing w:line="238" w:lineRule="auto"/>
              <w:ind w:right="80"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Recognize the importance of an active role in an LVN nursing organization. </w:t>
            </w:r>
          </w:p>
          <w:p w14:paraId="317F65F1" w14:textId="77777777" w:rsidR="00EB513B" w:rsidRPr="00EB513B" w:rsidRDefault="00EB513B" w:rsidP="00EB513B">
            <w:pPr>
              <w:ind w:left="2"/>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F76AAEF" w14:textId="77777777" w:rsidR="00EB513B" w:rsidRPr="00EB513B" w:rsidRDefault="00EB513B" w:rsidP="00EB513B">
            <w:pPr>
              <w:ind w:left="2"/>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0688919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c>
          <w:tcPr>
            <w:tcW w:w="3231" w:type="dxa"/>
            <w:tcBorders>
              <w:top w:val="single" w:sz="4" w:space="0" w:color="000000"/>
              <w:left w:val="single" w:sz="4" w:space="0" w:color="000000"/>
              <w:bottom w:val="single" w:sz="4" w:space="0" w:color="000000"/>
              <w:right w:val="single" w:sz="4" w:space="0" w:color="000000"/>
            </w:tcBorders>
          </w:tcPr>
          <w:p w14:paraId="4046A7AC"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c>
          <w:tcPr>
            <w:tcW w:w="3238" w:type="dxa"/>
            <w:tcBorders>
              <w:top w:val="single" w:sz="4" w:space="0" w:color="000000"/>
              <w:left w:val="single" w:sz="4" w:space="0" w:color="000000"/>
              <w:bottom w:val="single" w:sz="4" w:space="0" w:color="000000"/>
              <w:right w:val="single" w:sz="4" w:space="0" w:color="000000"/>
            </w:tcBorders>
          </w:tcPr>
          <w:p w14:paraId="719B4C72" w14:textId="77777777" w:rsidR="00EB513B" w:rsidRPr="00EB513B" w:rsidRDefault="00EB513B" w:rsidP="00EB513B">
            <w:pPr>
              <w:ind w:left="2"/>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r>
    </w:tbl>
    <w:p w14:paraId="776C2C79" w14:textId="77777777" w:rsidR="00EB513B" w:rsidRDefault="00EB513B">
      <w:r>
        <w:br w:type="page"/>
      </w:r>
    </w:p>
    <w:p w14:paraId="0BF31F36" w14:textId="77777777" w:rsidR="00EB513B" w:rsidRPr="00EB513B" w:rsidRDefault="00EB513B" w:rsidP="00EB513B">
      <w:pPr>
        <w:spacing w:after="5" w:line="250" w:lineRule="auto"/>
        <w:ind w:left="-5"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PROFESSIONAL DEVELOPMENT </w:t>
      </w:r>
    </w:p>
    <w:p w14:paraId="09011AD6" w14:textId="77777777" w:rsidR="00FB62CF" w:rsidRDefault="00FB62CF"/>
    <w:tbl>
      <w:tblPr>
        <w:tblStyle w:val="TableGrid12"/>
        <w:tblW w:w="12952" w:type="dxa"/>
        <w:tblInd w:w="5" w:type="dxa"/>
        <w:tblCellMar>
          <w:top w:w="9" w:type="dxa"/>
          <w:left w:w="108" w:type="dxa"/>
          <w:right w:w="115" w:type="dxa"/>
        </w:tblCellMar>
        <w:tblLook w:val="04A0" w:firstRow="1" w:lastRow="0" w:firstColumn="1" w:lastColumn="0" w:noHBand="0" w:noVBand="1"/>
      </w:tblPr>
      <w:tblGrid>
        <w:gridCol w:w="3267"/>
        <w:gridCol w:w="3233"/>
        <w:gridCol w:w="3221"/>
        <w:gridCol w:w="3231"/>
      </w:tblGrid>
      <w:tr w:rsidR="00EB513B" w:rsidRPr="00EB513B" w14:paraId="39E80F52" w14:textId="77777777" w:rsidTr="00EB513B">
        <w:trPr>
          <w:trHeight w:val="302"/>
        </w:trPr>
        <w:tc>
          <w:tcPr>
            <w:tcW w:w="3267" w:type="dxa"/>
            <w:tcBorders>
              <w:top w:val="single" w:sz="4" w:space="0" w:color="000000"/>
              <w:left w:val="single" w:sz="4" w:space="0" w:color="000000"/>
              <w:bottom w:val="single" w:sz="4" w:space="0" w:color="000000"/>
              <w:right w:val="single" w:sz="4" w:space="0" w:color="000000"/>
            </w:tcBorders>
          </w:tcPr>
          <w:p w14:paraId="0A6F2A69" w14:textId="77777777" w:rsidR="00EB513B" w:rsidRPr="00EB513B" w:rsidRDefault="00EB513B" w:rsidP="00EB513B">
            <w:pPr>
              <w:ind w:left="4"/>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OBJECTIVES </w:t>
            </w:r>
          </w:p>
        </w:tc>
        <w:tc>
          <w:tcPr>
            <w:tcW w:w="3233" w:type="dxa"/>
            <w:tcBorders>
              <w:top w:val="single" w:sz="4" w:space="0" w:color="000000"/>
              <w:left w:val="single" w:sz="4" w:space="0" w:color="000000"/>
              <w:bottom w:val="single" w:sz="4" w:space="0" w:color="000000"/>
              <w:right w:val="single" w:sz="4" w:space="0" w:color="000000"/>
            </w:tcBorders>
          </w:tcPr>
          <w:p w14:paraId="65BAA721" w14:textId="77777777" w:rsidR="00EB513B" w:rsidRPr="00EB513B" w:rsidRDefault="00EB513B" w:rsidP="00EB513B">
            <w:pPr>
              <w:ind w:left="5"/>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THEORETICAL CONTENT </w:t>
            </w:r>
          </w:p>
        </w:tc>
        <w:tc>
          <w:tcPr>
            <w:tcW w:w="3221" w:type="dxa"/>
            <w:tcBorders>
              <w:top w:val="single" w:sz="4" w:space="0" w:color="000000"/>
              <w:left w:val="single" w:sz="4" w:space="0" w:color="000000"/>
              <w:bottom w:val="single" w:sz="4" w:space="0" w:color="000000"/>
              <w:right w:val="single" w:sz="4" w:space="0" w:color="000000"/>
            </w:tcBorders>
          </w:tcPr>
          <w:p w14:paraId="44AA848A" w14:textId="77777777" w:rsidR="00EB513B" w:rsidRPr="00EB513B" w:rsidRDefault="00EB513B" w:rsidP="00EB513B">
            <w:pPr>
              <w:ind w:left="10"/>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LEARNING ACTIVITIES </w:t>
            </w:r>
          </w:p>
        </w:tc>
        <w:tc>
          <w:tcPr>
            <w:tcW w:w="3231" w:type="dxa"/>
            <w:tcBorders>
              <w:top w:val="single" w:sz="4" w:space="0" w:color="000000"/>
              <w:left w:val="single" w:sz="4" w:space="0" w:color="000000"/>
              <w:bottom w:val="single" w:sz="4" w:space="0" w:color="000000"/>
              <w:right w:val="single" w:sz="4" w:space="0" w:color="000000"/>
            </w:tcBorders>
          </w:tcPr>
          <w:p w14:paraId="5CAB7D05" w14:textId="77777777" w:rsidR="00EB513B" w:rsidRPr="00EB513B" w:rsidRDefault="00EB513B" w:rsidP="00EB513B">
            <w:pPr>
              <w:ind w:left="9"/>
              <w:jc w:val="center"/>
              <w:rPr>
                <w:rFonts w:ascii="Times New Roman" w:eastAsia="Times New Roman" w:hAnsi="Times New Roman" w:cs="Times New Roman"/>
                <w:color w:val="000000"/>
                <w:sz w:val="24"/>
              </w:rPr>
            </w:pPr>
            <w:r w:rsidRPr="00EB513B">
              <w:rPr>
                <w:rFonts w:ascii="Calibri" w:eastAsia="Calibri" w:hAnsi="Calibri" w:cs="Calibri"/>
                <w:color w:val="000000"/>
                <w:sz w:val="24"/>
              </w:rPr>
              <w:t xml:space="preserve">EVALUATION </w:t>
            </w:r>
          </w:p>
        </w:tc>
      </w:tr>
      <w:tr w:rsidR="00EB513B" w:rsidRPr="00EB513B" w14:paraId="5195F872" w14:textId="77777777" w:rsidTr="00EB513B">
        <w:trPr>
          <w:trHeight w:val="5616"/>
        </w:trPr>
        <w:tc>
          <w:tcPr>
            <w:tcW w:w="3267" w:type="dxa"/>
            <w:tcBorders>
              <w:top w:val="single" w:sz="4" w:space="0" w:color="000000"/>
              <w:left w:val="single" w:sz="4" w:space="0" w:color="000000"/>
              <w:bottom w:val="single" w:sz="4" w:space="0" w:color="000000"/>
              <w:right w:val="single" w:sz="4" w:space="0" w:color="000000"/>
            </w:tcBorders>
          </w:tcPr>
          <w:p w14:paraId="16A082DA" w14:textId="77777777" w:rsidR="00EB513B" w:rsidRPr="00EB513B" w:rsidRDefault="00EB513B" w:rsidP="004E200C">
            <w:pPr>
              <w:numPr>
                <w:ilvl w:val="0"/>
                <w:numId w:val="33"/>
              </w:numPr>
              <w:spacing w:line="238" w:lineRule="auto"/>
              <w:ind w:right="8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Organize a plan to prepare for successful completion of the NCLEX-PN. </w:t>
            </w:r>
          </w:p>
          <w:p w14:paraId="26C8924E"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7A17B25" w14:textId="77777777" w:rsidR="00EB513B" w:rsidRPr="00EB513B" w:rsidRDefault="00EB513B" w:rsidP="004E200C">
            <w:pPr>
              <w:numPr>
                <w:ilvl w:val="0"/>
                <w:numId w:val="33"/>
              </w:numPr>
              <w:spacing w:line="238" w:lineRule="auto"/>
              <w:ind w:right="8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Explain and apply the Texas Vocational Nurse Act to future nursing practice. </w:t>
            </w:r>
          </w:p>
          <w:p w14:paraId="08FE3F38"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CCBF5BA" w14:textId="77777777" w:rsidR="00EB513B" w:rsidRPr="00EB513B" w:rsidRDefault="00EB513B" w:rsidP="004E200C">
            <w:pPr>
              <w:numPr>
                <w:ilvl w:val="0"/>
                <w:numId w:val="33"/>
              </w:numPr>
              <w:spacing w:line="238" w:lineRule="auto"/>
              <w:ind w:right="8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Discuss how nursing research improves and validates nursing  </w:t>
            </w:r>
          </w:p>
          <w:p w14:paraId="579EA4C1"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care to the patient. </w:t>
            </w:r>
          </w:p>
          <w:p w14:paraId="7C236530"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4EDE3E9" w14:textId="77777777" w:rsidR="00EB513B" w:rsidRPr="00EB513B" w:rsidRDefault="00EB513B" w:rsidP="004E200C">
            <w:pPr>
              <w:numPr>
                <w:ilvl w:val="0"/>
                <w:numId w:val="33"/>
              </w:numPr>
              <w:spacing w:line="238" w:lineRule="auto"/>
              <w:ind w:right="8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Complete a research project/presentation on the selected topic  </w:t>
            </w:r>
          </w:p>
          <w:p w14:paraId="654D5D0D"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assigned. </w:t>
            </w:r>
          </w:p>
        </w:tc>
        <w:tc>
          <w:tcPr>
            <w:tcW w:w="3233" w:type="dxa"/>
            <w:tcBorders>
              <w:top w:val="single" w:sz="4" w:space="0" w:color="000000"/>
              <w:left w:val="single" w:sz="4" w:space="0" w:color="000000"/>
              <w:bottom w:val="single" w:sz="4" w:space="0" w:color="000000"/>
              <w:right w:val="single" w:sz="4" w:space="0" w:color="000000"/>
            </w:tcBorders>
          </w:tcPr>
          <w:p w14:paraId="63F79BDB"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c>
          <w:tcPr>
            <w:tcW w:w="3221" w:type="dxa"/>
            <w:tcBorders>
              <w:top w:val="single" w:sz="4" w:space="0" w:color="000000"/>
              <w:left w:val="single" w:sz="4" w:space="0" w:color="000000"/>
              <w:bottom w:val="single" w:sz="4" w:space="0" w:color="000000"/>
              <w:right w:val="single" w:sz="4" w:space="0" w:color="000000"/>
            </w:tcBorders>
          </w:tcPr>
          <w:p w14:paraId="2D22FC1F"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c>
          <w:tcPr>
            <w:tcW w:w="3231" w:type="dxa"/>
            <w:tcBorders>
              <w:top w:val="single" w:sz="4" w:space="0" w:color="000000"/>
              <w:left w:val="single" w:sz="4" w:space="0" w:color="000000"/>
              <w:bottom w:val="single" w:sz="4" w:space="0" w:color="000000"/>
              <w:right w:val="single" w:sz="4" w:space="0" w:color="000000"/>
            </w:tcBorders>
          </w:tcPr>
          <w:p w14:paraId="322F09C1" w14:textId="77777777" w:rsidR="00EB513B" w:rsidRPr="00EB513B" w:rsidRDefault="00EB513B" w:rsidP="00EB513B">
            <w:pP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tc>
      </w:tr>
    </w:tbl>
    <w:p w14:paraId="01690443" w14:textId="77777777" w:rsidR="00EB513B" w:rsidRDefault="00EB513B"/>
    <w:p w14:paraId="34D51F76" w14:textId="77777777" w:rsidR="00EB513B" w:rsidRDefault="00EB513B">
      <w:r>
        <w:br w:type="page"/>
      </w:r>
    </w:p>
    <w:p w14:paraId="6F24B048" w14:textId="77777777" w:rsidR="00EB513B" w:rsidRDefault="00EB513B">
      <w:pPr>
        <w:sectPr w:rsidR="00EB513B" w:rsidSect="00EB513B">
          <w:pgSz w:w="15840" w:h="12240" w:orient="landscape"/>
          <w:pgMar w:top="1440" w:right="1440" w:bottom="1440" w:left="1440" w:header="720" w:footer="720" w:gutter="0"/>
          <w:cols w:space="720"/>
          <w:docGrid w:linePitch="360"/>
        </w:sectPr>
      </w:pPr>
    </w:p>
    <w:p w14:paraId="6D8BAB42" w14:textId="77777777" w:rsidR="00EB513B" w:rsidRPr="00EB513B" w:rsidRDefault="00EB513B" w:rsidP="00EB513B">
      <w:pPr>
        <w:keepNext/>
        <w:keepLines/>
        <w:spacing w:after="0"/>
        <w:ind w:left="27" w:right="9" w:hanging="10"/>
        <w:jc w:val="center"/>
        <w:outlineLvl w:val="0"/>
        <w:rPr>
          <w:rFonts w:ascii="Times New Roman" w:eastAsia="Times New Roman" w:hAnsi="Times New Roman" w:cs="Times New Roman"/>
          <w:b/>
          <w:color w:val="000000"/>
          <w:sz w:val="56"/>
        </w:rPr>
      </w:pPr>
      <w:r w:rsidRPr="00EB513B">
        <w:rPr>
          <w:rFonts w:ascii="Times New Roman" w:eastAsia="Times New Roman" w:hAnsi="Times New Roman" w:cs="Times New Roman"/>
          <w:b/>
          <w:color w:val="000000"/>
          <w:sz w:val="56"/>
        </w:rPr>
        <w:t xml:space="preserve">VNSG 2463 </w:t>
      </w:r>
    </w:p>
    <w:p w14:paraId="2235F731" w14:textId="77777777" w:rsidR="00EB513B" w:rsidRPr="00EB513B" w:rsidRDefault="00EB513B" w:rsidP="00EB513B">
      <w:pPr>
        <w:spacing w:after="74"/>
        <w:ind w:left="12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44"/>
        </w:rPr>
        <w:t xml:space="preserve"> </w:t>
      </w:r>
    </w:p>
    <w:p w14:paraId="0B58E227" w14:textId="77777777" w:rsidR="00EB513B" w:rsidRPr="00EB513B" w:rsidRDefault="00EB513B" w:rsidP="00EB513B">
      <w:pPr>
        <w:spacing w:after="0" w:line="249" w:lineRule="auto"/>
        <w:ind w:left="2255" w:hanging="1427"/>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56"/>
        </w:rPr>
        <w:t xml:space="preserve">Clinical – Licensed Practical/ Vocational Nurse </w:t>
      </w:r>
    </w:p>
    <w:p w14:paraId="6BE8B35A" w14:textId="77777777" w:rsidR="00EB513B" w:rsidRPr="00EB513B" w:rsidRDefault="00EB513B" w:rsidP="00EB513B">
      <w:pPr>
        <w:spacing w:after="0"/>
        <w:ind w:left="12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44"/>
        </w:rPr>
        <w:t xml:space="preserve"> </w:t>
      </w:r>
    </w:p>
    <w:p w14:paraId="593584F2" w14:textId="77777777" w:rsidR="00EB513B" w:rsidRPr="00EB513B" w:rsidRDefault="00EB513B" w:rsidP="00EB513B">
      <w:pPr>
        <w:spacing w:after="0"/>
        <w:ind w:left="12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44"/>
        </w:rPr>
        <w:t xml:space="preserve"> </w:t>
      </w:r>
    </w:p>
    <w:p w14:paraId="753A1E7D" w14:textId="77777777" w:rsidR="00EB513B" w:rsidRPr="00EB513B" w:rsidRDefault="00EB513B" w:rsidP="00EB513B">
      <w:pPr>
        <w:spacing w:after="0"/>
        <w:ind w:left="12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44"/>
        </w:rPr>
        <w:t xml:space="preserve"> </w:t>
      </w:r>
    </w:p>
    <w:p w14:paraId="51B094CD" w14:textId="77777777" w:rsidR="00EB513B" w:rsidRPr="00EB513B" w:rsidRDefault="00EB513B" w:rsidP="00EB513B">
      <w:pPr>
        <w:spacing w:after="31"/>
        <w:ind w:left="12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44"/>
        </w:rPr>
        <w:t xml:space="preserve"> </w:t>
      </w:r>
    </w:p>
    <w:p w14:paraId="7E494BD1" w14:textId="77777777" w:rsidR="00EB513B" w:rsidRPr="00EB513B" w:rsidRDefault="00EB513B" w:rsidP="00EB513B">
      <w:pPr>
        <w:spacing w:after="0"/>
        <w:ind w:left="22" w:hanging="10"/>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52"/>
        </w:rPr>
        <w:t xml:space="preserve">SYLLABUS </w:t>
      </w:r>
    </w:p>
    <w:p w14:paraId="5CEE9ED7" w14:textId="77777777" w:rsidR="00EB513B" w:rsidRPr="00EB513B" w:rsidRDefault="00EB513B" w:rsidP="00EB513B">
      <w:pPr>
        <w:spacing w:after="0"/>
        <w:ind w:left="14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52"/>
        </w:rPr>
        <w:t xml:space="preserve"> </w:t>
      </w:r>
    </w:p>
    <w:p w14:paraId="49507925" w14:textId="77777777" w:rsidR="00EB513B" w:rsidRPr="00EB513B" w:rsidRDefault="00EB513B" w:rsidP="00EB513B">
      <w:pPr>
        <w:spacing w:after="0"/>
        <w:ind w:left="14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52"/>
        </w:rPr>
        <w:t xml:space="preserve"> </w:t>
      </w:r>
    </w:p>
    <w:p w14:paraId="2F444E85" w14:textId="77777777" w:rsidR="00EB513B" w:rsidRPr="00EB513B" w:rsidRDefault="00EB513B" w:rsidP="00EB513B">
      <w:pPr>
        <w:spacing w:after="0"/>
        <w:ind w:left="14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52"/>
        </w:rPr>
        <w:t xml:space="preserve"> </w:t>
      </w:r>
    </w:p>
    <w:p w14:paraId="6A850221" w14:textId="77777777" w:rsidR="00EB513B" w:rsidRPr="00EB513B" w:rsidRDefault="00EB513B" w:rsidP="00EB513B">
      <w:pPr>
        <w:spacing w:after="3"/>
        <w:ind w:left="21" w:right="1" w:hanging="10"/>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36"/>
        </w:rPr>
        <w:t xml:space="preserve">VOCATIONAL NURSING </w:t>
      </w:r>
    </w:p>
    <w:p w14:paraId="0BAFA693" w14:textId="77777777" w:rsidR="00EB513B" w:rsidRPr="00EB513B" w:rsidRDefault="00EB513B" w:rsidP="00EB513B">
      <w:pPr>
        <w:spacing w:after="0"/>
        <w:ind w:left="10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36"/>
        </w:rPr>
        <w:t xml:space="preserve"> </w:t>
      </w:r>
    </w:p>
    <w:p w14:paraId="6C960F2B" w14:textId="77777777" w:rsidR="00EB513B" w:rsidRPr="00EB513B" w:rsidRDefault="00EB513B" w:rsidP="00EB513B">
      <w:pPr>
        <w:spacing w:after="3"/>
        <w:ind w:left="21" w:right="3" w:hanging="10"/>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36"/>
        </w:rPr>
        <w:t xml:space="preserve">TEXARKANACOLLEGE </w:t>
      </w:r>
    </w:p>
    <w:p w14:paraId="53D0E68C" w14:textId="77777777" w:rsidR="00EB513B" w:rsidRPr="00EB513B" w:rsidRDefault="00EB513B" w:rsidP="00EB513B">
      <w:pPr>
        <w:spacing w:after="33"/>
        <w:ind w:left="10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36"/>
        </w:rPr>
        <w:t xml:space="preserve"> </w:t>
      </w:r>
    </w:p>
    <w:p w14:paraId="10296181" w14:textId="77777777" w:rsidR="00EB513B" w:rsidRPr="00EB513B" w:rsidRDefault="00EB513B" w:rsidP="00EB513B">
      <w:pPr>
        <w:spacing w:after="3"/>
        <w:ind w:left="21" w:hanging="10"/>
        <w:jc w:val="center"/>
        <w:rPr>
          <w:rFonts w:ascii="Times New Roman" w:eastAsia="Times New Roman" w:hAnsi="Times New Roman" w:cs="Times New Roman"/>
          <w:b/>
          <w:color w:val="000000"/>
          <w:sz w:val="44"/>
        </w:rPr>
      </w:pPr>
      <w:r w:rsidRPr="00EB513B">
        <w:rPr>
          <w:rFonts w:ascii="Times New Roman" w:eastAsia="Times New Roman" w:hAnsi="Times New Roman" w:cs="Times New Roman"/>
          <w:b/>
          <w:color w:val="000000"/>
          <w:sz w:val="36"/>
        </w:rPr>
        <w:t>TEXARKANA, TEXAS</w:t>
      </w:r>
      <w:r w:rsidRPr="00EB513B">
        <w:rPr>
          <w:rFonts w:ascii="Times New Roman" w:eastAsia="Times New Roman" w:hAnsi="Times New Roman" w:cs="Times New Roman"/>
          <w:b/>
          <w:color w:val="000000"/>
          <w:sz w:val="44"/>
        </w:rPr>
        <w:t xml:space="preserve"> </w:t>
      </w:r>
    </w:p>
    <w:p w14:paraId="1E8E40C5" w14:textId="77777777" w:rsidR="00EB513B" w:rsidRPr="00EB513B" w:rsidRDefault="00EB513B" w:rsidP="00EB513B">
      <w:pPr>
        <w:rPr>
          <w:rFonts w:ascii="Times New Roman" w:eastAsia="Times New Roman" w:hAnsi="Times New Roman" w:cs="Times New Roman"/>
          <w:b/>
          <w:color w:val="000000"/>
          <w:sz w:val="44"/>
        </w:rPr>
      </w:pPr>
      <w:r w:rsidRPr="00EB513B">
        <w:rPr>
          <w:rFonts w:ascii="Times New Roman" w:eastAsia="Times New Roman" w:hAnsi="Times New Roman" w:cs="Times New Roman"/>
          <w:b/>
          <w:color w:val="000000"/>
          <w:sz w:val="44"/>
        </w:rPr>
        <w:br w:type="page"/>
      </w:r>
    </w:p>
    <w:p w14:paraId="5257942A" w14:textId="77777777" w:rsidR="00EB513B" w:rsidRPr="00EB513B" w:rsidRDefault="00EB513B" w:rsidP="00EB513B">
      <w:pPr>
        <w:spacing w:after="3"/>
        <w:ind w:left="21" w:hanging="10"/>
        <w:jc w:val="center"/>
        <w:rPr>
          <w:rFonts w:ascii="Times New Roman" w:eastAsia="Times New Roman" w:hAnsi="Times New Roman" w:cs="Times New Roman"/>
          <w:color w:val="000000"/>
          <w:sz w:val="24"/>
        </w:rPr>
      </w:pPr>
    </w:p>
    <w:p w14:paraId="04DBFDDB" w14:textId="77777777" w:rsidR="00EB513B" w:rsidRPr="00EB513B" w:rsidRDefault="00EB513B" w:rsidP="00EB513B">
      <w:pPr>
        <w:keepNext/>
        <w:keepLines/>
        <w:tabs>
          <w:tab w:val="center" w:pos="720"/>
          <w:tab w:val="center" w:pos="1440"/>
          <w:tab w:val="center" w:pos="2160"/>
          <w:tab w:val="center" w:pos="2881"/>
          <w:tab w:val="center" w:pos="5823"/>
        </w:tabs>
        <w:spacing w:after="0"/>
        <w:ind w:left="-15"/>
        <w:outlineLvl w:val="1"/>
        <w:rPr>
          <w:rFonts w:ascii="Times New Roman" w:eastAsia="Times New Roman" w:hAnsi="Times New Roman" w:cs="Times New Roman"/>
          <w:b/>
          <w:color w:val="000000"/>
          <w:sz w:val="24"/>
        </w:rPr>
      </w:pPr>
      <w:r w:rsidRPr="00EB513B">
        <w:rPr>
          <w:rFonts w:ascii="Times New Roman" w:eastAsia="Times New Roman" w:hAnsi="Times New Roman" w:cs="Times New Roman"/>
          <w:b/>
          <w:color w:val="000000"/>
          <w:sz w:val="20"/>
        </w:rPr>
        <w:t xml:space="preserve"> </w:t>
      </w:r>
      <w:r w:rsidRPr="00EB513B">
        <w:rPr>
          <w:rFonts w:ascii="Times New Roman" w:eastAsia="Times New Roman" w:hAnsi="Times New Roman" w:cs="Times New Roman"/>
          <w:b/>
          <w:color w:val="000000"/>
          <w:sz w:val="20"/>
        </w:rPr>
        <w:tab/>
        <w:t xml:space="preserve"> </w:t>
      </w:r>
      <w:r w:rsidRPr="00EB513B">
        <w:rPr>
          <w:rFonts w:ascii="Times New Roman" w:eastAsia="Times New Roman" w:hAnsi="Times New Roman" w:cs="Times New Roman"/>
          <w:b/>
          <w:color w:val="000000"/>
          <w:sz w:val="20"/>
        </w:rPr>
        <w:tab/>
        <w:t xml:space="preserve"> </w:t>
      </w:r>
      <w:r w:rsidRPr="00EB513B">
        <w:rPr>
          <w:rFonts w:ascii="Times New Roman" w:eastAsia="Times New Roman" w:hAnsi="Times New Roman" w:cs="Times New Roman"/>
          <w:b/>
          <w:color w:val="000000"/>
          <w:sz w:val="20"/>
        </w:rPr>
        <w:tab/>
        <w:t xml:space="preserve"> </w:t>
      </w:r>
      <w:r w:rsidRPr="00EB513B">
        <w:rPr>
          <w:rFonts w:ascii="Times New Roman" w:eastAsia="Times New Roman" w:hAnsi="Times New Roman" w:cs="Times New Roman"/>
          <w:b/>
          <w:color w:val="000000"/>
          <w:sz w:val="20"/>
        </w:rPr>
        <w:tab/>
        <w:t xml:space="preserve"> </w:t>
      </w:r>
      <w:r w:rsidRPr="00EB513B">
        <w:rPr>
          <w:rFonts w:ascii="Times New Roman" w:eastAsia="Times New Roman" w:hAnsi="Times New Roman" w:cs="Times New Roman"/>
          <w:b/>
          <w:color w:val="000000"/>
          <w:sz w:val="20"/>
        </w:rPr>
        <w:tab/>
      </w:r>
      <w:r w:rsidRPr="00EB513B">
        <w:rPr>
          <w:rFonts w:ascii="Times New Roman" w:eastAsia="Times New Roman" w:hAnsi="Times New Roman" w:cs="Times New Roman"/>
          <w:b/>
          <w:color w:val="000000"/>
          <w:sz w:val="24"/>
        </w:rPr>
        <w:t xml:space="preserve">COURSE NAME:  </w:t>
      </w:r>
      <w:r w:rsidRPr="00EB513B">
        <w:rPr>
          <w:rFonts w:ascii="Times New Roman" w:eastAsia="Times New Roman" w:hAnsi="Times New Roman" w:cs="Times New Roman"/>
          <w:b/>
          <w:color w:val="000000"/>
          <w:sz w:val="24"/>
          <w:u w:val="single" w:color="000000"/>
        </w:rPr>
        <w:t>Clinical Practical Nurse</w:t>
      </w:r>
      <w:r w:rsidRPr="00EB513B">
        <w:rPr>
          <w:rFonts w:ascii="Times New Roman" w:eastAsia="Times New Roman" w:hAnsi="Times New Roman" w:cs="Times New Roman"/>
          <w:b/>
          <w:color w:val="000000"/>
          <w:sz w:val="24"/>
        </w:rPr>
        <w:t xml:space="preserve"> </w:t>
      </w:r>
    </w:p>
    <w:p w14:paraId="06A671EF" w14:textId="77777777" w:rsidR="00EB513B" w:rsidRPr="00EB513B" w:rsidRDefault="00EB513B" w:rsidP="00EB513B">
      <w:pPr>
        <w:tabs>
          <w:tab w:val="center" w:pos="720"/>
          <w:tab w:val="center" w:pos="1440"/>
          <w:tab w:val="center" w:pos="2160"/>
          <w:tab w:val="center" w:pos="2881"/>
          <w:tab w:val="center" w:pos="5367"/>
        </w:tabs>
        <w:spacing w:after="0" w:line="268"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COURSE NUMBER: </w:t>
      </w:r>
      <w:r w:rsidRPr="00EB513B">
        <w:rPr>
          <w:rFonts w:ascii="Times New Roman" w:eastAsia="Times New Roman" w:hAnsi="Times New Roman" w:cs="Times New Roman"/>
          <w:b/>
          <w:color w:val="000000"/>
          <w:sz w:val="24"/>
          <w:u w:val="single" w:color="000000"/>
        </w:rPr>
        <w:t xml:space="preserve"> VNSG 2463 </w:t>
      </w:r>
      <w:r w:rsidRPr="00EB513B">
        <w:rPr>
          <w:rFonts w:ascii="Times New Roman" w:eastAsia="Times New Roman" w:hAnsi="Times New Roman" w:cs="Times New Roman"/>
          <w:b/>
          <w:color w:val="000000"/>
          <w:sz w:val="24"/>
        </w:rPr>
        <w:t xml:space="preserve"> </w:t>
      </w:r>
    </w:p>
    <w:p w14:paraId="3A6D9A38" w14:textId="64794B34" w:rsidR="00EB513B" w:rsidRPr="00EB513B" w:rsidRDefault="00EB513B" w:rsidP="00EB513B">
      <w:pPr>
        <w:tabs>
          <w:tab w:val="center" w:pos="720"/>
          <w:tab w:val="center" w:pos="1440"/>
          <w:tab w:val="center" w:pos="2160"/>
          <w:tab w:val="center" w:pos="2881"/>
          <w:tab w:val="center" w:pos="4744"/>
          <w:tab w:val="center" w:pos="7252"/>
        </w:tabs>
        <w:spacing w:after="0" w:line="268"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CREDIT HOURS:</w:t>
      </w:r>
      <w:r w:rsidRPr="00EB513B">
        <w:rPr>
          <w:rFonts w:ascii="Times New Roman" w:eastAsia="Times New Roman" w:hAnsi="Times New Roman" w:cs="Times New Roman"/>
          <w:b/>
          <w:color w:val="000000"/>
          <w:sz w:val="24"/>
          <w:u w:val="single" w:color="000000"/>
        </w:rPr>
        <w:t xml:space="preserve">    4 </w:t>
      </w:r>
      <w:r w:rsidRPr="00EB513B">
        <w:rPr>
          <w:rFonts w:ascii="Times New Roman" w:eastAsia="Times New Roman" w:hAnsi="Times New Roman" w:cs="Times New Roman"/>
          <w:b/>
          <w:color w:val="000000"/>
          <w:sz w:val="24"/>
          <w:u w:val="single" w:color="000000"/>
        </w:rPr>
        <w:tab/>
      </w:r>
      <w:r w:rsidRPr="00EB513B">
        <w:rPr>
          <w:rFonts w:ascii="Times New Roman" w:eastAsia="Times New Roman" w:hAnsi="Times New Roman" w:cs="Times New Roman"/>
          <w:b/>
          <w:color w:val="000000"/>
          <w:sz w:val="24"/>
        </w:rPr>
        <w:t xml:space="preserve"> LECTURE:</w:t>
      </w:r>
      <w:r w:rsidR="00B1286D">
        <w:rPr>
          <w:rFonts w:ascii="Times New Roman" w:eastAsia="Times New Roman" w:hAnsi="Times New Roman" w:cs="Times New Roman"/>
          <w:b/>
          <w:color w:val="000000"/>
          <w:sz w:val="24"/>
        </w:rPr>
        <w:t xml:space="preserve"> </w:t>
      </w:r>
      <w:r w:rsidRPr="00EB513B">
        <w:rPr>
          <w:rFonts w:ascii="Times New Roman" w:eastAsia="Times New Roman" w:hAnsi="Times New Roman" w:cs="Times New Roman"/>
          <w:b/>
          <w:color w:val="000000"/>
          <w:sz w:val="24"/>
          <w:u w:val="single" w:color="000000"/>
        </w:rPr>
        <w:t xml:space="preserve">  0</w:t>
      </w:r>
      <w:r w:rsidRPr="00EB513B">
        <w:rPr>
          <w:rFonts w:ascii="Times New Roman" w:eastAsia="Times New Roman" w:hAnsi="Times New Roman" w:cs="Times New Roman"/>
          <w:b/>
          <w:color w:val="000000"/>
          <w:sz w:val="24"/>
        </w:rPr>
        <w:t xml:space="preserve">  </w:t>
      </w:r>
    </w:p>
    <w:p w14:paraId="19C21942" w14:textId="0CC95C37" w:rsidR="00EB513B" w:rsidRPr="00EB513B" w:rsidRDefault="00EB513B" w:rsidP="00EB513B">
      <w:pPr>
        <w:tabs>
          <w:tab w:val="center" w:pos="720"/>
          <w:tab w:val="center" w:pos="1440"/>
          <w:tab w:val="center" w:pos="2160"/>
          <w:tab w:val="center" w:pos="2881"/>
          <w:tab w:val="center" w:pos="5915"/>
        </w:tabs>
        <w:spacing w:after="0" w:line="268"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 xml:space="preserve"> </w:t>
      </w:r>
      <w:r w:rsidRPr="00EB513B">
        <w:rPr>
          <w:rFonts w:ascii="Times New Roman" w:eastAsia="Times New Roman" w:hAnsi="Times New Roman" w:cs="Times New Roman"/>
          <w:b/>
          <w:color w:val="000000"/>
          <w:sz w:val="24"/>
        </w:rPr>
        <w:tab/>
        <w:t>LAB</w:t>
      </w:r>
      <w:r w:rsidRPr="00B1286D">
        <w:rPr>
          <w:rFonts w:ascii="Times New Roman" w:eastAsia="Times New Roman" w:hAnsi="Times New Roman" w:cs="Times New Roman"/>
          <w:b/>
          <w:color w:val="000000"/>
          <w:sz w:val="24"/>
        </w:rPr>
        <w:t>:</w:t>
      </w:r>
      <w:r w:rsidR="00B1286D">
        <w:rPr>
          <w:rFonts w:ascii="Times New Roman" w:eastAsia="Times New Roman" w:hAnsi="Times New Roman" w:cs="Times New Roman"/>
          <w:b/>
          <w:color w:val="000000"/>
          <w:sz w:val="24"/>
        </w:rPr>
        <w:t xml:space="preserve"> </w:t>
      </w:r>
      <w:r w:rsidRPr="00EB513B">
        <w:rPr>
          <w:rFonts w:ascii="Times New Roman" w:eastAsia="Times New Roman" w:hAnsi="Times New Roman" w:cs="Times New Roman"/>
          <w:b/>
          <w:color w:val="000000"/>
          <w:sz w:val="24"/>
          <w:u w:val="single" w:color="000000"/>
        </w:rPr>
        <w:t xml:space="preserve">   </w:t>
      </w:r>
      <w:r w:rsidR="00B1286D">
        <w:rPr>
          <w:rFonts w:ascii="Times New Roman" w:eastAsia="Times New Roman" w:hAnsi="Times New Roman" w:cs="Times New Roman"/>
          <w:b/>
          <w:color w:val="000000"/>
          <w:sz w:val="24"/>
          <w:u w:val="single" w:color="000000"/>
        </w:rPr>
        <w:t xml:space="preserve">16 </w:t>
      </w:r>
      <w:r w:rsidRPr="00EB513B">
        <w:rPr>
          <w:rFonts w:ascii="Times New Roman" w:eastAsia="Times New Roman" w:hAnsi="Times New Roman" w:cs="Times New Roman"/>
          <w:b/>
          <w:color w:val="000000"/>
          <w:sz w:val="24"/>
          <w:u w:val="single" w:color="000000"/>
        </w:rPr>
        <w:t xml:space="preserve">   </w:t>
      </w:r>
      <w:r w:rsidRPr="00EB513B">
        <w:rPr>
          <w:rFonts w:ascii="Times New Roman" w:eastAsia="Times New Roman" w:hAnsi="Times New Roman" w:cs="Times New Roman"/>
          <w:b/>
          <w:color w:val="000000"/>
          <w:sz w:val="24"/>
        </w:rPr>
        <w:t xml:space="preserve"> TOTAL CONTACT HRS:  </w:t>
      </w:r>
      <w:r w:rsidRPr="00EB513B">
        <w:rPr>
          <w:rFonts w:ascii="Times New Roman" w:eastAsia="Times New Roman" w:hAnsi="Times New Roman" w:cs="Times New Roman"/>
          <w:b/>
          <w:color w:val="000000"/>
          <w:sz w:val="24"/>
          <w:u w:val="single" w:color="000000"/>
        </w:rPr>
        <w:t>256</w:t>
      </w:r>
      <w:r w:rsidRPr="00EB513B">
        <w:rPr>
          <w:rFonts w:ascii="Times New Roman" w:eastAsia="Times New Roman" w:hAnsi="Times New Roman" w:cs="Times New Roman"/>
          <w:color w:val="000000"/>
          <w:sz w:val="24"/>
        </w:rPr>
        <w:t xml:space="preserve"> </w:t>
      </w:r>
      <w:r w:rsidR="00B1286D">
        <w:rPr>
          <w:rFonts w:ascii="Times New Roman" w:eastAsia="Times New Roman" w:hAnsi="Times New Roman" w:cs="Times New Roman"/>
          <w:color w:val="000000"/>
          <w:sz w:val="24"/>
        </w:rPr>
        <w:t xml:space="preserve">  </w:t>
      </w:r>
    </w:p>
    <w:p w14:paraId="464FB452"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AC5823B"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0"/>
        </w:rPr>
        <w:t xml:space="preserve"> </w:t>
      </w:r>
      <w:r w:rsidRPr="00EB513B">
        <w:rPr>
          <w:rFonts w:ascii="Times New Roman" w:eastAsia="Times New Roman" w:hAnsi="Times New Roman" w:cs="Times New Roman"/>
          <w:b/>
          <w:color w:val="000000"/>
          <w:sz w:val="24"/>
        </w:rPr>
        <w:t>COURSE DESCRIPTION:</w:t>
      </w:r>
      <w:r w:rsidRPr="00EB513B">
        <w:rPr>
          <w:rFonts w:ascii="Times New Roman" w:eastAsia="Times New Roman" w:hAnsi="Times New Roman" w:cs="Times New Roman"/>
          <w:color w:val="000000"/>
          <w:sz w:val="24"/>
        </w:rPr>
        <w:t xml:space="preserve"> </w:t>
      </w:r>
    </w:p>
    <w:p w14:paraId="0622067A"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 </w:t>
      </w:r>
      <w:r w:rsidR="00EE7A0E" w:rsidRPr="00EB513B">
        <w:rPr>
          <w:rFonts w:ascii="Times New Roman" w:eastAsia="Times New Roman" w:hAnsi="Times New Roman" w:cs="Times New Roman"/>
          <w:color w:val="000000"/>
          <w:sz w:val="24"/>
        </w:rPr>
        <w:t>health-related</w:t>
      </w:r>
      <w:r w:rsidRPr="00EB513B">
        <w:rPr>
          <w:rFonts w:ascii="Times New Roman" w:eastAsia="Times New Roman" w:hAnsi="Times New Roman" w:cs="Times New Roman"/>
          <w:color w:val="000000"/>
          <w:sz w:val="24"/>
        </w:rPr>
        <w:t xml:space="preserve"> work based learning experience that enables the student to apply specialized occupational theory, skills, and concepts. Direct supervision is provided by the clinical professional. </w:t>
      </w:r>
    </w:p>
    <w:p w14:paraId="625F1F4E"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640DAE2" w14:textId="77777777" w:rsidR="00EB513B" w:rsidRPr="00EB513B" w:rsidRDefault="00EB513B" w:rsidP="00DC04C9">
      <w:pPr>
        <w:spacing w:after="0" w:line="268" w:lineRule="auto"/>
        <w:ind w:left="-5" w:hanging="10"/>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END-OF-COURSE OUTCOMES: </w:t>
      </w:r>
      <w:r w:rsidRPr="00EB513B">
        <w:rPr>
          <w:rFonts w:ascii="Times New Roman" w:eastAsia="Times New Roman" w:hAnsi="Times New Roman" w:cs="Times New Roman"/>
          <w:color w:val="000000"/>
          <w:sz w:val="24"/>
        </w:rPr>
        <w:t xml:space="preserve"> </w:t>
      </w:r>
    </w:p>
    <w:p w14:paraId="311A115B"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and demonstrate legal and ethical behavior, safety practices, interpersonal and teamwork skills, communicating in the applicable language of the occupation and the business or industry. </w:t>
      </w:r>
    </w:p>
    <w:p w14:paraId="50189046"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9639A74" w14:textId="77777777" w:rsidR="00EB513B" w:rsidRPr="00EB513B" w:rsidRDefault="00EB513B" w:rsidP="00EB513B">
      <w:pPr>
        <w:spacing w:after="0" w:line="268" w:lineRule="auto"/>
        <w:ind w:left="-5" w:hanging="10"/>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KEY CONCEPTS AND GENERAL COURSE PLAN: </w:t>
      </w:r>
    </w:p>
    <w:p w14:paraId="5D2949DA"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 </w:t>
      </w:r>
    </w:p>
    <w:p w14:paraId="140317C0" w14:textId="63CA8E88"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This course provides clinical experience for application of skills related to assessment, </w:t>
      </w:r>
      <w:r w:rsidR="00DC04C9" w:rsidRPr="00EB513B">
        <w:rPr>
          <w:rFonts w:ascii="Times New Roman" w:eastAsia="Times New Roman" w:hAnsi="Times New Roman" w:cs="Times New Roman"/>
          <w:color w:val="000000"/>
          <w:sz w:val="24"/>
        </w:rPr>
        <w:t>planning, implementation</w:t>
      </w:r>
      <w:r w:rsidRPr="00EB513B">
        <w:rPr>
          <w:rFonts w:ascii="Times New Roman" w:eastAsia="Times New Roman" w:hAnsi="Times New Roman" w:cs="Times New Roman"/>
          <w:color w:val="000000"/>
          <w:sz w:val="24"/>
        </w:rPr>
        <w:t xml:space="preserve">, interpersonal skills, evaluation, professional behavior and ethics, and safety. </w:t>
      </w:r>
    </w:p>
    <w:p w14:paraId="55B2D546"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05AC668" w14:textId="49F4B900" w:rsidR="00686D7C" w:rsidRPr="00686D7C" w:rsidRDefault="00EB513B" w:rsidP="008156E1">
      <w:pPr>
        <w:rPr>
          <w:rFonts w:ascii="Times New Roman" w:eastAsia="Times New Roman" w:hAnsi="Times New Roman" w:cs="Times New Roman"/>
          <w:sz w:val="24"/>
          <w:szCs w:val="24"/>
        </w:rPr>
      </w:pPr>
      <w:r w:rsidRPr="00EB513B">
        <w:rPr>
          <w:rFonts w:ascii="Times New Roman" w:eastAsia="Times New Roman" w:hAnsi="Times New Roman" w:cs="Times New Roman"/>
          <w:color w:val="000000"/>
          <w:sz w:val="24"/>
        </w:rPr>
        <w:t xml:space="preserve"> </w:t>
      </w:r>
      <w:r w:rsidR="00686D7C" w:rsidRPr="00686D7C">
        <w:rPr>
          <w:rFonts w:ascii="Times New Roman" w:eastAsia="Times New Roman" w:hAnsi="Times New Roman" w:cs="Times New Roman"/>
          <w:b/>
          <w:bCs/>
          <w:sz w:val="24"/>
          <w:szCs w:val="24"/>
        </w:rPr>
        <w:t>COURSE LEARNING OUTCOME</w:t>
      </w:r>
      <w:r w:rsidR="008156E1">
        <w:rPr>
          <w:rFonts w:ascii="Times New Roman" w:eastAsia="Times New Roman" w:hAnsi="Times New Roman" w:cs="Times New Roman"/>
          <w:b/>
          <w:bCs/>
          <w:sz w:val="24"/>
          <w:szCs w:val="24"/>
        </w:rPr>
        <w:t>s</w:t>
      </w:r>
    </w:p>
    <w:p w14:paraId="257A4A84"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At the completion of the course, the student will be able to:</w:t>
      </w:r>
    </w:p>
    <w:p w14:paraId="5F896F69"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683F798"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b/>
        <w:t>1.</w:t>
      </w:r>
      <w:r w:rsidRPr="00686D7C">
        <w:rPr>
          <w:rFonts w:ascii="Times New Roman" w:eastAsia="Times New Roman" w:hAnsi="Times New Roman" w:cs="Times New Roman"/>
          <w:sz w:val="24"/>
          <w:szCs w:val="24"/>
        </w:rPr>
        <w:tab/>
        <w:t>Contribute to the development of a database for the patient.</w:t>
      </w:r>
    </w:p>
    <w:p w14:paraId="7FBE63FF"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60F2F6A"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b/>
        <w:t>2.</w:t>
      </w:r>
      <w:r w:rsidRPr="00686D7C">
        <w:rPr>
          <w:rFonts w:ascii="Times New Roman" w:eastAsia="Times New Roman" w:hAnsi="Times New Roman" w:cs="Times New Roman"/>
          <w:sz w:val="24"/>
          <w:szCs w:val="24"/>
        </w:rPr>
        <w:tab/>
        <w:t xml:space="preserve">Develop a plan of care based on database using appropriate </w:t>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t>rationale.</w:t>
      </w:r>
    </w:p>
    <w:p w14:paraId="4F9AC010"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EC6F562"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b/>
        <w:t>3.</w:t>
      </w:r>
      <w:r w:rsidRPr="00686D7C">
        <w:rPr>
          <w:rFonts w:ascii="Times New Roman" w:eastAsia="Times New Roman" w:hAnsi="Times New Roman" w:cs="Times New Roman"/>
          <w:sz w:val="24"/>
          <w:szCs w:val="24"/>
        </w:rPr>
        <w:tab/>
        <w:t>Implement the plan of care to meet the patient’s psychosocial and</w:t>
      </w:r>
    </w:p>
    <w:p w14:paraId="31C0AD0F"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t>physiological needs.</w:t>
      </w:r>
    </w:p>
    <w:p w14:paraId="47BBE70D"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E9BA5F5"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b/>
        <w:t>4.</w:t>
      </w:r>
      <w:r w:rsidRPr="00686D7C">
        <w:rPr>
          <w:rFonts w:ascii="Times New Roman" w:eastAsia="Times New Roman" w:hAnsi="Times New Roman" w:cs="Times New Roman"/>
          <w:sz w:val="24"/>
          <w:szCs w:val="24"/>
        </w:rPr>
        <w:tab/>
        <w:t>Exhibit effective written, verbal/nonverbal communication.</w:t>
      </w:r>
    </w:p>
    <w:p w14:paraId="043A5F61"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E69C8A1"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b/>
        <w:t>5.</w:t>
      </w:r>
      <w:r w:rsidRPr="00686D7C">
        <w:rPr>
          <w:rFonts w:ascii="Times New Roman" w:eastAsia="Times New Roman" w:hAnsi="Times New Roman" w:cs="Times New Roman"/>
          <w:sz w:val="24"/>
          <w:szCs w:val="24"/>
        </w:rPr>
        <w:tab/>
        <w:t>Participate in patient’s evaluation process.</w:t>
      </w:r>
    </w:p>
    <w:p w14:paraId="4B42B1C3"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8AA678C"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b/>
        <w:t>6.</w:t>
      </w:r>
      <w:r w:rsidRPr="00686D7C">
        <w:rPr>
          <w:rFonts w:ascii="Times New Roman" w:eastAsia="Times New Roman" w:hAnsi="Times New Roman" w:cs="Times New Roman"/>
          <w:sz w:val="24"/>
          <w:szCs w:val="24"/>
        </w:rPr>
        <w:tab/>
        <w:t>Demonstrate professional growth.</w:t>
      </w:r>
    </w:p>
    <w:p w14:paraId="1C533A4E"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FF09103"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ab/>
        <w:t>7.</w:t>
      </w:r>
      <w:r w:rsidRPr="00686D7C">
        <w:rPr>
          <w:rFonts w:ascii="Times New Roman" w:eastAsia="Times New Roman" w:hAnsi="Times New Roman" w:cs="Times New Roman"/>
          <w:sz w:val="24"/>
          <w:szCs w:val="24"/>
        </w:rPr>
        <w:tab/>
        <w:t xml:space="preserve">Practice techniques that promote physiological and psychological </w:t>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r>
      <w:r w:rsidRPr="00686D7C">
        <w:rPr>
          <w:rFonts w:ascii="Times New Roman" w:eastAsia="Times New Roman" w:hAnsi="Times New Roman" w:cs="Times New Roman"/>
          <w:sz w:val="24"/>
          <w:szCs w:val="24"/>
        </w:rPr>
        <w:tab/>
        <w:t>safety.</w:t>
      </w:r>
    </w:p>
    <w:p w14:paraId="3DEF36DC" w14:textId="77777777" w:rsidR="00FF323C" w:rsidRDefault="00FF323C" w:rsidP="00686D7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4" w:name="_Hlk42070646"/>
    </w:p>
    <w:p w14:paraId="798FC243" w14:textId="6CCADF8E" w:rsidR="00686D7C" w:rsidRPr="00686D7C" w:rsidRDefault="00686D7C" w:rsidP="00686D7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686D7C">
        <w:rPr>
          <w:rFonts w:ascii="Times New Roman" w:eastAsia="Times New Roman" w:hAnsi="Times New Roman" w:cs="Times New Roman"/>
          <w:b/>
          <w:sz w:val="24"/>
          <w:szCs w:val="24"/>
        </w:rPr>
        <w:t>VNSG 246</w:t>
      </w:r>
      <w:r w:rsidR="00C23161">
        <w:rPr>
          <w:rFonts w:ascii="Times New Roman" w:eastAsia="Times New Roman" w:hAnsi="Times New Roman" w:cs="Times New Roman"/>
          <w:b/>
          <w:sz w:val="24"/>
          <w:szCs w:val="24"/>
        </w:rPr>
        <w:t>3</w:t>
      </w:r>
    </w:p>
    <w:p w14:paraId="1B1C9075" w14:textId="77777777" w:rsidR="00686D7C" w:rsidRPr="00686D7C" w:rsidRDefault="00686D7C" w:rsidP="00686D7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5" w:name="_Hlk42071929"/>
    </w:p>
    <w:p w14:paraId="31DEA5C2" w14:textId="77777777" w:rsidR="00686D7C" w:rsidRPr="00686D7C" w:rsidRDefault="00686D7C" w:rsidP="00686D7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u w:val="single"/>
        </w:rPr>
      </w:pPr>
      <w:r w:rsidRPr="00686D7C">
        <w:rPr>
          <w:rFonts w:ascii="Times New Roman" w:eastAsia="Times New Roman" w:hAnsi="Times New Roman" w:cs="Times New Roman"/>
          <w:b/>
          <w:sz w:val="24"/>
          <w:szCs w:val="24"/>
        </w:rPr>
        <w:t>STUDENT LEARNING OUTCOMES</w:t>
      </w:r>
    </w:p>
    <w:p w14:paraId="4589C15E"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
    <w:p w14:paraId="50CC0E56"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6D7C">
        <w:rPr>
          <w:rFonts w:ascii="Times New Roman" w:eastAsia="Times New Roman" w:hAnsi="Times New Roman" w:cs="Times New Roman"/>
          <w:sz w:val="24"/>
          <w:szCs w:val="24"/>
        </w:rPr>
        <w:t>Upon completion of this course, the student will be able to:</w:t>
      </w:r>
    </w:p>
    <w:p w14:paraId="3F4ED541" w14:textId="77777777" w:rsidR="00686D7C" w:rsidRPr="00686D7C" w:rsidRDefault="00686D7C" w:rsidP="00686D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bookmarkEnd w:id="4"/>
    <w:bookmarkEnd w:id="5"/>
    <w:p w14:paraId="0C0166C2" w14:textId="0D4EE008" w:rsidR="004F33B6" w:rsidRDefault="004F33B6" w:rsidP="004F33B6">
      <w:pPr>
        <w:ind w:left="1440" w:hanging="720"/>
        <w:rPr>
          <w:sz w:val="24"/>
          <w:szCs w:val="24"/>
        </w:rPr>
      </w:pPr>
      <w:r>
        <w:rPr>
          <w:sz w:val="24"/>
          <w:szCs w:val="24"/>
        </w:rPr>
        <w:t>1.</w:t>
      </w:r>
      <w:r>
        <w:rPr>
          <w:sz w:val="24"/>
          <w:szCs w:val="24"/>
        </w:rPr>
        <w:tab/>
        <w:t>Demonstrate performance of acquired skills with exhibition of increased confidence.</w:t>
      </w:r>
    </w:p>
    <w:p w14:paraId="2CCFDCDF" w14:textId="77777777" w:rsidR="004F33B6" w:rsidRDefault="004F33B6" w:rsidP="004F33B6">
      <w:pPr>
        <w:spacing w:after="0"/>
        <w:ind w:left="1440" w:hanging="720"/>
        <w:rPr>
          <w:sz w:val="24"/>
          <w:szCs w:val="24"/>
        </w:rPr>
      </w:pPr>
      <w:r>
        <w:rPr>
          <w:sz w:val="24"/>
          <w:szCs w:val="24"/>
        </w:rPr>
        <w:t>2.</w:t>
      </w:r>
      <w:r>
        <w:rPr>
          <w:sz w:val="24"/>
          <w:szCs w:val="24"/>
        </w:rPr>
        <w:tab/>
        <w:t>Administer medications with instructor or designated nursing staff</w:t>
      </w:r>
    </w:p>
    <w:p w14:paraId="5E370D19" w14:textId="77777777" w:rsidR="004F33B6" w:rsidRDefault="004F33B6" w:rsidP="004F33B6">
      <w:pPr>
        <w:spacing w:after="0"/>
        <w:ind w:left="1440" w:hanging="1440"/>
        <w:rPr>
          <w:sz w:val="24"/>
          <w:szCs w:val="24"/>
        </w:rPr>
      </w:pPr>
      <w:r>
        <w:rPr>
          <w:sz w:val="24"/>
          <w:szCs w:val="24"/>
        </w:rPr>
        <w:tab/>
        <w:t>utilizing theory, clinical experience, and reference material to demonstrate competency.</w:t>
      </w:r>
    </w:p>
    <w:p w14:paraId="381816B7" w14:textId="77777777" w:rsidR="004F33B6" w:rsidRDefault="004F33B6" w:rsidP="004F33B6">
      <w:pPr>
        <w:spacing w:after="0"/>
        <w:ind w:left="1440" w:hanging="1440"/>
        <w:rPr>
          <w:sz w:val="24"/>
          <w:szCs w:val="24"/>
        </w:rPr>
      </w:pPr>
    </w:p>
    <w:p w14:paraId="418BA1D0" w14:textId="1E6342FD" w:rsidR="004F33B6" w:rsidRDefault="004F33B6" w:rsidP="004F33B6">
      <w:pPr>
        <w:spacing w:after="0"/>
        <w:ind w:left="1440" w:hanging="720"/>
        <w:rPr>
          <w:sz w:val="24"/>
          <w:szCs w:val="24"/>
        </w:rPr>
      </w:pPr>
      <w:r>
        <w:rPr>
          <w:sz w:val="24"/>
          <w:szCs w:val="24"/>
        </w:rPr>
        <w:t>3.</w:t>
      </w:r>
      <w:r>
        <w:rPr>
          <w:sz w:val="24"/>
          <w:szCs w:val="24"/>
        </w:rPr>
        <w:tab/>
        <w:t>Prepare and implement a daily plan of care for assigned patients.</w:t>
      </w:r>
    </w:p>
    <w:p w14:paraId="610DAF23" w14:textId="77777777" w:rsidR="004F33B6" w:rsidRDefault="004F33B6" w:rsidP="004F33B6">
      <w:pPr>
        <w:spacing w:after="0"/>
        <w:ind w:left="1440" w:hanging="720"/>
        <w:rPr>
          <w:sz w:val="24"/>
          <w:szCs w:val="24"/>
        </w:rPr>
      </w:pPr>
    </w:p>
    <w:p w14:paraId="2CBE4D75" w14:textId="6504B9A3" w:rsidR="004F33B6" w:rsidRDefault="004F33B6" w:rsidP="004F33B6">
      <w:pPr>
        <w:tabs>
          <w:tab w:val="left" w:pos="540"/>
        </w:tabs>
        <w:ind w:left="1440" w:hanging="720"/>
        <w:rPr>
          <w:sz w:val="24"/>
          <w:szCs w:val="24"/>
        </w:rPr>
      </w:pPr>
      <w:r>
        <w:rPr>
          <w:sz w:val="24"/>
          <w:szCs w:val="24"/>
        </w:rPr>
        <w:t>4.</w:t>
      </w:r>
      <w:r>
        <w:rPr>
          <w:sz w:val="24"/>
          <w:szCs w:val="24"/>
        </w:rPr>
        <w:tab/>
        <w:t>Define and discuss patient diagnoses, treatment plan, lab, and diagnostic test results as related to patient care.</w:t>
      </w:r>
    </w:p>
    <w:p w14:paraId="0697C2D3" w14:textId="01529FF3" w:rsidR="004F33B6" w:rsidRDefault="004F33B6" w:rsidP="004F33B6">
      <w:pPr>
        <w:ind w:left="1440" w:hanging="720"/>
        <w:rPr>
          <w:sz w:val="24"/>
          <w:szCs w:val="24"/>
        </w:rPr>
      </w:pPr>
      <w:r>
        <w:rPr>
          <w:sz w:val="24"/>
          <w:szCs w:val="24"/>
        </w:rPr>
        <w:t>5.</w:t>
      </w:r>
      <w:r>
        <w:rPr>
          <w:sz w:val="24"/>
          <w:szCs w:val="24"/>
        </w:rPr>
        <w:tab/>
        <w:t>The student will work with the healthcare team to provide the patient with competent care.</w:t>
      </w:r>
    </w:p>
    <w:p w14:paraId="01D035A6" w14:textId="59CED8CF" w:rsidR="004F33B6" w:rsidRDefault="004F33B6" w:rsidP="004F33B6">
      <w:pPr>
        <w:ind w:left="1440" w:hanging="720"/>
        <w:rPr>
          <w:sz w:val="24"/>
          <w:szCs w:val="24"/>
        </w:rPr>
      </w:pPr>
      <w:r>
        <w:rPr>
          <w:sz w:val="24"/>
          <w:szCs w:val="24"/>
        </w:rPr>
        <w:t>6.</w:t>
      </w:r>
      <w:r>
        <w:rPr>
          <w:sz w:val="24"/>
          <w:szCs w:val="24"/>
        </w:rPr>
        <w:tab/>
        <w:t>Integrate long-term goals into the nursing care plan.</w:t>
      </w:r>
    </w:p>
    <w:p w14:paraId="3BADBDC7" w14:textId="6F606B7E" w:rsidR="004F33B6" w:rsidRDefault="004F33B6" w:rsidP="004F33B6">
      <w:pPr>
        <w:ind w:left="1440" w:hanging="720"/>
        <w:rPr>
          <w:sz w:val="24"/>
          <w:szCs w:val="24"/>
        </w:rPr>
      </w:pPr>
      <w:r>
        <w:rPr>
          <w:sz w:val="24"/>
          <w:szCs w:val="24"/>
        </w:rPr>
        <w:t>7.</w:t>
      </w:r>
      <w:r>
        <w:rPr>
          <w:sz w:val="24"/>
          <w:szCs w:val="24"/>
        </w:rPr>
        <w:tab/>
        <w:t>Complete the steps of the Nursing Process.</w:t>
      </w:r>
    </w:p>
    <w:p w14:paraId="13564EEA" w14:textId="77777777" w:rsidR="004F33B6" w:rsidRDefault="004F33B6" w:rsidP="004F33B6">
      <w:pPr>
        <w:ind w:left="1440" w:hanging="720"/>
        <w:rPr>
          <w:sz w:val="24"/>
          <w:szCs w:val="24"/>
        </w:rPr>
      </w:pPr>
      <w:r>
        <w:rPr>
          <w:sz w:val="24"/>
          <w:szCs w:val="24"/>
        </w:rPr>
        <w:t>8.</w:t>
      </w:r>
      <w:r>
        <w:rPr>
          <w:sz w:val="24"/>
          <w:szCs w:val="24"/>
        </w:rPr>
        <w:tab/>
        <w:t>Discuss care of assigned patients during post conference.</w:t>
      </w:r>
    </w:p>
    <w:p w14:paraId="3D2835B8" w14:textId="711E35C1" w:rsidR="00686D7C" w:rsidRDefault="00686D7C" w:rsidP="004F33B6">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u w:val="single" w:color="000000"/>
        </w:rPr>
      </w:pPr>
    </w:p>
    <w:p w14:paraId="7B7E70A4" w14:textId="17F8C19C" w:rsidR="00EB513B" w:rsidRPr="00EB513B" w:rsidRDefault="00EB513B" w:rsidP="00686D7C">
      <w:pPr>
        <w:spacing w:after="0"/>
        <w:ind w:left="9"/>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u w:val="single" w:color="000000"/>
        </w:rPr>
        <w:t>COURSE REQUIREMENTS</w:t>
      </w:r>
      <w:r w:rsidRPr="00EB513B">
        <w:rPr>
          <w:rFonts w:ascii="Times New Roman" w:eastAsia="Times New Roman" w:hAnsi="Times New Roman" w:cs="Times New Roman"/>
          <w:color w:val="000000"/>
          <w:sz w:val="24"/>
        </w:rPr>
        <w:t xml:space="preserve"> </w:t>
      </w:r>
    </w:p>
    <w:p w14:paraId="75523F88" w14:textId="6F5C347F" w:rsidR="00686D7C" w:rsidRDefault="00EB513B" w:rsidP="00686D7C">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r>
    </w:p>
    <w:p w14:paraId="6C53CD7C" w14:textId="55493A66"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Attendance is essential due to the content presented and the necessity of meeting objectives within a limited time frame.  Absences result in lost clinical experiences. For this reason, the expectation is that the student will attend every day.  For emergencies, there are three (3) absences allowed.  Exceeding the allowance will result in failure to meet requirements and the student will be unable to continue in the program. </w:t>
      </w:r>
    </w:p>
    <w:p w14:paraId="65FEFFF0"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2AD77A1" w14:textId="77777777" w:rsidR="00EB513B" w:rsidRPr="00EB513B" w:rsidRDefault="00EB513B" w:rsidP="00EB513B">
      <w:pPr>
        <w:tabs>
          <w:tab w:val="center" w:pos="2593"/>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I. </w:t>
      </w:r>
      <w:r w:rsidRPr="00EB513B">
        <w:rPr>
          <w:rFonts w:ascii="Times New Roman" w:eastAsia="Times New Roman" w:hAnsi="Times New Roman" w:cs="Times New Roman"/>
          <w:color w:val="000000"/>
          <w:sz w:val="24"/>
        </w:rPr>
        <w:tab/>
        <w:t xml:space="preserve">PRE-REQUISITES/CO-REQUISITES </w:t>
      </w:r>
    </w:p>
    <w:p w14:paraId="53D2FC02"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01AAC1F" w14:textId="77777777" w:rsidR="00EB513B" w:rsidRPr="00EB513B" w:rsidRDefault="00EB513B" w:rsidP="00EB513B">
      <w:pPr>
        <w:spacing w:after="5" w:line="250" w:lineRule="auto"/>
        <w:ind w:left="-15" w:right="83" w:firstLine="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PRE-REQUISITES: American Heart Association Basic Life Support, BIOL 2301, BIOL </w:t>
      </w:r>
      <w:r w:rsidR="00E845DA">
        <w:rPr>
          <w:rFonts w:ascii="Times New Roman" w:eastAsia="Times New Roman" w:hAnsi="Times New Roman" w:cs="Times New Roman"/>
          <w:color w:val="000000"/>
          <w:sz w:val="24"/>
        </w:rPr>
        <w:tab/>
      </w:r>
      <w:r w:rsidR="00E845DA">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2302, BIOL 2101, BIOL 2102, VNSG 1304, VNSG 1400, VNSG  1402, VNSG 1561, </w:t>
      </w:r>
      <w:r w:rsidR="00E845DA">
        <w:rPr>
          <w:rFonts w:ascii="Times New Roman" w:eastAsia="Times New Roman" w:hAnsi="Times New Roman" w:cs="Times New Roman"/>
          <w:color w:val="000000"/>
          <w:sz w:val="24"/>
        </w:rPr>
        <w:tab/>
      </w:r>
      <w:r w:rsidR="00E845DA">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VNSG 1509, VNSG </w:t>
      </w:r>
      <w:r w:rsidR="00E845DA">
        <w:rPr>
          <w:rFonts w:ascii="Times New Roman" w:eastAsia="Times New Roman" w:hAnsi="Times New Roman" w:cs="Times New Roman"/>
          <w:color w:val="000000"/>
          <w:sz w:val="24"/>
        </w:rPr>
        <w:t>2410</w:t>
      </w:r>
      <w:r w:rsidRPr="00EB513B">
        <w:rPr>
          <w:rFonts w:ascii="Times New Roman" w:eastAsia="Times New Roman" w:hAnsi="Times New Roman" w:cs="Times New Roman"/>
          <w:color w:val="000000"/>
          <w:sz w:val="24"/>
        </w:rPr>
        <w:t xml:space="preserve">, and VNSG 2463. </w:t>
      </w:r>
    </w:p>
    <w:p w14:paraId="7A4A1878" w14:textId="77777777" w:rsidR="00EB513B" w:rsidRPr="00EB513B" w:rsidRDefault="00EB513B" w:rsidP="00EB513B">
      <w:pPr>
        <w:spacing w:after="0"/>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799B36D" w14:textId="77777777" w:rsidR="00EB513B" w:rsidRPr="00EB513B" w:rsidRDefault="00EB513B" w:rsidP="00EB513B">
      <w:pPr>
        <w:spacing w:after="5" w:line="250" w:lineRule="auto"/>
        <w:ind w:left="730"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Co-requisite Courses: VNSG 1330, VNSG 1334, and VNSG 1219. </w:t>
      </w:r>
    </w:p>
    <w:p w14:paraId="2E850B94" w14:textId="77777777" w:rsidR="00EB513B" w:rsidRPr="00EB513B" w:rsidRDefault="00EB513B" w:rsidP="00EB513B">
      <w:pPr>
        <w:spacing w:after="0"/>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11A0256" w14:textId="77777777" w:rsidR="00EB513B" w:rsidRPr="00EB513B" w:rsidRDefault="00EB513B" w:rsidP="00EB513B">
      <w:pPr>
        <w:spacing w:after="5" w:line="250" w:lineRule="auto"/>
        <w:ind w:left="730"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“Prerequisites and co-requisites depend on the date of entry into the VN Program </w:t>
      </w:r>
    </w:p>
    <w:p w14:paraId="1DD8615B" w14:textId="77777777" w:rsidR="00EB513B" w:rsidRPr="00EB513B" w:rsidRDefault="00EB513B" w:rsidP="00EB513B">
      <w:pPr>
        <w:tabs>
          <w:tab w:val="center" w:pos="2229"/>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(January or August start date).” </w:t>
      </w:r>
    </w:p>
    <w:p w14:paraId="6A9B9911" w14:textId="7151C408" w:rsidR="00EB513B" w:rsidRPr="00EB513B" w:rsidRDefault="00EB513B" w:rsidP="006903B3">
      <w:pPr>
        <w:spacing w:after="0"/>
        <w:rPr>
          <w:rFonts w:ascii="Times New Roman" w:eastAsia="Times New Roman" w:hAnsi="Times New Roman" w:cs="Times New Roman"/>
          <w:color w:val="000000"/>
          <w:sz w:val="24"/>
          <w:u w:val="single" w:color="000000"/>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u w:color="000000"/>
        </w:rPr>
        <w:t xml:space="preserve">II. </w:t>
      </w:r>
      <w:r w:rsidRPr="00EB513B">
        <w:rPr>
          <w:rFonts w:ascii="Times New Roman" w:eastAsia="Times New Roman" w:hAnsi="Times New Roman" w:cs="Times New Roman"/>
          <w:color w:val="000000"/>
          <w:sz w:val="24"/>
          <w:u w:color="000000"/>
        </w:rPr>
        <w:tab/>
      </w:r>
      <w:r w:rsidRPr="00EB513B">
        <w:rPr>
          <w:rFonts w:ascii="Times New Roman" w:eastAsia="Times New Roman" w:hAnsi="Times New Roman" w:cs="Times New Roman"/>
          <w:color w:val="000000"/>
          <w:sz w:val="24"/>
          <w:u w:val="single" w:color="000000"/>
        </w:rPr>
        <w:t>TEACHING METHODS</w:t>
      </w:r>
      <w:r w:rsidRPr="00EB513B">
        <w:rPr>
          <w:rFonts w:ascii="Times New Roman" w:eastAsia="Times New Roman" w:hAnsi="Times New Roman" w:cs="Times New Roman"/>
          <w:color w:val="000000"/>
          <w:sz w:val="24"/>
          <w:u w:color="000000"/>
        </w:rPr>
        <w:t xml:space="preserve"> </w:t>
      </w:r>
    </w:p>
    <w:p w14:paraId="6E4C1C35"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8E300D5" w14:textId="77777777" w:rsidR="00EB513B" w:rsidRPr="00EB513B" w:rsidRDefault="00EB513B" w:rsidP="004E200C">
      <w:pPr>
        <w:numPr>
          <w:ilvl w:val="0"/>
          <w:numId w:val="36"/>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Clinical Faculty </w:t>
      </w:r>
    </w:p>
    <w:p w14:paraId="37A3D4A7" w14:textId="77777777" w:rsidR="00EB513B" w:rsidRPr="00EB513B" w:rsidRDefault="00EB513B" w:rsidP="004E200C">
      <w:pPr>
        <w:numPr>
          <w:ilvl w:val="0"/>
          <w:numId w:val="36"/>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Textbooks per the Required Textbook list </w:t>
      </w:r>
    </w:p>
    <w:p w14:paraId="2321EC74" w14:textId="77777777" w:rsidR="00EB513B" w:rsidRPr="00EB513B" w:rsidRDefault="00EB513B" w:rsidP="00EB513B">
      <w:pPr>
        <w:spacing w:after="0"/>
        <w:ind w:left="144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778D330" w14:textId="77777777" w:rsidR="00EB513B" w:rsidRPr="00EB513B" w:rsidRDefault="00EB513B" w:rsidP="00EB513B">
      <w:pPr>
        <w:tabs>
          <w:tab w:val="center" w:pos="1425"/>
        </w:tabs>
        <w:spacing w:after="0"/>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III. </w:t>
      </w:r>
      <w:r w:rsidRPr="00EB513B">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u w:val="single" w:color="000000"/>
        </w:rPr>
        <w:t>OBJECTIVES</w:t>
      </w:r>
      <w:r w:rsidRPr="00EB513B">
        <w:rPr>
          <w:rFonts w:ascii="Times New Roman" w:eastAsia="Times New Roman" w:hAnsi="Times New Roman" w:cs="Times New Roman"/>
          <w:color w:val="000000"/>
          <w:sz w:val="24"/>
        </w:rPr>
        <w:t xml:space="preserve"> </w:t>
      </w:r>
    </w:p>
    <w:p w14:paraId="214AC95B" w14:textId="77777777" w:rsidR="00EB513B" w:rsidRPr="00EB513B" w:rsidRDefault="00EB513B" w:rsidP="00EB513B">
      <w:pPr>
        <w:spacing w:after="0"/>
        <w:ind w:left="144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D1B77A2" w14:textId="77777777" w:rsidR="00EB513B" w:rsidRPr="00EB513B" w:rsidRDefault="00EB513B" w:rsidP="00EB513B">
      <w:pPr>
        <w:spacing w:after="5" w:line="250" w:lineRule="auto"/>
        <w:ind w:left="730"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See attached Clinical Evaluation Booklet (CEB) from VNSG 2463/VNSG 2463. </w:t>
      </w:r>
    </w:p>
    <w:p w14:paraId="31C957F2" w14:textId="77777777" w:rsidR="00EB513B" w:rsidRPr="00EB513B" w:rsidRDefault="00EB513B" w:rsidP="00EB513B">
      <w:pPr>
        <w:spacing w:after="0"/>
        <w:ind w:left="144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43FAD71" w14:textId="77777777" w:rsidR="00EB513B" w:rsidRPr="00EB513B" w:rsidRDefault="00EB513B" w:rsidP="00EB513B">
      <w:pPr>
        <w:keepNext/>
        <w:keepLines/>
        <w:tabs>
          <w:tab w:val="center" w:pos="1499"/>
        </w:tabs>
        <w:spacing w:after="0"/>
        <w:ind w:left="-15"/>
        <w:outlineLvl w:val="2"/>
        <w:rPr>
          <w:rFonts w:ascii="Times New Roman" w:eastAsia="Times New Roman" w:hAnsi="Times New Roman" w:cs="Times New Roman"/>
          <w:color w:val="000000"/>
          <w:sz w:val="24"/>
          <w:u w:val="single" w:color="000000"/>
        </w:rPr>
      </w:pPr>
      <w:r w:rsidRPr="00EB513B">
        <w:rPr>
          <w:rFonts w:ascii="Times New Roman" w:eastAsia="Times New Roman" w:hAnsi="Times New Roman" w:cs="Times New Roman"/>
          <w:color w:val="000000"/>
          <w:sz w:val="24"/>
          <w:u w:color="000000"/>
        </w:rPr>
        <w:t xml:space="preserve">IV. </w:t>
      </w:r>
      <w:r w:rsidRPr="00EB513B">
        <w:rPr>
          <w:rFonts w:ascii="Times New Roman" w:eastAsia="Times New Roman" w:hAnsi="Times New Roman" w:cs="Times New Roman"/>
          <w:color w:val="000000"/>
          <w:sz w:val="24"/>
          <w:u w:color="000000"/>
        </w:rPr>
        <w:tab/>
      </w:r>
      <w:r w:rsidRPr="00EB513B">
        <w:rPr>
          <w:rFonts w:ascii="Times New Roman" w:eastAsia="Times New Roman" w:hAnsi="Times New Roman" w:cs="Times New Roman"/>
          <w:color w:val="000000"/>
          <w:sz w:val="24"/>
          <w:u w:val="single" w:color="000000"/>
        </w:rPr>
        <w:t>EVALUATION</w:t>
      </w:r>
      <w:r w:rsidRPr="00EB513B">
        <w:rPr>
          <w:rFonts w:ascii="Times New Roman" w:eastAsia="Times New Roman" w:hAnsi="Times New Roman" w:cs="Times New Roman"/>
          <w:color w:val="000000"/>
          <w:sz w:val="24"/>
          <w:u w:color="000000"/>
        </w:rPr>
        <w:t xml:space="preserve"> </w:t>
      </w:r>
    </w:p>
    <w:p w14:paraId="69ED8950" w14:textId="77777777" w:rsidR="00EB513B" w:rsidRPr="00EB513B" w:rsidRDefault="00EB513B" w:rsidP="00EB513B">
      <w:pPr>
        <w:spacing w:after="5" w:line="250" w:lineRule="auto"/>
        <w:ind w:left="730"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The student will be evaluated daily according to the Clinical Objectives. </w:t>
      </w:r>
    </w:p>
    <w:p w14:paraId="58B9A3EB" w14:textId="77777777" w:rsidR="00EB513B" w:rsidRPr="00EB513B" w:rsidRDefault="00EB513B" w:rsidP="00EB513B">
      <w:pPr>
        <w:spacing w:after="5" w:line="250" w:lineRule="auto"/>
        <w:ind w:left="-15" w:right="83" w:firstLine="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Performance will be graded according to the numerical scale as attached.  At the end of </w:t>
      </w:r>
      <w:r w:rsidR="00E845DA">
        <w:rPr>
          <w:rFonts w:ascii="Times New Roman" w:eastAsia="Times New Roman" w:hAnsi="Times New Roman" w:cs="Times New Roman"/>
          <w:color w:val="000000"/>
          <w:sz w:val="24"/>
        </w:rPr>
        <w:tab/>
      </w:r>
      <w:r w:rsidR="00E845DA">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the course, the student will be given the earned grade according to the</w:t>
      </w:r>
      <w:r w:rsidR="00E845DA">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numerical grading </w:t>
      </w:r>
      <w:r w:rsidR="00E845DA">
        <w:rPr>
          <w:rFonts w:ascii="Times New Roman" w:eastAsia="Times New Roman" w:hAnsi="Times New Roman" w:cs="Times New Roman"/>
          <w:color w:val="000000"/>
          <w:sz w:val="24"/>
        </w:rPr>
        <w:tab/>
      </w:r>
      <w:r w:rsidR="00E845DA">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scale. Students who fail VNSG 2463 or 2463 due to unsafe</w:t>
      </w:r>
      <w:r w:rsidR="00E845DA">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clinical practice are not </w:t>
      </w:r>
      <w:r w:rsidR="00E845DA">
        <w:rPr>
          <w:rFonts w:ascii="Times New Roman" w:eastAsia="Times New Roman" w:hAnsi="Times New Roman" w:cs="Times New Roman"/>
          <w:color w:val="000000"/>
          <w:sz w:val="24"/>
        </w:rPr>
        <w:tab/>
      </w:r>
      <w:r w:rsidR="00E845DA">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eligible for re-entry into the Vocational Nursing Program. The student must receive a </w:t>
      </w:r>
      <w:r w:rsidR="00E845DA">
        <w:rPr>
          <w:rFonts w:ascii="Times New Roman" w:eastAsia="Times New Roman" w:hAnsi="Times New Roman" w:cs="Times New Roman"/>
          <w:color w:val="000000"/>
          <w:sz w:val="24"/>
        </w:rPr>
        <w:tab/>
      </w:r>
      <w:r w:rsidR="00E845DA">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passing grade of C or better in order to continue and progress in the program. </w:t>
      </w:r>
    </w:p>
    <w:p w14:paraId="64D250C0" w14:textId="77777777" w:rsidR="00EB513B" w:rsidRPr="00EB513B" w:rsidRDefault="00EB513B" w:rsidP="00EB513B">
      <w:pPr>
        <w:spacing w:after="0"/>
        <w:ind w:left="144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370C28B" w14:textId="77777777" w:rsidR="00EB513B" w:rsidRPr="00EB513B" w:rsidRDefault="00EB513B" w:rsidP="00EB513B">
      <w:pPr>
        <w:spacing w:after="5" w:line="250" w:lineRule="auto"/>
        <w:ind w:left="730" w:right="5738"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Grading Scale: </w:t>
      </w:r>
      <w:r w:rsidR="00E845DA">
        <w:rPr>
          <w:rFonts w:ascii="Times New Roman" w:eastAsia="Times New Roman" w:hAnsi="Times New Roman" w:cs="Times New Roman"/>
          <w:color w:val="000000"/>
          <w:sz w:val="24"/>
        </w:rPr>
        <w:t xml:space="preserve">A = </w:t>
      </w:r>
      <w:r w:rsidRPr="00EB513B">
        <w:rPr>
          <w:rFonts w:ascii="Times New Roman" w:eastAsia="Times New Roman" w:hAnsi="Times New Roman" w:cs="Times New Roman"/>
          <w:color w:val="000000"/>
          <w:sz w:val="24"/>
        </w:rPr>
        <w:t xml:space="preserve">90-100 </w:t>
      </w:r>
    </w:p>
    <w:p w14:paraId="47E444CF" w14:textId="77777777" w:rsidR="00EB513B" w:rsidRPr="00EB513B" w:rsidRDefault="00E845DA" w:rsidP="00EB513B">
      <w:pPr>
        <w:spacing w:after="5" w:line="250" w:lineRule="auto"/>
        <w:ind w:left="730" w:right="83"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B </w:t>
      </w:r>
      <w:r w:rsidR="00F64EFA">
        <w:rPr>
          <w:rFonts w:ascii="Times New Roman" w:eastAsia="Times New Roman" w:hAnsi="Times New Roman" w:cs="Times New Roman"/>
          <w:color w:val="000000"/>
          <w:sz w:val="24"/>
        </w:rPr>
        <w:t>= 81</w:t>
      </w:r>
      <w:r w:rsidR="00EB513B" w:rsidRPr="00EB513B">
        <w:rPr>
          <w:rFonts w:ascii="Times New Roman" w:eastAsia="Times New Roman" w:hAnsi="Times New Roman" w:cs="Times New Roman"/>
          <w:color w:val="000000"/>
          <w:sz w:val="24"/>
        </w:rPr>
        <w:t xml:space="preserve">-89 </w:t>
      </w:r>
    </w:p>
    <w:p w14:paraId="1B308BD9" w14:textId="77777777" w:rsidR="00EB513B" w:rsidRPr="00EB513B" w:rsidRDefault="00E845DA" w:rsidP="00EB513B">
      <w:pPr>
        <w:spacing w:after="5" w:line="250" w:lineRule="auto"/>
        <w:ind w:left="730" w:right="83"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C </w:t>
      </w:r>
      <w:r w:rsidR="00F64EFA">
        <w:rPr>
          <w:rFonts w:ascii="Times New Roman" w:eastAsia="Times New Roman" w:hAnsi="Times New Roman" w:cs="Times New Roman"/>
          <w:color w:val="000000"/>
          <w:sz w:val="24"/>
        </w:rPr>
        <w:t>= 75</w:t>
      </w:r>
      <w:r w:rsidR="00EB513B" w:rsidRPr="00EB513B">
        <w:rPr>
          <w:rFonts w:ascii="Times New Roman" w:eastAsia="Times New Roman" w:hAnsi="Times New Roman" w:cs="Times New Roman"/>
          <w:color w:val="000000"/>
          <w:sz w:val="24"/>
        </w:rPr>
        <w:t xml:space="preserve">-80  </w:t>
      </w:r>
    </w:p>
    <w:p w14:paraId="3071C4B9" w14:textId="77777777" w:rsidR="00EB513B" w:rsidRPr="00EB513B" w:rsidRDefault="00E845DA" w:rsidP="00EB513B">
      <w:pPr>
        <w:spacing w:after="5" w:line="250" w:lineRule="auto"/>
        <w:ind w:left="730" w:right="83"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D </w:t>
      </w:r>
      <w:r w:rsidR="00F64EFA">
        <w:rPr>
          <w:rFonts w:ascii="Times New Roman" w:eastAsia="Times New Roman" w:hAnsi="Times New Roman" w:cs="Times New Roman"/>
          <w:color w:val="000000"/>
          <w:sz w:val="24"/>
        </w:rPr>
        <w:t>= 65</w:t>
      </w:r>
      <w:r w:rsidR="00EB513B" w:rsidRPr="00EB513B">
        <w:rPr>
          <w:rFonts w:ascii="Times New Roman" w:eastAsia="Times New Roman" w:hAnsi="Times New Roman" w:cs="Times New Roman"/>
          <w:color w:val="000000"/>
          <w:sz w:val="24"/>
        </w:rPr>
        <w:t xml:space="preserve">-74  </w:t>
      </w:r>
    </w:p>
    <w:p w14:paraId="1794AC39" w14:textId="77777777" w:rsidR="00EB513B" w:rsidRPr="00EB513B" w:rsidRDefault="00E845DA" w:rsidP="00EB513B">
      <w:pPr>
        <w:spacing w:after="5" w:line="250" w:lineRule="auto"/>
        <w:ind w:left="730" w:right="83"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F =  </w:t>
      </w:r>
      <w:r w:rsidR="00EB513B" w:rsidRPr="00EB513B">
        <w:rPr>
          <w:rFonts w:ascii="Times New Roman" w:eastAsia="Times New Roman" w:hAnsi="Times New Roman" w:cs="Times New Roman"/>
          <w:color w:val="000000"/>
          <w:sz w:val="24"/>
        </w:rPr>
        <w:t>Below 65</w:t>
      </w:r>
    </w:p>
    <w:p w14:paraId="3D9FD755" w14:textId="77777777" w:rsidR="00EB513B" w:rsidRPr="00EB513B" w:rsidRDefault="00EB513B" w:rsidP="00EB513B">
      <w:pPr>
        <w:spacing w:after="0"/>
        <w:ind w:left="216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8149C70"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The student must receive a passing grade (C or better) in order to continue and progress in the program. </w:t>
      </w:r>
    </w:p>
    <w:p w14:paraId="09C2563F"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Dosage Calculation Exam </w:t>
      </w:r>
    </w:p>
    <w:p w14:paraId="7F737564"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B6B7A9D"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 dosage calculations exam will be administered at the beginning of VNSG 2463.  A minimum grade of 92% must be attained in order to progress in the program.  If the student does not pass the first exam, the student must retake a second test within the week.  If the student does not pass the second exam, they must go to the Computer Lab within the next week for remediation.  After remediation, a third exam will be given.  If unsuccessful on the third attempt, the student will be unsuccessful on this requirement, and will not be able to continue in the program. </w:t>
      </w:r>
    </w:p>
    <w:p w14:paraId="354B811F" w14:textId="77777777" w:rsidR="00EB513B" w:rsidRPr="00EB513B" w:rsidRDefault="00EB513B" w:rsidP="00EB513B">
      <w:pPr>
        <w:spacing w:after="0"/>
        <w:ind w:left="4321"/>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 </w:t>
      </w:r>
      <w:r w:rsidRPr="00EB513B">
        <w:rPr>
          <w:rFonts w:ascii="Times New Roman" w:eastAsia="Times New Roman" w:hAnsi="Times New Roman" w:cs="Times New Roman"/>
          <w:b/>
          <w:color w:val="000000"/>
          <w:sz w:val="24"/>
        </w:rPr>
        <w:tab/>
      </w: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br w:type="page"/>
      </w:r>
    </w:p>
    <w:p w14:paraId="2CA562EC" w14:textId="77777777" w:rsidR="00EB513B" w:rsidRPr="00EB513B" w:rsidRDefault="00EB513B" w:rsidP="00EB513B">
      <w:pPr>
        <w:keepNext/>
        <w:keepLines/>
        <w:spacing w:after="0"/>
        <w:ind w:left="26" w:right="7" w:hanging="10"/>
        <w:jc w:val="center"/>
        <w:outlineLvl w:val="2"/>
        <w:rPr>
          <w:rFonts w:ascii="Times New Roman" w:eastAsia="Times New Roman" w:hAnsi="Times New Roman" w:cs="Times New Roman"/>
          <w:color w:val="000000"/>
          <w:sz w:val="24"/>
          <w:u w:val="single" w:color="000000"/>
        </w:rPr>
      </w:pPr>
      <w:r w:rsidRPr="00EB513B">
        <w:rPr>
          <w:rFonts w:ascii="Times New Roman" w:eastAsia="Times New Roman" w:hAnsi="Times New Roman" w:cs="Times New Roman"/>
          <w:color w:val="000000"/>
          <w:sz w:val="24"/>
          <w:u w:color="000000"/>
        </w:rPr>
        <w:t xml:space="preserve">COMMUNITY-BASED SERVICES CLINICAL OBJECTIVES </w:t>
      </w:r>
    </w:p>
    <w:p w14:paraId="5FD0B759"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516B356"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2EADA90"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After completion of the Community-Based clinical activity/health fair the student will: </w:t>
      </w:r>
    </w:p>
    <w:p w14:paraId="76CF8480"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21B1990" w14:textId="77777777" w:rsidR="00EB513B" w:rsidRPr="00EB513B" w:rsidRDefault="00EB513B" w:rsidP="004E200C">
      <w:pPr>
        <w:numPr>
          <w:ilvl w:val="0"/>
          <w:numId w:val="37"/>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Identify community services available for pediatric and/or adult </w:t>
      </w:r>
      <w:r w:rsidR="00216175">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populations in our area. </w:t>
      </w:r>
    </w:p>
    <w:p w14:paraId="34B074EB" w14:textId="77777777" w:rsidR="00EB513B" w:rsidRPr="00EB513B" w:rsidRDefault="00EB513B" w:rsidP="00EB513B">
      <w:pPr>
        <w:spacing w:after="0"/>
        <w:ind w:left="144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0821969" w14:textId="77777777" w:rsidR="00EB513B" w:rsidRPr="00EB513B" w:rsidRDefault="00EB513B" w:rsidP="004E200C">
      <w:pPr>
        <w:numPr>
          <w:ilvl w:val="0"/>
          <w:numId w:val="37"/>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Document participation in a community service project/activity. </w:t>
      </w:r>
    </w:p>
    <w:p w14:paraId="4A15BA45" w14:textId="77777777" w:rsidR="00EB513B" w:rsidRPr="00EB513B" w:rsidRDefault="00EB513B" w:rsidP="00EB513B">
      <w:pPr>
        <w:spacing w:after="0"/>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E97BCE9" w14:textId="77777777" w:rsidR="00EB513B" w:rsidRPr="00EB513B" w:rsidRDefault="00EB513B" w:rsidP="004E200C">
      <w:pPr>
        <w:numPr>
          <w:ilvl w:val="0"/>
          <w:numId w:val="37"/>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Report participation in various screening activities for pediatric/adult </w:t>
      </w:r>
      <w:r w:rsidR="00216175">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populations in the community setting. </w:t>
      </w:r>
    </w:p>
    <w:p w14:paraId="5E371A4C" w14:textId="77777777" w:rsidR="00EB513B" w:rsidRPr="00EB513B" w:rsidRDefault="00EB513B" w:rsidP="00EB513B">
      <w:pPr>
        <w:spacing w:after="0"/>
        <w:ind w:left="144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2F8C5C8" w14:textId="77777777" w:rsidR="00EB513B" w:rsidRPr="00EB513B" w:rsidRDefault="00EB513B" w:rsidP="004E200C">
      <w:pPr>
        <w:numPr>
          <w:ilvl w:val="0"/>
          <w:numId w:val="37"/>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Interact with pediatric/adult populations to determine services utilized. </w:t>
      </w:r>
    </w:p>
    <w:p w14:paraId="1CC839EA" w14:textId="77777777" w:rsidR="00EB513B" w:rsidRPr="00EB513B" w:rsidRDefault="00EB513B" w:rsidP="00EB513B">
      <w:pPr>
        <w:spacing w:after="0"/>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8627896"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4B8F447"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67FFCD8"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713B506"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A1476C2"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E1CA035"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B3ADFC8"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CA7BCEB"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A07653B"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8C34473"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625DC92"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58BC35A"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DD22656"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215BEDC"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747BD17"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62DD38E"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719C1E9"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230BA85"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27066F8"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D2B0C17"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77B9996"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BBFD10D"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8C3DD75"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D137D30"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FB6704E"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4FF4052"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F53576A"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B4D5E3D"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225372F" w14:textId="77777777" w:rsidR="00EB513B" w:rsidRPr="00EB513B" w:rsidRDefault="00EB513B" w:rsidP="00204361">
      <w:pPr>
        <w:spacing w:after="0"/>
        <w:ind w:left="71"/>
        <w:jc w:val="center"/>
        <w:rPr>
          <w:rFonts w:ascii="Times New Roman" w:eastAsia="Times New Roman" w:hAnsi="Times New Roman" w:cs="Times New Roman"/>
          <w:color w:val="000000"/>
          <w:sz w:val="24"/>
          <w:u w:val="single" w:color="000000"/>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u w:color="000000"/>
        </w:rPr>
        <w:t xml:space="preserve">K.I.D.S. DAY CAMP </w:t>
      </w:r>
    </w:p>
    <w:p w14:paraId="38C2C4A4"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2FE94C2"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B9D8D67" w14:textId="77777777" w:rsidR="00EB513B" w:rsidRPr="00EB513B" w:rsidRDefault="00EB513B" w:rsidP="00EB513B">
      <w:pPr>
        <w:tabs>
          <w:tab w:val="right" w:pos="8630"/>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Upon completion of clinical rotation to K.I.D.S. Day Camp, the student will have: </w:t>
      </w:r>
    </w:p>
    <w:p w14:paraId="0646615E"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512086C" w14:textId="77777777" w:rsidR="00EB513B" w:rsidRPr="00EB513B" w:rsidRDefault="00EB513B" w:rsidP="004E200C">
      <w:pPr>
        <w:numPr>
          <w:ilvl w:val="0"/>
          <w:numId w:val="38"/>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Attended a 2-hour in-service staff training session. </w:t>
      </w:r>
    </w:p>
    <w:p w14:paraId="2FD9F6B2"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7D9CDE0" w14:textId="77777777" w:rsidR="00EB513B" w:rsidRPr="00EB513B" w:rsidRDefault="00EB513B" w:rsidP="004E200C">
      <w:pPr>
        <w:numPr>
          <w:ilvl w:val="0"/>
          <w:numId w:val="38"/>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Observed/performed accuchecks. </w:t>
      </w:r>
    </w:p>
    <w:p w14:paraId="59BBE197"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7CA482E" w14:textId="77777777" w:rsidR="00EB513B" w:rsidRPr="00EB513B" w:rsidRDefault="00EB513B" w:rsidP="004E200C">
      <w:pPr>
        <w:numPr>
          <w:ilvl w:val="0"/>
          <w:numId w:val="38"/>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Assisted with patient nutritional teaching. </w:t>
      </w:r>
    </w:p>
    <w:p w14:paraId="463FDCE2" w14:textId="77777777" w:rsidR="00EB513B" w:rsidRPr="00EB513B" w:rsidRDefault="00EB513B" w:rsidP="00EB513B">
      <w:pPr>
        <w:spacing w:after="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B09B195" w14:textId="77777777" w:rsidR="00EB513B" w:rsidRPr="00EB513B" w:rsidRDefault="00EB513B" w:rsidP="004E200C">
      <w:pPr>
        <w:numPr>
          <w:ilvl w:val="0"/>
          <w:numId w:val="38"/>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Interviewed a camper and compare child’s disease process with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textbook. </w:t>
      </w:r>
    </w:p>
    <w:p w14:paraId="5DEE4EAF"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A4D7A33" w14:textId="77777777" w:rsidR="00EB513B" w:rsidRPr="00EB513B" w:rsidRDefault="00EB513B" w:rsidP="004E200C">
      <w:pPr>
        <w:numPr>
          <w:ilvl w:val="0"/>
          <w:numId w:val="38"/>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Assisted staff with implementation of coping strategies used to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develop a more positive view of disease process in camper. </w:t>
      </w:r>
    </w:p>
    <w:p w14:paraId="2955BC36"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9223A9C" w14:textId="77777777" w:rsidR="00EB513B" w:rsidRPr="00D35602" w:rsidRDefault="00EB513B" w:rsidP="00EB513B">
      <w:pPr>
        <w:numPr>
          <w:ilvl w:val="0"/>
          <w:numId w:val="38"/>
        </w:numPr>
        <w:spacing w:after="0" w:line="250" w:lineRule="auto"/>
        <w:ind w:right="83"/>
        <w:rPr>
          <w:rFonts w:ascii="Times New Roman" w:eastAsia="Times New Roman" w:hAnsi="Times New Roman" w:cs="Times New Roman"/>
          <w:color w:val="000000"/>
          <w:sz w:val="24"/>
        </w:rPr>
      </w:pPr>
      <w:r w:rsidRPr="00D35602">
        <w:rPr>
          <w:rFonts w:ascii="Times New Roman" w:eastAsia="Times New Roman" w:hAnsi="Times New Roman" w:cs="Times New Roman"/>
          <w:color w:val="000000"/>
          <w:sz w:val="24"/>
        </w:rPr>
        <w:t xml:space="preserve">Participated in all activities required of camp staff.  </w:t>
      </w:r>
    </w:p>
    <w:p w14:paraId="112F4818"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DED76E4"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9F6EF2D"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1429633"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288D7F4"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6D172AD"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C2911D0"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E9D56E4"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51B4C43"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3495B3E"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03E1624"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8E43AE5"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6B44F8A"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E5C2DA3"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14F8B27"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39A0ED6"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8382660"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D24EEC5"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CE8B064"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5C3C857"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2E98D8B" w14:textId="77777777" w:rsidR="00204361" w:rsidRDefault="00204361" w:rsidP="00EB513B">
      <w:pPr>
        <w:spacing w:after="0"/>
        <w:ind w:left="26" w:right="8" w:hanging="10"/>
        <w:jc w:val="center"/>
        <w:rPr>
          <w:rFonts w:ascii="Times New Roman" w:eastAsia="Times New Roman" w:hAnsi="Times New Roman" w:cs="Times New Roman"/>
          <w:color w:val="000000"/>
          <w:sz w:val="24"/>
        </w:rPr>
      </w:pPr>
    </w:p>
    <w:p w14:paraId="74E7E276" w14:textId="77777777" w:rsidR="00204361" w:rsidRDefault="00204361" w:rsidP="00EB513B">
      <w:pPr>
        <w:spacing w:after="0"/>
        <w:ind w:left="26" w:right="8" w:hanging="10"/>
        <w:jc w:val="center"/>
        <w:rPr>
          <w:rFonts w:ascii="Times New Roman" w:eastAsia="Times New Roman" w:hAnsi="Times New Roman" w:cs="Times New Roman"/>
          <w:color w:val="000000"/>
          <w:sz w:val="24"/>
        </w:rPr>
      </w:pPr>
    </w:p>
    <w:p w14:paraId="7EE7C851" w14:textId="77777777" w:rsidR="00204361" w:rsidRDefault="00204361" w:rsidP="00EB513B">
      <w:pPr>
        <w:spacing w:after="0"/>
        <w:ind w:left="26" w:right="8" w:hanging="10"/>
        <w:jc w:val="center"/>
        <w:rPr>
          <w:rFonts w:ascii="Times New Roman" w:eastAsia="Times New Roman" w:hAnsi="Times New Roman" w:cs="Times New Roman"/>
          <w:color w:val="000000"/>
          <w:sz w:val="24"/>
        </w:rPr>
      </w:pPr>
    </w:p>
    <w:p w14:paraId="1CFCCA95" w14:textId="77777777" w:rsidR="00204361" w:rsidRDefault="00204361" w:rsidP="00EB513B">
      <w:pPr>
        <w:spacing w:after="0"/>
        <w:ind w:left="26" w:right="8" w:hanging="10"/>
        <w:jc w:val="center"/>
        <w:rPr>
          <w:rFonts w:ascii="Times New Roman" w:eastAsia="Times New Roman" w:hAnsi="Times New Roman" w:cs="Times New Roman"/>
          <w:color w:val="000000"/>
          <w:sz w:val="24"/>
        </w:rPr>
      </w:pPr>
    </w:p>
    <w:p w14:paraId="28F4730C" w14:textId="77777777" w:rsidR="00204361" w:rsidRDefault="00204361" w:rsidP="00EB513B">
      <w:pPr>
        <w:spacing w:after="0"/>
        <w:ind w:left="26" w:right="8" w:hanging="10"/>
        <w:jc w:val="center"/>
        <w:rPr>
          <w:rFonts w:ascii="Times New Roman" w:eastAsia="Times New Roman" w:hAnsi="Times New Roman" w:cs="Times New Roman"/>
          <w:color w:val="000000"/>
          <w:sz w:val="24"/>
        </w:rPr>
      </w:pPr>
    </w:p>
    <w:p w14:paraId="44EE60AF" w14:textId="1503B056" w:rsidR="00EB513B" w:rsidRDefault="00EB513B" w:rsidP="00EB513B">
      <w:pPr>
        <w:spacing w:after="0"/>
        <w:ind w:left="26" w:right="8" w:hanging="10"/>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VNSG 2462/2463</w:t>
      </w:r>
    </w:p>
    <w:p w14:paraId="499092EE" w14:textId="4A619D6F" w:rsidR="006903B3" w:rsidRDefault="006903B3" w:rsidP="00EB513B">
      <w:pPr>
        <w:spacing w:after="0"/>
        <w:ind w:left="26" w:right="8" w:hanging="10"/>
        <w:jc w:val="center"/>
        <w:rPr>
          <w:rFonts w:ascii="Times New Roman" w:eastAsia="Times New Roman" w:hAnsi="Times New Roman" w:cs="Times New Roman"/>
          <w:color w:val="000000"/>
          <w:sz w:val="24"/>
        </w:rPr>
      </w:pPr>
    </w:p>
    <w:p w14:paraId="1DE19786" w14:textId="485EDA18" w:rsidR="006903B3" w:rsidRDefault="006903B3" w:rsidP="00EB513B">
      <w:pPr>
        <w:spacing w:after="0"/>
        <w:ind w:left="26" w:right="8"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CLINICAL LEARNING OBJECTIVES</w:t>
      </w:r>
    </w:p>
    <w:p w14:paraId="79E1986B" w14:textId="59794ADD" w:rsidR="006903B3" w:rsidRDefault="006903B3" w:rsidP="00EB513B">
      <w:pPr>
        <w:spacing w:after="0"/>
        <w:ind w:left="26" w:right="8"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BEHAVIORAL HEALTH UNIT</w:t>
      </w:r>
    </w:p>
    <w:p w14:paraId="09DE7BB7" w14:textId="49582752" w:rsidR="00EB513B" w:rsidRPr="00EB513B" w:rsidRDefault="006903B3" w:rsidP="006903B3">
      <w:pPr>
        <w:spacing w:after="0"/>
        <w:ind w:left="26" w:right="8" w:hanging="10"/>
        <w:jc w:val="center"/>
        <w:rPr>
          <w:rFonts w:ascii="Times New Roman" w:eastAsia="Times New Roman" w:hAnsi="Times New Roman" w:cs="Times New Roman"/>
          <w:color w:val="000000"/>
          <w:sz w:val="24"/>
          <w:u w:val="single" w:color="000000"/>
        </w:rPr>
      </w:pPr>
      <w:r>
        <w:rPr>
          <w:rFonts w:ascii="Times New Roman" w:eastAsia="Times New Roman" w:hAnsi="Times New Roman" w:cs="Times New Roman"/>
          <w:color w:val="000000"/>
          <w:sz w:val="24"/>
        </w:rPr>
        <w:t>WADLEY REGIONAL MEDICAL CENTER</w:t>
      </w:r>
    </w:p>
    <w:p w14:paraId="373CDBD8"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4CAC86F"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278116E"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Upon completion of the Behavior Health rotation, the student will be able to: </w:t>
      </w:r>
    </w:p>
    <w:p w14:paraId="33419143"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56E8B2F"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Be able to describe the role and scope of practice for a licensed vocational/ practical nurse in a multidisciplinary team setting. </w:t>
      </w:r>
    </w:p>
    <w:p w14:paraId="2CDE6DBB"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C2468E3"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Participate in the treatment program specific for a geriatric psychiatric unit. </w:t>
      </w:r>
    </w:p>
    <w:p w14:paraId="4BD8B105"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30BDDAA"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Interact with the geriatric psychiatric patient using therapeutic communication skills. </w:t>
      </w:r>
    </w:p>
    <w:p w14:paraId="09439C3A"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1CD0BE8"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Upon completion of the Behavior Health rotation, the student will have completed the following assignments: </w:t>
      </w:r>
    </w:p>
    <w:p w14:paraId="324E648D"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4744195"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Day 1 – Head-to-toe assessment, a list of 5 Nursing Diagnosis problems, and a                   completed Medication Administration Record. </w:t>
      </w:r>
    </w:p>
    <w:p w14:paraId="7B0498C3"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A657469"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Day 2 – Write up top 2 diagnoses with S&amp;O data and 3 interventions (No rationale needed). </w:t>
      </w:r>
    </w:p>
    <w:p w14:paraId="212FDEDA"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4850AAA"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Day 3 – Evaluate plan of care. </w:t>
      </w:r>
    </w:p>
    <w:p w14:paraId="3EF701CF"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p>
    <w:p w14:paraId="250D4B2D"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0A09C32F"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391A0A4"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4CC80C0"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Wadley Behavioral Health Center </w:t>
      </w:r>
      <w:r w:rsidR="009154F9" w:rsidRPr="00EB513B">
        <w:rPr>
          <w:rFonts w:ascii="Times New Roman" w:eastAsia="Times New Roman" w:hAnsi="Times New Roman" w:cs="Times New Roman"/>
          <w:color w:val="000000"/>
          <w:sz w:val="24"/>
        </w:rPr>
        <w:t>– 6</w:t>
      </w:r>
      <w:r w:rsidRPr="00EB513B">
        <w:rPr>
          <w:rFonts w:ascii="Times New Roman" w:eastAsia="Times New Roman" w:hAnsi="Times New Roman" w:cs="Times New Roman"/>
          <w:color w:val="000000"/>
          <w:sz w:val="24"/>
        </w:rPr>
        <w:t xml:space="preserve">th floor Wadley Hospital </w:t>
      </w:r>
    </w:p>
    <w:p w14:paraId="64744966" w14:textId="77777777" w:rsidR="00EB513B" w:rsidRPr="00EB513B" w:rsidRDefault="00EB513B" w:rsidP="00EB513B">
      <w:pPr>
        <w:tabs>
          <w:tab w:val="center" w:pos="720"/>
          <w:tab w:val="center" w:pos="1440"/>
          <w:tab w:val="center" w:pos="2160"/>
          <w:tab w:val="center" w:pos="2881"/>
          <w:tab w:val="center" w:pos="4280"/>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009154F9">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903-798-7300      </w:t>
      </w:r>
    </w:p>
    <w:p w14:paraId="5C30AD70"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27A844B"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This is a locked unit –</w:t>
      </w:r>
      <w:r w:rsidR="00BE3022">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you must push the intercom to enter </w:t>
      </w:r>
    </w:p>
    <w:p w14:paraId="41320C95"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8199A14" w14:textId="77777777" w:rsidR="00EB513B" w:rsidRPr="00EB513B" w:rsidRDefault="00EB513B" w:rsidP="00EB513B">
      <w:pPr>
        <w:keepNext/>
        <w:keepLines/>
        <w:spacing w:after="0"/>
        <w:ind w:left="22" w:right="9" w:hanging="10"/>
        <w:jc w:val="center"/>
        <w:outlineLvl w:val="1"/>
        <w:rPr>
          <w:rFonts w:ascii="Times New Roman" w:eastAsia="Times New Roman" w:hAnsi="Times New Roman" w:cs="Times New Roman"/>
          <w:b/>
          <w:color w:val="000000"/>
          <w:sz w:val="28"/>
        </w:rPr>
      </w:pPr>
    </w:p>
    <w:p w14:paraId="4938C4F6" w14:textId="55E9609C" w:rsidR="00EB513B" w:rsidRDefault="00EB513B" w:rsidP="00EB513B">
      <w:pPr>
        <w:rPr>
          <w:rFonts w:ascii="Times New Roman" w:eastAsia="Times New Roman" w:hAnsi="Times New Roman" w:cs="Times New Roman"/>
          <w:color w:val="000000"/>
          <w:sz w:val="28"/>
        </w:rPr>
      </w:pPr>
      <w:r w:rsidRPr="00EB513B">
        <w:rPr>
          <w:rFonts w:ascii="Times New Roman" w:eastAsia="Times New Roman" w:hAnsi="Times New Roman" w:cs="Times New Roman"/>
          <w:color w:val="000000"/>
          <w:sz w:val="28"/>
        </w:rPr>
        <w:br w:type="page"/>
      </w:r>
    </w:p>
    <w:p w14:paraId="7EF60909" w14:textId="1E1A7BB5" w:rsidR="00EB513B" w:rsidRPr="00EB513B" w:rsidRDefault="006903B3" w:rsidP="006903B3">
      <w:pPr>
        <w:jc w:val="center"/>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8"/>
        </w:rPr>
        <w:t>Clinical Objectives for Wound Care Rotation</w:t>
      </w:r>
      <w:r w:rsidR="00EB513B" w:rsidRPr="00EB513B">
        <w:rPr>
          <w:rFonts w:ascii="Times New Roman" w:eastAsia="Times New Roman" w:hAnsi="Times New Roman" w:cs="Times New Roman"/>
          <w:b/>
          <w:color w:val="000000"/>
          <w:sz w:val="28"/>
        </w:rPr>
        <w:t xml:space="preserve"> </w:t>
      </w:r>
    </w:p>
    <w:p w14:paraId="3FC59A80" w14:textId="77777777" w:rsidR="00EB513B" w:rsidRPr="00EB513B" w:rsidRDefault="00EB513B" w:rsidP="00EB513B">
      <w:pPr>
        <w:spacing w:after="0"/>
        <w:ind w:left="8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8"/>
        </w:rPr>
        <w:t xml:space="preserve"> </w:t>
      </w:r>
    </w:p>
    <w:p w14:paraId="1AC500A3" w14:textId="77777777" w:rsidR="00EB513B" w:rsidRPr="00EB513B" w:rsidRDefault="00EB513B" w:rsidP="00EB513B">
      <w:pPr>
        <w:spacing w:after="195" w:line="248" w:lineRule="auto"/>
        <w:ind w:left="370" w:right="8"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8"/>
        </w:rPr>
        <w:t xml:space="preserve">During this rotation, the student will: </w:t>
      </w:r>
    </w:p>
    <w:p w14:paraId="12B6226B" w14:textId="77777777" w:rsidR="00EB513B" w:rsidRPr="00EB513B" w:rsidRDefault="00EB513B" w:rsidP="004E200C">
      <w:pPr>
        <w:numPr>
          <w:ilvl w:val="0"/>
          <w:numId w:val="40"/>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Learn the admission process for patients who are to receive treatment.  </w:t>
      </w:r>
    </w:p>
    <w:p w14:paraId="705314FF" w14:textId="77777777" w:rsidR="00EB513B" w:rsidRPr="00EB513B" w:rsidRDefault="00EB513B" w:rsidP="00EB513B">
      <w:pPr>
        <w:spacing w:after="20"/>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E596855" w14:textId="77777777" w:rsidR="00EB513B" w:rsidRPr="00EB513B" w:rsidRDefault="00EB513B" w:rsidP="004E200C">
      <w:pPr>
        <w:numPr>
          <w:ilvl w:val="0"/>
          <w:numId w:val="40"/>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Become acquainted with the different types of wound care treatments, including </w:t>
      </w:r>
      <w:r w:rsidR="00204361">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length of treatments. </w:t>
      </w:r>
    </w:p>
    <w:p w14:paraId="07045BB9" w14:textId="77777777" w:rsidR="00EB513B" w:rsidRPr="00EB513B" w:rsidRDefault="00EB513B" w:rsidP="00EB513B">
      <w:pPr>
        <w:spacing w:after="22"/>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4D3F8FB0" w14:textId="2357F461" w:rsidR="00EB513B" w:rsidRPr="00EB513B" w:rsidRDefault="00EB513B" w:rsidP="004E200C">
      <w:pPr>
        <w:numPr>
          <w:ilvl w:val="0"/>
          <w:numId w:val="40"/>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Provide patient-centered nursing care using current evidence-based outcomes to </w:t>
      </w:r>
      <w:r w:rsidR="00204361">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patients with wound care needs according to the VN Scope of Practice. </w:t>
      </w:r>
    </w:p>
    <w:p w14:paraId="1A7837B8" w14:textId="77777777" w:rsidR="00EB513B" w:rsidRPr="00EB513B" w:rsidRDefault="00EB513B" w:rsidP="00EB513B">
      <w:pPr>
        <w:spacing w:after="54"/>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0FE4D16" w14:textId="77777777" w:rsidR="00EB513B" w:rsidRPr="00EB513B" w:rsidRDefault="00EB513B" w:rsidP="004E200C">
      <w:pPr>
        <w:numPr>
          <w:ilvl w:val="0"/>
          <w:numId w:val="40"/>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Provide assessment of the patient’s current health status and response to therapy. </w:t>
      </w:r>
    </w:p>
    <w:p w14:paraId="06E00429" w14:textId="77777777" w:rsidR="00EB513B" w:rsidRPr="00EB513B" w:rsidRDefault="00EB513B" w:rsidP="00EB513B">
      <w:pPr>
        <w:spacing w:after="20"/>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B0C5117" w14:textId="77777777" w:rsidR="00EB513B" w:rsidRPr="00EB513B" w:rsidRDefault="00EB513B" w:rsidP="004E200C">
      <w:pPr>
        <w:numPr>
          <w:ilvl w:val="0"/>
          <w:numId w:val="40"/>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Use therapeutic communication skills to interact effectively with patients, family </w:t>
      </w:r>
      <w:r w:rsidR="00204361">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and members of the healthcare team. </w:t>
      </w:r>
    </w:p>
    <w:p w14:paraId="028FC20A" w14:textId="77777777" w:rsidR="00EB513B" w:rsidRPr="00EB513B" w:rsidRDefault="00EB513B" w:rsidP="00EB513B">
      <w:pPr>
        <w:spacing w:after="20"/>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6013B593" w14:textId="77777777" w:rsidR="00EB513B" w:rsidRPr="00EB513B" w:rsidRDefault="00EB513B" w:rsidP="004E200C">
      <w:pPr>
        <w:numPr>
          <w:ilvl w:val="0"/>
          <w:numId w:val="40"/>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Maintain an environment that promotes physical and psychological safety of the </w:t>
      </w:r>
      <w:r w:rsidR="00204361">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patient. </w:t>
      </w:r>
    </w:p>
    <w:p w14:paraId="6F29AE3B" w14:textId="77777777" w:rsidR="00EB513B" w:rsidRPr="00EB513B" w:rsidRDefault="00EB513B" w:rsidP="00EB513B">
      <w:pPr>
        <w:spacing w:after="22"/>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D0DF882" w14:textId="77777777" w:rsidR="00EB513B" w:rsidRPr="00EB513B" w:rsidRDefault="00EB513B" w:rsidP="004E200C">
      <w:pPr>
        <w:numPr>
          <w:ilvl w:val="0"/>
          <w:numId w:val="40"/>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Evaluate patient responses to wound/skin therapies to promote healing. </w:t>
      </w:r>
    </w:p>
    <w:p w14:paraId="0C035C6F" w14:textId="77777777" w:rsidR="00EB513B" w:rsidRPr="00EB513B" w:rsidRDefault="00EB513B" w:rsidP="00EB513B">
      <w:pPr>
        <w:spacing w:after="0"/>
        <w:ind w:left="72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77FDD38E"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0"/>
        </w:rPr>
        <w:t xml:space="preserve"> </w:t>
      </w:r>
    </w:p>
    <w:p w14:paraId="5FA9E87E"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0"/>
        </w:rPr>
        <w:t xml:space="preserve"> </w:t>
      </w:r>
      <w:r w:rsidRPr="00EB513B">
        <w:rPr>
          <w:rFonts w:ascii="Times New Roman" w:eastAsia="Times New Roman" w:hAnsi="Times New Roman" w:cs="Times New Roman"/>
          <w:color w:val="000000"/>
          <w:sz w:val="20"/>
        </w:rPr>
        <w:tab/>
        <w:t xml:space="preserve"> </w:t>
      </w:r>
    </w:p>
    <w:p w14:paraId="144917FF" w14:textId="77777777" w:rsidR="00EB513B" w:rsidRPr="00EB513B" w:rsidRDefault="00EB513B" w:rsidP="00EB513B">
      <w:pPr>
        <w:spacing w:after="5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0"/>
        </w:rPr>
        <w:t xml:space="preserve"> </w:t>
      </w:r>
    </w:p>
    <w:p w14:paraId="532A4C88" w14:textId="77777777" w:rsidR="00EB513B" w:rsidRPr="00EB513B" w:rsidRDefault="00EB513B" w:rsidP="00EB513B">
      <w:pPr>
        <w:rPr>
          <w:rFonts w:ascii="Times New Roman" w:eastAsia="Times New Roman" w:hAnsi="Times New Roman" w:cs="Times New Roman"/>
          <w:color w:val="000000"/>
          <w:sz w:val="28"/>
        </w:rPr>
      </w:pPr>
      <w:r w:rsidRPr="00EB513B">
        <w:rPr>
          <w:rFonts w:ascii="Times New Roman" w:eastAsia="Times New Roman" w:hAnsi="Times New Roman" w:cs="Times New Roman"/>
          <w:color w:val="000000"/>
          <w:sz w:val="28"/>
        </w:rPr>
        <w:br w:type="page"/>
      </w:r>
    </w:p>
    <w:p w14:paraId="18C6CE68" w14:textId="77777777" w:rsidR="00EB513B" w:rsidRPr="00EB513B" w:rsidRDefault="00EB513B" w:rsidP="00EB513B">
      <w:pPr>
        <w:spacing w:after="0"/>
        <w:ind w:left="111"/>
        <w:jc w:val="center"/>
        <w:rPr>
          <w:rFonts w:ascii="Times New Roman" w:eastAsia="Times New Roman" w:hAnsi="Times New Roman" w:cs="Times New Roman"/>
          <w:color w:val="000000"/>
          <w:sz w:val="24"/>
        </w:rPr>
      </w:pPr>
    </w:p>
    <w:p w14:paraId="1DE92CD2" w14:textId="77777777" w:rsidR="006A62CB" w:rsidRDefault="00EB513B" w:rsidP="00EB513B">
      <w:pPr>
        <w:spacing w:after="0"/>
        <w:ind w:left="111"/>
        <w:jc w:val="center"/>
        <w:rPr>
          <w:rFonts w:ascii="Times New Roman" w:eastAsia="Times New Roman" w:hAnsi="Times New Roman" w:cs="Times New Roman"/>
          <w:color w:val="000000"/>
          <w:sz w:val="40"/>
        </w:rPr>
      </w:pPr>
      <w:r w:rsidRPr="00EB513B">
        <w:rPr>
          <w:rFonts w:ascii="Times New Roman" w:eastAsia="Times New Roman" w:hAnsi="Times New Roman" w:cs="Times New Roman"/>
          <w:color w:val="000000"/>
          <w:sz w:val="40"/>
        </w:rPr>
        <w:t xml:space="preserve"> </w:t>
      </w:r>
    </w:p>
    <w:p w14:paraId="1569413E" w14:textId="77777777" w:rsidR="006A62CB" w:rsidRDefault="006A62CB" w:rsidP="00EB513B">
      <w:pPr>
        <w:spacing w:after="0"/>
        <w:ind w:left="111"/>
        <w:jc w:val="center"/>
        <w:rPr>
          <w:rFonts w:ascii="Times New Roman" w:eastAsia="Times New Roman" w:hAnsi="Times New Roman" w:cs="Times New Roman"/>
          <w:color w:val="000000"/>
          <w:sz w:val="56"/>
          <w:szCs w:val="56"/>
        </w:rPr>
      </w:pPr>
    </w:p>
    <w:p w14:paraId="01F8AFE9" w14:textId="77777777" w:rsidR="006A62CB" w:rsidRDefault="006A62CB" w:rsidP="00EB513B">
      <w:pPr>
        <w:spacing w:after="0"/>
        <w:ind w:left="111"/>
        <w:jc w:val="center"/>
        <w:rPr>
          <w:rFonts w:ascii="Times New Roman" w:eastAsia="Times New Roman" w:hAnsi="Times New Roman" w:cs="Times New Roman"/>
          <w:color w:val="000000"/>
          <w:sz w:val="56"/>
          <w:szCs w:val="56"/>
        </w:rPr>
      </w:pPr>
    </w:p>
    <w:p w14:paraId="3C811C97" w14:textId="77777777" w:rsidR="00EB513B" w:rsidRDefault="006A62CB" w:rsidP="00EB513B">
      <w:pPr>
        <w:spacing w:after="0"/>
        <w:ind w:left="111"/>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VNSG 2463</w:t>
      </w:r>
    </w:p>
    <w:p w14:paraId="4032A75F" w14:textId="77777777" w:rsidR="006A62CB" w:rsidRDefault="006A62CB" w:rsidP="00EB513B">
      <w:pPr>
        <w:spacing w:after="0"/>
        <w:ind w:left="111"/>
        <w:jc w:val="center"/>
        <w:rPr>
          <w:rFonts w:ascii="Times New Roman" w:eastAsia="Times New Roman" w:hAnsi="Times New Roman" w:cs="Times New Roman"/>
          <w:color w:val="000000"/>
          <w:sz w:val="56"/>
          <w:szCs w:val="56"/>
        </w:rPr>
      </w:pPr>
    </w:p>
    <w:p w14:paraId="724BC22C" w14:textId="77777777" w:rsidR="006A62CB" w:rsidRDefault="006A62CB" w:rsidP="00EB513B">
      <w:pPr>
        <w:spacing w:after="0"/>
        <w:ind w:left="111"/>
        <w:jc w:val="center"/>
        <w:rPr>
          <w:rFonts w:ascii="Times New Roman" w:eastAsia="Times New Roman" w:hAnsi="Times New Roman" w:cs="Times New Roman"/>
          <w:color w:val="000000"/>
          <w:sz w:val="56"/>
          <w:szCs w:val="56"/>
        </w:rPr>
      </w:pPr>
    </w:p>
    <w:p w14:paraId="5F6509F1" w14:textId="77777777" w:rsidR="006A62CB" w:rsidRDefault="006A62CB" w:rsidP="00EB513B">
      <w:pPr>
        <w:spacing w:after="0"/>
        <w:ind w:left="111"/>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Student’s Name</w:t>
      </w:r>
    </w:p>
    <w:p w14:paraId="423B5B69" w14:textId="77777777" w:rsidR="006A62CB" w:rsidRPr="006A62CB" w:rsidRDefault="006A62CB" w:rsidP="00EB513B">
      <w:pPr>
        <w:spacing w:after="0"/>
        <w:ind w:left="111"/>
        <w:jc w:val="center"/>
        <w:rPr>
          <w:rFonts w:ascii="Times New Roman" w:eastAsia="Times New Roman" w:hAnsi="Times New Roman" w:cs="Times New Roman"/>
          <w:color w:val="000000"/>
          <w:sz w:val="56"/>
          <w:szCs w:val="56"/>
        </w:rPr>
      </w:pPr>
    </w:p>
    <w:p w14:paraId="7A2EA475" w14:textId="77777777" w:rsidR="00EB513B" w:rsidRPr="00EB513B" w:rsidRDefault="00EB513B" w:rsidP="00EB513B">
      <w:pPr>
        <w:spacing w:after="0"/>
        <w:ind w:left="10" w:right="3314" w:hanging="10"/>
        <w:jc w:val="right"/>
        <w:rPr>
          <w:rFonts w:ascii="Times New Roman" w:eastAsia="Times New Roman" w:hAnsi="Times New Roman" w:cs="Times New Roman"/>
          <w:color w:val="000000"/>
          <w:sz w:val="40"/>
        </w:rPr>
      </w:pPr>
    </w:p>
    <w:p w14:paraId="6A680A1F" w14:textId="77777777" w:rsidR="00EB513B" w:rsidRPr="00EB513B" w:rsidRDefault="00EB513B" w:rsidP="006A62CB">
      <w:pPr>
        <w:spacing w:after="12"/>
        <w:ind w:left="-29" w:right="-40"/>
        <w:jc w:val="center"/>
        <w:rPr>
          <w:rFonts w:ascii="Times New Roman" w:eastAsia="Times New Roman" w:hAnsi="Times New Roman" w:cs="Times New Roman"/>
          <w:color w:val="000000"/>
          <w:sz w:val="24"/>
        </w:rPr>
      </w:pPr>
      <w:r w:rsidRPr="00EB513B">
        <w:rPr>
          <w:rFonts w:ascii="Calibri" w:eastAsia="Calibri" w:hAnsi="Calibri" w:cs="Calibri"/>
          <w:noProof/>
          <w:color w:val="000000"/>
        </w:rPr>
        <mc:AlternateContent>
          <mc:Choice Requires="wpg">
            <w:drawing>
              <wp:inline distT="0" distB="0" distL="0" distR="0" wp14:anchorId="204F7F51" wp14:editId="24D3FA21">
                <wp:extent cx="5523865" cy="18288"/>
                <wp:effectExtent l="0" t="0" r="0" b="0"/>
                <wp:docPr id="99971" name="Group 99971"/>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117827" name="Shape 117827"/>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5F22D5BF" id="Group 99971" o:spid="_x0000_s1026" style="width:434.95pt;height:1.45pt;mso-position-horizontal-relative:char;mso-position-vertical-relative:line" coordsize="5523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">
                <v:shape id="Shape 117827" o:spid="_x0000_s1027" style="position:absolute;width:55238;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" path="m,l5523865,r,18288l,18288,,e" fillcolor="black" stroked="f" strokeweight="0">
                  <v:stroke miterlimit="83231f" joinstyle="miter"/>
                  <v:path arrowok="t" textboxrect="0,0,5523865,18288"/>
                </v:shape>
                <w10:anchorlock/>
              </v:group>
            </w:pict>
          </mc:Fallback>
        </mc:AlternateContent>
      </w:r>
    </w:p>
    <w:p w14:paraId="34593D93" w14:textId="77777777" w:rsidR="00EB513B" w:rsidRPr="00EB513B" w:rsidRDefault="00EB513B" w:rsidP="006A62CB">
      <w:pPr>
        <w:spacing w:after="0"/>
        <w:ind w:left="111"/>
        <w:jc w:val="center"/>
        <w:rPr>
          <w:rFonts w:ascii="Times New Roman" w:eastAsia="Times New Roman" w:hAnsi="Times New Roman" w:cs="Times New Roman"/>
          <w:color w:val="000000"/>
          <w:sz w:val="24"/>
        </w:rPr>
      </w:pPr>
    </w:p>
    <w:p w14:paraId="5E9C02F9" w14:textId="77777777" w:rsidR="00EB513B" w:rsidRPr="00EB513B" w:rsidRDefault="00EB513B" w:rsidP="006A62CB">
      <w:pPr>
        <w:spacing w:after="0"/>
        <w:jc w:val="center"/>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br w:type="page"/>
      </w:r>
    </w:p>
    <w:p w14:paraId="222AEABE" w14:textId="77777777" w:rsidR="00EB513B" w:rsidRPr="00EB513B" w:rsidRDefault="00EB513B" w:rsidP="00EB513B">
      <w:pPr>
        <w:spacing w:after="0" w:line="268" w:lineRule="auto"/>
        <w:ind w:left="1563" w:hanging="10"/>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Record of Clinical Experiences, Skills, and Evaluation </w:t>
      </w:r>
    </w:p>
    <w:p w14:paraId="637C3E28" w14:textId="77777777" w:rsidR="00EB513B" w:rsidRPr="00EB513B" w:rsidRDefault="00EB513B" w:rsidP="00EB513B">
      <w:pPr>
        <w:spacing w:after="0"/>
        <w:ind w:left="71"/>
        <w:jc w:val="center"/>
        <w:rPr>
          <w:rFonts w:ascii="Times New Roman" w:eastAsia="Times New Roman" w:hAnsi="Times New Roman" w:cs="Times New Roman"/>
          <w:color w:val="000000"/>
          <w:sz w:val="24"/>
        </w:rPr>
      </w:pPr>
      <w:r w:rsidRPr="00EB513B">
        <w:rPr>
          <w:rFonts w:ascii="Times New Roman" w:eastAsia="Times New Roman" w:hAnsi="Times New Roman" w:cs="Times New Roman"/>
          <w:b/>
          <w:color w:val="000000"/>
          <w:sz w:val="24"/>
        </w:rPr>
        <w:t xml:space="preserve"> </w:t>
      </w:r>
    </w:p>
    <w:tbl>
      <w:tblPr>
        <w:tblStyle w:val="TableGrid13"/>
        <w:tblW w:w="10483" w:type="dxa"/>
        <w:tblInd w:w="-678" w:type="dxa"/>
        <w:tblCellMar>
          <w:top w:w="53" w:type="dxa"/>
          <w:left w:w="108" w:type="dxa"/>
          <w:right w:w="115" w:type="dxa"/>
        </w:tblCellMar>
        <w:tblLook w:val="04A0" w:firstRow="1" w:lastRow="0" w:firstColumn="1" w:lastColumn="0" w:noHBand="0" w:noVBand="1"/>
      </w:tblPr>
      <w:tblGrid>
        <w:gridCol w:w="1440"/>
        <w:gridCol w:w="4363"/>
        <w:gridCol w:w="4680"/>
      </w:tblGrid>
      <w:tr w:rsidR="00EB513B" w:rsidRPr="00EB513B" w14:paraId="48BB9951" w14:textId="77777777" w:rsidTr="00D67270">
        <w:trPr>
          <w:trHeight w:val="302"/>
        </w:trPr>
        <w:tc>
          <w:tcPr>
            <w:tcW w:w="1440" w:type="dxa"/>
            <w:tcBorders>
              <w:top w:val="single" w:sz="4" w:space="0" w:color="000000"/>
              <w:left w:val="single" w:sz="4" w:space="0" w:color="000000"/>
              <w:bottom w:val="single" w:sz="4" w:space="0" w:color="000000"/>
              <w:right w:val="single" w:sz="4" w:space="0" w:color="000000"/>
            </w:tcBorders>
          </w:tcPr>
          <w:p w14:paraId="30697B25" w14:textId="77777777" w:rsidR="00EB513B" w:rsidRPr="00EB513B" w:rsidRDefault="00EB513B" w:rsidP="00EB513B">
            <w:pPr>
              <w:ind w:left="5"/>
              <w:jc w:val="cente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Date </w:t>
            </w:r>
          </w:p>
        </w:tc>
        <w:tc>
          <w:tcPr>
            <w:tcW w:w="4363" w:type="dxa"/>
            <w:tcBorders>
              <w:top w:val="single" w:sz="4" w:space="0" w:color="000000"/>
              <w:left w:val="single" w:sz="4" w:space="0" w:color="000000"/>
              <w:bottom w:val="single" w:sz="4" w:space="0" w:color="000000"/>
              <w:right w:val="single" w:sz="4" w:space="0" w:color="000000"/>
            </w:tcBorders>
          </w:tcPr>
          <w:p w14:paraId="59A60285" w14:textId="77777777" w:rsidR="00EB513B" w:rsidRPr="00EB513B" w:rsidRDefault="00EB513B" w:rsidP="00EB513B">
            <w:pPr>
              <w:ind w:left="3"/>
              <w:jc w:val="cente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Student Comments </w:t>
            </w:r>
          </w:p>
        </w:tc>
        <w:tc>
          <w:tcPr>
            <w:tcW w:w="4680" w:type="dxa"/>
            <w:tcBorders>
              <w:top w:val="single" w:sz="4" w:space="0" w:color="000000"/>
              <w:left w:val="single" w:sz="4" w:space="0" w:color="000000"/>
              <w:bottom w:val="single" w:sz="4" w:space="0" w:color="000000"/>
              <w:right w:val="single" w:sz="4" w:space="0" w:color="000000"/>
            </w:tcBorders>
          </w:tcPr>
          <w:p w14:paraId="50BB9E7A" w14:textId="77777777" w:rsidR="00EB513B" w:rsidRPr="00EB513B" w:rsidRDefault="00EB513B" w:rsidP="00EB513B">
            <w:pPr>
              <w:ind w:left="5"/>
              <w:jc w:val="cente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Faculty Comments </w:t>
            </w:r>
          </w:p>
        </w:tc>
      </w:tr>
      <w:tr w:rsidR="00EB513B" w:rsidRPr="00EB513B" w14:paraId="54B79EBF"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5FF5A0F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6D2C7306"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5D45AAD5"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05D96549" w14:textId="77777777" w:rsidTr="00D67270">
        <w:trPr>
          <w:trHeight w:val="444"/>
        </w:trPr>
        <w:tc>
          <w:tcPr>
            <w:tcW w:w="1440" w:type="dxa"/>
            <w:tcBorders>
              <w:top w:val="single" w:sz="4" w:space="0" w:color="000000"/>
              <w:left w:val="single" w:sz="4" w:space="0" w:color="000000"/>
              <w:bottom w:val="single" w:sz="4" w:space="0" w:color="000000"/>
              <w:right w:val="single" w:sz="4" w:space="0" w:color="000000"/>
            </w:tcBorders>
          </w:tcPr>
          <w:p w14:paraId="2351D869"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15E7F184"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7E28FF5C"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3F444900"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000F548D"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672B4D15"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033910C0"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1F58E361"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39B16822"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65F4B6BE"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7813816B"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2507D021"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3017BD4E"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19C6349A"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63DCB48F"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4EADDA93"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37C85755"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1BCB2D7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5C9B58E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080F5A3B"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7EA718A2"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6B68F9E2"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354736D5"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0D6AE324" w14:textId="77777777" w:rsidTr="00D67270">
        <w:trPr>
          <w:trHeight w:val="445"/>
        </w:trPr>
        <w:tc>
          <w:tcPr>
            <w:tcW w:w="1440" w:type="dxa"/>
            <w:tcBorders>
              <w:top w:val="single" w:sz="4" w:space="0" w:color="000000"/>
              <w:left w:val="single" w:sz="4" w:space="0" w:color="000000"/>
              <w:bottom w:val="single" w:sz="4" w:space="0" w:color="000000"/>
              <w:right w:val="single" w:sz="4" w:space="0" w:color="000000"/>
            </w:tcBorders>
          </w:tcPr>
          <w:p w14:paraId="50053C89"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73F028F6"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5F60535C"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565BB2E7"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5898931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704F262D"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27788A3B"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7FA18570"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16EB2DF9"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574F6C11"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1CF1B460"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652F9E70"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72890D39"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0ECD4782"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743D0D2E"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3C01A478"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6EDE0AEC"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5755F09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16FB2686"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4C0AACD5"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260F5581"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354FFB66"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586C411C"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3AF366F7" w14:textId="77777777" w:rsidTr="00D67270">
        <w:trPr>
          <w:trHeight w:val="444"/>
        </w:trPr>
        <w:tc>
          <w:tcPr>
            <w:tcW w:w="1440" w:type="dxa"/>
            <w:tcBorders>
              <w:top w:val="single" w:sz="4" w:space="0" w:color="000000"/>
              <w:left w:val="single" w:sz="4" w:space="0" w:color="000000"/>
              <w:bottom w:val="single" w:sz="4" w:space="0" w:color="000000"/>
              <w:right w:val="single" w:sz="4" w:space="0" w:color="000000"/>
            </w:tcBorders>
          </w:tcPr>
          <w:p w14:paraId="5095432A"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093E8FA8"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019DB00"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38E65F13"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26C1F50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79E1416A"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51976ABB"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02E561F0"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78DA3F41"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67B99B45"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56868D3E"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700BBC6D"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34EAE292"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3202BF3A"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2E6EE9CA"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7CB7C5A3"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0D489DD5"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35DBAE26"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7B4C35E"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023E699C"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3125EBE9"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16D8207D"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7C6322E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0EB001AE" w14:textId="77777777" w:rsidTr="00D67270">
        <w:trPr>
          <w:trHeight w:val="444"/>
        </w:trPr>
        <w:tc>
          <w:tcPr>
            <w:tcW w:w="1440" w:type="dxa"/>
            <w:tcBorders>
              <w:top w:val="single" w:sz="4" w:space="0" w:color="000000"/>
              <w:left w:val="single" w:sz="4" w:space="0" w:color="000000"/>
              <w:bottom w:val="single" w:sz="4" w:space="0" w:color="000000"/>
              <w:right w:val="single" w:sz="4" w:space="0" w:color="000000"/>
            </w:tcBorders>
          </w:tcPr>
          <w:p w14:paraId="2F6644FD"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0171640D"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7617EB6F"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17791D28"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113D351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7429CA9A"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024E78B3"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r w:rsidR="00EB513B" w:rsidRPr="00EB513B" w14:paraId="753DF4CE" w14:textId="77777777" w:rsidTr="00D67270">
        <w:trPr>
          <w:trHeight w:val="442"/>
        </w:trPr>
        <w:tc>
          <w:tcPr>
            <w:tcW w:w="1440" w:type="dxa"/>
            <w:tcBorders>
              <w:top w:val="single" w:sz="4" w:space="0" w:color="000000"/>
              <w:left w:val="single" w:sz="4" w:space="0" w:color="000000"/>
              <w:bottom w:val="single" w:sz="4" w:space="0" w:color="000000"/>
              <w:right w:val="single" w:sz="4" w:space="0" w:color="000000"/>
            </w:tcBorders>
          </w:tcPr>
          <w:p w14:paraId="1C604EDE"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363" w:type="dxa"/>
            <w:tcBorders>
              <w:top w:val="single" w:sz="4" w:space="0" w:color="000000"/>
              <w:left w:val="single" w:sz="4" w:space="0" w:color="000000"/>
              <w:bottom w:val="single" w:sz="4" w:space="0" w:color="000000"/>
              <w:right w:val="single" w:sz="4" w:space="0" w:color="000000"/>
            </w:tcBorders>
          </w:tcPr>
          <w:p w14:paraId="35BE6222"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63C770C4" w14:textId="77777777" w:rsidR="00EB513B" w:rsidRPr="00EB513B" w:rsidRDefault="00EB513B" w:rsidP="00EB513B">
            <w:pPr>
              <w:rPr>
                <w:rFonts w:ascii="Times New Roman" w:eastAsia="Times New Roman" w:hAnsi="Times New Roman" w:cs="Times New Roman"/>
                <w:color w:val="000000"/>
                <w:sz w:val="24"/>
              </w:rPr>
            </w:pPr>
            <w:r w:rsidRPr="00EB513B">
              <w:rPr>
                <w:rFonts w:ascii="Calibri" w:eastAsia="Calibri" w:hAnsi="Calibri" w:cs="Calibri"/>
                <w:b/>
                <w:color w:val="000000"/>
                <w:sz w:val="24"/>
              </w:rPr>
              <w:t xml:space="preserve"> </w:t>
            </w:r>
          </w:p>
        </w:tc>
      </w:tr>
    </w:tbl>
    <w:p w14:paraId="64E5685D" w14:textId="77777777" w:rsidR="00EB513B" w:rsidRDefault="00EB513B" w:rsidP="00EB513B">
      <w:pPr>
        <w:spacing w:after="0" w:line="269" w:lineRule="auto"/>
        <w:ind w:left="19" w:hanging="10"/>
        <w:jc w:val="center"/>
        <w:rPr>
          <w:rFonts w:ascii="Times New Roman" w:eastAsia="Times New Roman" w:hAnsi="Times New Roman" w:cs="Times New Roman"/>
          <w:b/>
          <w:color w:val="000000"/>
          <w:sz w:val="24"/>
        </w:rPr>
      </w:pPr>
    </w:p>
    <w:p w14:paraId="4FE1966B" w14:textId="77777777" w:rsidR="00EB513B" w:rsidRDefault="00EB513B" w:rsidP="00EB513B">
      <w:pPr>
        <w:spacing w:after="0" w:line="269" w:lineRule="auto"/>
        <w:ind w:left="19" w:hanging="10"/>
        <w:jc w:val="center"/>
        <w:rPr>
          <w:rFonts w:ascii="Times New Roman" w:eastAsia="Times New Roman" w:hAnsi="Times New Roman" w:cs="Times New Roman"/>
          <w:b/>
          <w:color w:val="000000"/>
          <w:sz w:val="24"/>
        </w:rPr>
      </w:pPr>
    </w:p>
    <w:p w14:paraId="0640473D" w14:textId="77777777" w:rsidR="006903B3" w:rsidRPr="006903B3" w:rsidRDefault="006903B3" w:rsidP="006903B3">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6903B3">
            <w:rPr>
              <w:rFonts w:ascii="Times New Roman" w:eastAsia="Times New Roman" w:hAnsi="Times New Roman" w:cs="Times New Roman"/>
              <w:b/>
              <w:sz w:val="24"/>
              <w:szCs w:val="24"/>
            </w:rPr>
            <w:t>TEXARKANA</w:t>
          </w:r>
        </w:smartTag>
        <w:r w:rsidRPr="006903B3">
          <w:rPr>
            <w:rFonts w:ascii="Times New Roman" w:eastAsia="Times New Roman" w:hAnsi="Times New Roman" w:cs="Times New Roman"/>
            <w:b/>
            <w:sz w:val="24"/>
            <w:szCs w:val="24"/>
          </w:rPr>
          <w:t xml:space="preserve"> </w:t>
        </w:r>
        <w:smartTag w:uri="urn:schemas-microsoft-com:office:smarttags" w:element="PlaceType">
          <w:r w:rsidRPr="006903B3">
            <w:rPr>
              <w:rFonts w:ascii="Times New Roman" w:eastAsia="Times New Roman" w:hAnsi="Times New Roman" w:cs="Times New Roman"/>
              <w:b/>
              <w:sz w:val="24"/>
              <w:szCs w:val="24"/>
            </w:rPr>
            <w:t>COLLEGE</w:t>
          </w:r>
        </w:smartTag>
      </w:smartTag>
      <w:r w:rsidRPr="006903B3">
        <w:rPr>
          <w:rFonts w:ascii="Times New Roman" w:eastAsia="Times New Roman" w:hAnsi="Times New Roman" w:cs="Times New Roman"/>
          <w:b/>
          <w:sz w:val="24"/>
          <w:szCs w:val="24"/>
        </w:rPr>
        <w:t xml:space="preserve"> </w:t>
      </w:r>
    </w:p>
    <w:p w14:paraId="6AF9B045" w14:textId="77777777" w:rsidR="006903B3" w:rsidRPr="006903B3" w:rsidRDefault="006903B3" w:rsidP="006903B3">
      <w:pPr>
        <w:spacing w:after="0" w:line="240" w:lineRule="auto"/>
        <w:jc w:val="center"/>
        <w:rPr>
          <w:rFonts w:ascii="Times New Roman" w:eastAsia="Times New Roman" w:hAnsi="Times New Roman" w:cs="Times New Roman"/>
          <w:b/>
          <w:sz w:val="24"/>
          <w:szCs w:val="24"/>
        </w:rPr>
      </w:pPr>
      <w:r w:rsidRPr="006903B3">
        <w:rPr>
          <w:rFonts w:ascii="Times New Roman" w:eastAsia="Times New Roman" w:hAnsi="Times New Roman" w:cs="Times New Roman"/>
          <w:b/>
          <w:sz w:val="24"/>
          <w:szCs w:val="24"/>
        </w:rPr>
        <w:t>VOCATIONAL NURSING</w:t>
      </w:r>
    </w:p>
    <w:p w14:paraId="07EC415A" w14:textId="77777777" w:rsidR="006903B3" w:rsidRPr="006903B3" w:rsidRDefault="006903B3" w:rsidP="006903B3">
      <w:pPr>
        <w:spacing w:after="0" w:line="240" w:lineRule="auto"/>
        <w:jc w:val="center"/>
        <w:rPr>
          <w:rFonts w:ascii="Times New Roman" w:eastAsia="Times New Roman" w:hAnsi="Times New Roman" w:cs="Times New Roman"/>
          <w:b/>
          <w:sz w:val="24"/>
          <w:szCs w:val="24"/>
        </w:rPr>
      </w:pPr>
      <w:r w:rsidRPr="006903B3">
        <w:rPr>
          <w:rFonts w:ascii="Times New Roman" w:eastAsia="Times New Roman" w:hAnsi="Times New Roman" w:cs="Times New Roman"/>
          <w:b/>
          <w:sz w:val="24"/>
          <w:szCs w:val="24"/>
        </w:rPr>
        <w:t>OBJECTIVES FOR CLINICAL EVALUATION BOOKLET- VNSG 2462 and VNSG 2463</w:t>
      </w:r>
    </w:p>
    <w:p w14:paraId="0D93DDF5" w14:textId="77777777" w:rsidR="006903B3" w:rsidRPr="006903B3" w:rsidRDefault="006903B3" w:rsidP="006903B3">
      <w:pPr>
        <w:spacing w:after="0" w:line="240" w:lineRule="auto"/>
        <w:jc w:val="center"/>
        <w:rPr>
          <w:rFonts w:ascii="Times New Roman" w:eastAsia="Times New Roman" w:hAnsi="Times New Roman" w:cs="Times New Roman"/>
          <w:b/>
          <w:sz w:val="24"/>
          <w:szCs w:val="24"/>
        </w:rPr>
      </w:pPr>
    </w:p>
    <w:p w14:paraId="7CB6C5AF" w14:textId="77777777" w:rsidR="006903B3" w:rsidRPr="006903B3" w:rsidRDefault="006903B3" w:rsidP="006903B3">
      <w:pPr>
        <w:spacing w:after="0" w:line="240" w:lineRule="auto"/>
        <w:rPr>
          <w:rFonts w:ascii="Times New Roman" w:eastAsia="Times New Roman" w:hAnsi="Times New Roman" w:cs="Times New Roman"/>
          <w:sz w:val="24"/>
          <w:szCs w:val="24"/>
        </w:rPr>
      </w:pPr>
      <w:r w:rsidRPr="006903B3">
        <w:rPr>
          <w:rFonts w:ascii="Times New Roman" w:eastAsia="Times New Roman" w:hAnsi="Times New Roman" w:cs="Times New Roman"/>
          <w:b/>
          <w:sz w:val="24"/>
          <w:szCs w:val="24"/>
        </w:rPr>
        <w:t>1. ASSESSMENT:</w:t>
      </w:r>
      <w:r w:rsidRPr="006903B3">
        <w:rPr>
          <w:rFonts w:ascii="Times New Roman" w:eastAsia="Times New Roman" w:hAnsi="Times New Roman" w:cs="Times New Roman"/>
        </w:rPr>
        <w:t xml:space="preserve"> </w:t>
      </w:r>
      <w:r w:rsidRPr="006903B3">
        <w:rPr>
          <w:rFonts w:ascii="Times New Roman" w:eastAsia="Times New Roman" w:hAnsi="Times New Roman" w:cs="Times New Roman"/>
        </w:rPr>
        <w:tab/>
      </w:r>
      <w:r w:rsidRPr="006903B3">
        <w:rPr>
          <w:rFonts w:ascii="Times New Roman" w:eastAsia="Times New Roman" w:hAnsi="Times New Roman" w:cs="Times New Roman"/>
          <w:sz w:val="24"/>
          <w:szCs w:val="24"/>
        </w:rPr>
        <w:t>Contributes to the development of a database that includes the following:</w:t>
      </w:r>
    </w:p>
    <w:p w14:paraId="0ACAC7EF" w14:textId="77777777" w:rsidR="006903B3" w:rsidRPr="006903B3" w:rsidRDefault="006903B3" w:rsidP="006903B3">
      <w:pPr>
        <w:spacing w:after="0" w:line="240" w:lineRule="auto"/>
        <w:rPr>
          <w:rFonts w:ascii="Times New Roman" w:eastAsia="Times New Roman" w:hAnsi="Times New Roman" w:cs="Times New Roman"/>
          <w:sz w:val="24"/>
          <w:szCs w:val="24"/>
        </w:rPr>
      </w:pPr>
    </w:p>
    <w:p w14:paraId="2064CAF5" w14:textId="77777777" w:rsidR="006903B3" w:rsidRPr="006903B3" w:rsidRDefault="006903B3" w:rsidP="006903B3">
      <w:pPr>
        <w:spacing w:after="0" w:line="240" w:lineRule="auto"/>
        <w:ind w:firstLine="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1)</w:t>
      </w:r>
      <w:r w:rsidRPr="006903B3">
        <w:rPr>
          <w:rFonts w:ascii="Times New Roman" w:eastAsia="Times New Roman" w:hAnsi="Times New Roman" w:cs="Times New Roman"/>
          <w:sz w:val="24"/>
          <w:szCs w:val="24"/>
        </w:rPr>
        <w:tab/>
        <w:t>Collects information from the patient, family, healthcare team and chart.</w:t>
      </w:r>
    </w:p>
    <w:p w14:paraId="55CAD625" w14:textId="77777777" w:rsidR="006903B3" w:rsidRPr="006903B3" w:rsidRDefault="006903B3" w:rsidP="006903B3">
      <w:pPr>
        <w:spacing w:after="0" w:line="240" w:lineRule="auto"/>
        <w:ind w:firstLine="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2)</w:t>
      </w:r>
      <w:r w:rsidRPr="006903B3">
        <w:rPr>
          <w:rFonts w:ascii="Times New Roman" w:eastAsia="Times New Roman" w:hAnsi="Times New Roman" w:cs="Times New Roman"/>
          <w:sz w:val="24"/>
          <w:szCs w:val="24"/>
        </w:rPr>
        <w:tab/>
        <w:t>Determines the patient’s ability to perform or participate in ADL’s.</w:t>
      </w:r>
    </w:p>
    <w:p w14:paraId="61862BAC" w14:textId="77777777" w:rsidR="006903B3" w:rsidRPr="006903B3" w:rsidRDefault="006903B3" w:rsidP="006903B3">
      <w:pPr>
        <w:spacing w:after="0" w:line="240" w:lineRule="auto"/>
        <w:ind w:firstLine="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3)</w:t>
      </w:r>
      <w:r w:rsidRPr="006903B3">
        <w:rPr>
          <w:rFonts w:ascii="Times New Roman" w:eastAsia="Times New Roman" w:hAnsi="Times New Roman" w:cs="Times New Roman"/>
          <w:sz w:val="24"/>
          <w:szCs w:val="24"/>
        </w:rPr>
        <w:tab/>
        <w:t>Identifies basic health related needs of patients.</w:t>
      </w:r>
    </w:p>
    <w:p w14:paraId="73464457" w14:textId="77777777" w:rsidR="006903B3" w:rsidRPr="006903B3" w:rsidRDefault="006903B3" w:rsidP="006903B3">
      <w:pPr>
        <w:spacing w:after="0" w:line="240" w:lineRule="auto"/>
        <w:ind w:firstLine="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4)</w:t>
      </w:r>
      <w:r w:rsidRPr="006903B3">
        <w:rPr>
          <w:rFonts w:ascii="Times New Roman" w:eastAsia="Times New Roman" w:hAnsi="Times New Roman" w:cs="Times New Roman"/>
          <w:sz w:val="24"/>
          <w:szCs w:val="24"/>
        </w:rPr>
        <w:tab/>
        <w:t>Uses references to define the disease process.</w:t>
      </w:r>
    </w:p>
    <w:p w14:paraId="69B8BC28" w14:textId="77777777" w:rsidR="006903B3" w:rsidRPr="006903B3" w:rsidRDefault="006903B3" w:rsidP="006903B3">
      <w:pPr>
        <w:spacing w:after="0" w:line="240" w:lineRule="auto"/>
        <w:ind w:firstLine="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5)</w:t>
      </w:r>
      <w:r w:rsidRPr="006903B3">
        <w:rPr>
          <w:rFonts w:ascii="Times New Roman" w:eastAsia="Times New Roman" w:hAnsi="Times New Roman" w:cs="Times New Roman"/>
          <w:sz w:val="24"/>
          <w:szCs w:val="24"/>
        </w:rPr>
        <w:tab/>
        <w:t>States reasons for use of a therapeutic/modified diet.</w:t>
      </w:r>
    </w:p>
    <w:p w14:paraId="6F1742CA" w14:textId="77777777" w:rsidR="006903B3" w:rsidRPr="006903B3" w:rsidRDefault="006903B3" w:rsidP="006903B3">
      <w:pPr>
        <w:spacing w:after="0" w:line="240" w:lineRule="auto"/>
        <w:ind w:firstLine="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6)</w:t>
      </w:r>
      <w:r w:rsidRPr="006903B3">
        <w:rPr>
          <w:rFonts w:ascii="Times New Roman" w:eastAsia="Times New Roman" w:hAnsi="Times New Roman" w:cs="Times New Roman"/>
          <w:sz w:val="24"/>
          <w:szCs w:val="24"/>
        </w:rPr>
        <w:tab/>
        <w:t>Identifies actions and side effects of medications.</w:t>
      </w:r>
    </w:p>
    <w:p w14:paraId="6A6A2DAD" w14:textId="77777777" w:rsidR="006903B3" w:rsidRPr="006903B3" w:rsidRDefault="006903B3" w:rsidP="006903B3">
      <w:pPr>
        <w:spacing w:after="0" w:line="240" w:lineRule="auto"/>
        <w:ind w:firstLine="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7)</w:t>
      </w:r>
      <w:r w:rsidRPr="006903B3">
        <w:rPr>
          <w:rFonts w:ascii="Times New Roman" w:eastAsia="Times New Roman" w:hAnsi="Times New Roman" w:cs="Times New Roman"/>
          <w:sz w:val="24"/>
          <w:szCs w:val="24"/>
        </w:rPr>
        <w:tab/>
        <w:t>Identifies four or five actual or potential problems and /or nursing diagnosis.</w:t>
      </w:r>
    </w:p>
    <w:p w14:paraId="06672E14" w14:textId="6A346CA1"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8)</w:t>
      </w:r>
      <w:r w:rsidRPr="006903B3">
        <w:rPr>
          <w:rFonts w:ascii="Times New Roman" w:eastAsia="Times New Roman" w:hAnsi="Times New Roman" w:cs="Times New Roman"/>
          <w:sz w:val="24"/>
          <w:szCs w:val="24"/>
        </w:rPr>
        <w:tab/>
        <w:t xml:space="preserve">Records head-to-toe assessment on chart legibly, accurately, and in a timely </w:t>
      </w:r>
      <w:r>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manner.</w:t>
      </w:r>
    </w:p>
    <w:p w14:paraId="3F5F5BC7" w14:textId="78384E73"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9)</w:t>
      </w:r>
      <w:r w:rsidRPr="006903B3">
        <w:rPr>
          <w:rFonts w:ascii="Times New Roman" w:eastAsia="Times New Roman" w:hAnsi="Times New Roman" w:cs="Times New Roman"/>
          <w:sz w:val="24"/>
          <w:szCs w:val="24"/>
        </w:rPr>
        <w:tab/>
        <w:t xml:space="preserve">Reports pertinent information to clinical instructor and/or appropriate staff </w:t>
      </w:r>
      <w:r>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member.</w:t>
      </w:r>
    </w:p>
    <w:p w14:paraId="4850C912"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10)</w:t>
      </w:r>
      <w:r w:rsidRPr="006903B3">
        <w:rPr>
          <w:rFonts w:ascii="Times New Roman" w:eastAsia="Times New Roman" w:hAnsi="Times New Roman" w:cs="Times New Roman"/>
          <w:sz w:val="24"/>
          <w:szCs w:val="24"/>
        </w:rPr>
        <w:tab/>
        <w:t xml:space="preserve">Assists in identifying priorities and judgments for basic care of multiple patients. </w:t>
      </w:r>
    </w:p>
    <w:p w14:paraId="5E3E80F8"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p>
    <w:p w14:paraId="7DAFE94B" w14:textId="77777777" w:rsidR="00752B95" w:rsidRDefault="006903B3" w:rsidP="006903B3">
      <w:pPr>
        <w:spacing w:after="0" w:line="240" w:lineRule="auto"/>
        <w:ind w:left="3600" w:hanging="288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MEANS OF EVALUATION:</w:t>
      </w:r>
      <w:r w:rsidR="00752B95">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 xml:space="preserve">Patient history form; patient chart; oral reporting and </w:t>
      </w:r>
      <w:r w:rsidR="00752B95">
        <w:rPr>
          <w:rFonts w:ascii="Times New Roman" w:eastAsia="Times New Roman" w:hAnsi="Times New Roman" w:cs="Times New Roman"/>
          <w:sz w:val="24"/>
          <w:szCs w:val="24"/>
        </w:rPr>
        <w:t xml:space="preserve"> </w:t>
      </w:r>
    </w:p>
    <w:p w14:paraId="476A78F6" w14:textId="77777777" w:rsidR="00752B95" w:rsidRDefault="00752B95" w:rsidP="006903B3">
      <w:pPr>
        <w:spacing w:after="0" w:line="240" w:lineRule="auto"/>
        <w:ind w:left="360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03B3" w:rsidRPr="006903B3">
        <w:rPr>
          <w:rFonts w:ascii="Times New Roman" w:eastAsia="Times New Roman" w:hAnsi="Times New Roman" w:cs="Times New Roman"/>
          <w:sz w:val="24"/>
          <w:szCs w:val="24"/>
        </w:rPr>
        <w:t xml:space="preserve">discussion by student; post-conference participation by </w:t>
      </w:r>
      <w:r>
        <w:rPr>
          <w:rFonts w:ascii="Times New Roman" w:eastAsia="Times New Roman" w:hAnsi="Times New Roman" w:cs="Times New Roman"/>
          <w:sz w:val="24"/>
          <w:szCs w:val="24"/>
        </w:rPr>
        <w:t xml:space="preserve"> </w:t>
      </w:r>
    </w:p>
    <w:p w14:paraId="1EE6843C" w14:textId="362EBE61" w:rsidR="006903B3" w:rsidRPr="006903B3" w:rsidRDefault="00752B95" w:rsidP="006903B3">
      <w:pPr>
        <w:spacing w:after="0" w:line="240" w:lineRule="auto"/>
        <w:ind w:left="360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03B3" w:rsidRPr="006903B3">
        <w:rPr>
          <w:rFonts w:ascii="Times New Roman" w:eastAsia="Times New Roman" w:hAnsi="Times New Roman" w:cs="Times New Roman"/>
          <w:sz w:val="24"/>
          <w:szCs w:val="24"/>
        </w:rPr>
        <w:t>student.</w:t>
      </w:r>
    </w:p>
    <w:p w14:paraId="0C6BB8FB" w14:textId="77777777" w:rsidR="006903B3" w:rsidRPr="006903B3" w:rsidRDefault="006903B3" w:rsidP="006903B3">
      <w:pPr>
        <w:spacing w:after="0" w:line="240" w:lineRule="auto"/>
        <w:ind w:left="3600" w:hanging="2880"/>
        <w:rPr>
          <w:rFonts w:ascii="Times New Roman" w:eastAsia="Times New Roman" w:hAnsi="Times New Roman" w:cs="Times New Roman"/>
          <w:sz w:val="24"/>
          <w:szCs w:val="24"/>
        </w:rPr>
      </w:pPr>
    </w:p>
    <w:p w14:paraId="1BA43E17" w14:textId="77777777" w:rsidR="006903B3" w:rsidRPr="006903B3" w:rsidRDefault="006903B3" w:rsidP="006903B3">
      <w:pPr>
        <w:spacing w:after="0" w:line="240" w:lineRule="auto"/>
        <w:ind w:left="3600" w:hanging="2880"/>
        <w:rPr>
          <w:rFonts w:ascii="Times New Roman" w:eastAsia="Times New Roman" w:hAnsi="Times New Roman" w:cs="Times New Roman"/>
        </w:rPr>
      </w:pPr>
    </w:p>
    <w:p w14:paraId="06EEC815" w14:textId="2E952A5B" w:rsidR="006903B3" w:rsidRPr="006903B3" w:rsidRDefault="006903B3" w:rsidP="006903B3">
      <w:pPr>
        <w:spacing w:after="0" w:line="240" w:lineRule="auto"/>
        <w:ind w:left="720" w:hanging="720"/>
        <w:rPr>
          <w:rFonts w:ascii="Times New Roman" w:eastAsia="Times New Roman" w:hAnsi="Times New Roman" w:cs="Times New Roman"/>
          <w:sz w:val="24"/>
          <w:szCs w:val="24"/>
        </w:rPr>
      </w:pPr>
      <w:r w:rsidRPr="006903B3">
        <w:rPr>
          <w:rFonts w:ascii="Times New Roman" w:eastAsia="Times New Roman" w:hAnsi="Times New Roman" w:cs="Times New Roman"/>
          <w:b/>
          <w:sz w:val="24"/>
          <w:szCs w:val="24"/>
        </w:rPr>
        <w:t>2. PLANNING</w:t>
      </w:r>
      <w:r w:rsidRPr="006903B3">
        <w:rPr>
          <w:rFonts w:ascii="Times New Roman" w:eastAsia="Times New Roman" w:hAnsi="Times New Roman" w:cs="Times New Roman"/>
          <w:sz w:val="24"/>
          <w:szCs w:val="24"/>
        </w:rPr>
        <w:t>:</w:t>
      </w:r>
      <w:r w:rsidRPr="006903B3">
        <w:rPr>
          <w:rFonts w:ascii="Times New Roman" w:eastAsia="Times New Roman" w:hAnsi="Times New Roman" w:cs="Times New Roman"/>
        </w:rPr>
        <w:tab/>
        <w:t xml:space="preserve"> </w:t>
      </w:r>
      <w:r w:rsidRPr="006903B3">
        <w:rPr>
          <w:rFonts w:ascii="Times New Roman" w:eastAsia="Times New Roman" w:hAnsi="Times New Roman" w:cs="Times New Roman"/>
          <w:sz w:val="24"/>
          <w:szCs w:val="24"/>
        </w:rPr>
        <w:t xml:space="preserve">Develops a plan of care based on appropriate rationale through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following:</w:t>
      </w:r>
    </w:p>
    <w:p w14:paraId="117E8B4C" w14:textId="77777777" w:rsidR="006903B3" w:rsidRPr="006903B3" w:rsidRDefault="006903B3" w:rsidP="006903B3">
      <w:pPr>
        <w:spacing w:after="0" w:line="240" w:lineRule="auto"/>
        <w:ind w:left="720" w:hanging="720"/>
        <w:rPr>
          <w:rFonts w:ascii="Times New Roman" w:eastAsia="Times New Roman" w:hAnsi="Times New Roman" w:cs="Times New Roman"/>
          <w:sz w:val="24"/>
          <w:szCs w:val="24"/>
        </w:rPr>
      </w:pPr>
    </w:p>
    <w:p w14:paraId="3EB2A8E4" w14:textId="77777777" w:rsidR="006903B3" w:rsidRPr="006903B3" w:rsidRDefault="006903B3" w:rsidP="006903B3">
      <w:pPr>
        <w:spacing w:after="0" w:line="240" w:lineRule="auto"/>
        <w:ind w:left="72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ab/>
        <w:t>11)</w:t>
      </w:r>
      <w:r w:rsidRPr="006903B3">
        <w:rPr>
          <w:rFonts w:ascii="Times New Roman" w:eastAsia="Times New Roman" w:hAnsi="Times New Roman" w:cs="Times New Roman"/>
          <w:sz w:val="24"/>
          <w:szCs w:val="24"/>
        </w:rPr>
        <w:tab/>
        <w:t>Formulates one or more goals for problem identified during data gathering.</w:t>
      </w:r>
    </w:p>
    <w:p w14:paraId="67061B34" w14:textId="77777777" w:rsidR="006903B3" w:rsidRPr="006903B3" w:rsidRDefault="006903B3" w:rsidP="006903B3">
      <w:pPr>
        <w:spacing w:after="0" w:line="240" w:lineRule="auto"/>
        <w:ind w:left="72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ab/>
        <w:t>12)</w:t>
      </w:r>
      <w:r w:rsidRPr="006903B3">
        <w:rPr>
          <w:rFonts w:ascii="Times New Roman" w:eastAsia="Times New Roman" w:hAnsi="Times New Roman" w:cs="Times New Roman"/>
          <w:sz w:val="24"/>
          <w:szCs w:val="24"/>
        </w:rPr>
        <w:tab/>
        <w:t>Selects three or more nursing actions for each problem identified.</w:t>
      </w:r>
    </w:p>
    <w:p w14:paraId="704E74B3"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13)</w:t>
      </w:r>
      <w:r w:rsidRPr="006903B3">
        <w:rPr>
          <w:rFonts w:ascii="Times New Roman" w:eastAsia="Times New Roman" w:hAnsi="Times New Roman" w:cs="Times New Roman"/>
          <w:sz w:val="24"/>
          <w:szCs w:val="24"/>
        </w:rPr>
        <w:tab/>
        <w:t>Establishes priorities of care.</w:t>
      </w:r>
    </w:p>
    <w:p w14:paraId="0CDFFCED"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14)</w:t>
      </w:r>
      <w:r w:rsidRPr="006903B3">
        <w:rPr>
          <w:rFonts w:ascii="Times New Roman" w:eastAsia="Times New Roman" w:hAnsi="Times New Roman" w:cs="Times New Roman"/>
          <w:sz w:val="24"/>
          <w:szCs w:val="24"/>
        </w:rPr>
        <w:tab/>
        <w:t>Communicates with the patient, family, and/or healthcare team in planning care.</w:t>
      </w:r>
    </w:p>
    <w:p w14:paraId="07F6DA5B"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15)</w:t>
      </w:r>
      <w:r w:rsidRPr="006903B3">
        <w:rPr>
          <w:rFonts w:ascii="Times New Roman" w:eastAsia="Times New Roman" w:hAnsi="Times New Roman" w:cs="Times New Roman"/>
          <w:sz w:val="24"/>
          <w:szCs w:val="24"/>
        </w:rPr>
        <w:tab/>
        <w:t>Considers the psychosocial needs of the patient when planning care.</w:t>
      </w:r>
    </w:p>
    <w:p w14:paraId="242388C3"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16)</w:t>
      </w:r>
      <w:r w:rsidRPr="006903B3">
        <w:rPr>
          <w:rFonts w:ascii="Times New Roman" w:eastAsia="Times New Roman" w:hAnsi="Times New Roman" w:cs="Times New Roman"/>
          <w:sz w:val="24"/>
          <w:szCs w:val="24"/>
        </w:rPr>
        <w:tab/>
        <w:t>Contributes to the plan for health teaching with members of the healthcare team.</w:t>
      </w:r>
    </w:p>
    <w:p w14:paraId="0242610F"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17)</w:t>
      </w:r>
      <w:r w:rsidRPr="006903B3">
        <w:rPr>
          <w:rFonts w:ascii="Times New Roman" w:eastAsia="Times New Roman" w:hAnsi="Times New Roman" w:cs="Times New Roman"/>
          <w:sz w:val="24"/>
          <w:szCs w:val="24"/>
        </w:rPr>
        <w:tab/>
        <w:t>Assists in the discharge planning of selected patients.</w:t>
      </w:r>
    </w:p>
    <w:p w14:paraId="4792231D" w14:textId="2B86C425"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18)</w:t>
      </w:r>
      <w:r w:rsidRPr="006903B3">
        <w:rPr>
          <w:rFonts w:ascii="Times New Roman" w:eastAsia="Times New Roman" w:hAnsi="Times New Roman" w:cs="Times New Roman"/>
          <w:sz w:val="24"/>
          <w:szCs w:val="24"/>
        </w:rPr>
        <w:tab/>
        <w:t xml:space="preserve">Assists in identifying community resources that can assist in meeting patient </w:t>
      </w:r>
      <w:r>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needs.</w:t>
      </w:r>
    </w:p>
    <w:p w14:paraId="4C59DEE3"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19)</w:t>
      </w:r>
      <w:r w:rsidRPr="006903B3">
        <w:rPr>
          <w:rFonts w:ascii="Times New Roman" w:eastAsia="Times New Roman" w:hAnsi="Times New Roman" w:cs="Times New Roman"/>
          <w:sz w:val="24"/>
          <w:szCs w:val="24"/>
        </w:rPr>
        <w:tab/>
        <w:t>Reports pertinent information related to the plan of care to the clinical instructor and/or appropriate staff member.</w:t>
      </w:r>
    </w:p>
    <w:p w14:paraId="2EC882A8"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20)</w:t>
      </w:r>
      <w:r w:rsidRPr="006903B3">
        <w:rPr>
          <w:rFonts w:ascii="Times New Roman" w:eastAsia="Times New Roman" w:hAnsi="Times New Roman" w:cs="Times New Roman"/>
          <w:sz w:val="24"/>
          <w:szCs w:val="24"/>
        </w:rPr>
        <w:tab/>
        <w:t>Accurately records the nursing plan of care.</w:t>
      </w:r>
    </w:p>
    <w:p w14:paraId="5D4938DA"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21)</w:t>
      </w:r>
      <w:r w:rsidRPr="006903B3">
        <w:rPr>
          <w:rFonts w:ascii="Times New Roman" w:eastAsia="Times New Roman" w:hAnsi="Times New Roman" w:cs="Times New Roman"/>
          <w:sz w:val="24"/>
          <w:szCs w:val="24"/>
        </w:rPr>
        <w:tab/>
        <w:t>Uses time management effectively.</w:t>
      </w:r>
    </w:p>
    <w:p w14:paraId="5D16EA85"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00C779E7" w14:textId="77777777" w:rsidR="00752B95" w:rsidRDefault="006903B3" w:rsidP="006903B3">
      <w:pPr>
        <w:spacing w:after="0" w:line="240" w:lineRule="auto"/>
        <w:ind w:left="3600" w:hanging="360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MEANS OF EVALUATION:</w:t>
      </w:r>
      <w:r w:rsidR="00752B95">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Oral reporting and discussion by student, post-conference</w:t>
      </w:r>
    </w:p>
    <w:p w14:paraId="532FDCA9" w14:textId="1DFA47D9" w:rsidR="006903B3" w:rsidRPr="006903B3" w:rsidRDefault="00752B95" w:rsidP="006903B3">
      <w:pPr>
        <w:spacing w:after="0" w:line="240" w:lineRule="auto"/>
        <w:ind w:left="3600" w:hanging="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03B3" w:rsidRPr="006903B3">
        <w:rPr>
          <w:rFonts w:ascii="Times New Roman" w:eastAsia="Times New Roman" w:hAnsi="Times New Roman" w:cs="Times New Roman"/>
          <w:sz w:val="24"/>
          <w:szCs w:val="24"/>
        </w:rPr>
        <w:t>participation by student.</w:t>
      </w:r>
    </w:p>
    <w:p w14:paraId="6E313242" w14:textId="77777777" w:rsidR="006903B3" w:rsidRPr="006903B3" w:rsidRDefault="006903B3" w:rsidP="006903B3">
      <w:pPr>
        <w:spacing w:after="0" w:line="240" w:lineRule="auto"/>
        <w:ind w:left="3600" w:hanging="2880"/>
        <w:rPr>
          <w:rFonts w:ascii="Times New Roman" w:eastAsia="Times New Roman" w:hAnsi="Times New Roman" w:cs="Times New Roman"/>
        </w:rPr>
      </w:pPr>
    </w:p>
    <w:p w14:paraId="7061F945"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79A4D076" w14:textId="430418B8" w:rsidR="006903B3" w:rsidRPr="006903B3" w:rsidRDefault="006903B3" w:rsidP="006903B3">
      <w:pPr>
        <w:spacing w:after="0" w:line="240" w:lineRule="auto"/>
        <w:ind w:left="1440" w:hanging="144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br w:type="page"/>
      </w:r>
      <w:r w:rsidRPr="006903B3">
        <w:rPr>
          <w:rFonts w:ascii="Times New Roman" w:eastAsia="Times New Roman" w:hAnsi="Times New Roman" w:cs="Times New Roman"/>
          <w:b/>
          <w:sz w:val="24"/>
          <w:szCs w:val="24"/>
        </w:rPr>
        <w:t>3.</w:t>
      </w:r>
      <w:r w:rsidRPr="006903B3">
        <w:rPr>
          <w:rFonts w:ascii="Times New Roman" w:eastAsia="Times New Roman" w:hAnsi="Times New Roman" w:cs="Times New Roman"/>
          <w:sz w:val="24"/>
          <w:szCs w:val="24"/>
        </w:rPr>
        <w:t xml:space="preserve"> </w:t>
      </w:r>
      <w:r w:rsidRPr="006903B3">
        <w:rPr>
          <w:rFonts w:ascii="Times New Roman" w:eastAsia="Times New Roman" w:hAnsi="Times New Roman" w:cs="Times New Roman"/>
          <w:b/>
          <w:sz w:val="24"/>
          <w:szCs w:val="24"/>
        </w:rPr>
        <w:t>IMPLEMENTATION:</w:t>
      </w:r>
      <w:r w:rsidRPr="006903B3">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ab/>
        <w:t xml:space="preserve">Implements the plan of care to meet the patient’s physiological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needs by the following:</w:t>
      </w:r>
    </w:p>
    <w:p w14:paraId="42DE3D92" w14:textId="77777777" w:rsidR="006903B3" w:rsidRPr="006903B3" w:rsidRDefault="006903B3" w:rsidP="006903B3">
      <w:pPr>
        <w:spacing w:after="0" w:line="240" w:lineRule="auto"/>
        <w:ind w:left="1440" w:hanging="1440"/>
        <w:rPr>
          <w:rFonts w:ascii="Times New Roman" w:eastAsia="Times New Roman" w:hAnsi="Times New Roman" w:cs="Times New Roman"/>
          <w:sz w:val="24"/>
          <w:szCs w:val="24"/>
        </w:rPr>
      </w:pPr>
    </w:p>
    <w:p w14:paraId="62ECE9DF"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22)</w:t>
      </w:r>
      <w:r w:rsidRPr="006903B3">
        <w:rPr>
          <w:rFonts w:ascii="Times New Roman" w:eastAsia="Times New Roman" w:hAnsi="Times New Roman" w:cs="Times New Roman"/>
          <w:sz w:val="24"/>
          <w:szCs w:val="24"/>
        </w:rPr>
        <w:tab/>
        <w:t>Makes observations related to the patient’s diagnosis, treatment, and observes and communicates patient’s Bill of Rights.</w:t>
      </w:r>
    </w:p>
    <w:p w14:paraId="35D4F611"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23)</w:t>
      </w:r>
      <w:r w:rsidRPr="006903B3">
        <w:rPr>
          <w:rFonts w:ascii="Times New Roman" w:eastAsia="Times New Roman" w:hAnsi="Times New Roman" w:cs="Times New Roman"/>
          <w:sz w:val="24"/>
          <w:szCs w:val="24"/>
        </w:rPr>
        <w:tab/>
        <w:t>Provides organized care in an efficient manner.</w:t>
      </w:r>
    </w:p>
    <w:p w14:paraId="45F0ACC9"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24)</w:t>
      </w:r>
      <w:r w:rsidRPr="006903B3">
        <w:rPr>
          <w:rFonts w:ascii="Times New Roman" w:eastAsia="Times New Roman" w:hAnsi="Times New Roman" w:cs="Times New Roman"/>
          <w:sz w:val="24"/>
          <w:szCs w:val="24"/>
        </w:rPr>
        <w:tab/>
        <w:t>Displays behavior that reflects belief in patient’s dignity.</w:t>
      </w:r>
    </w:p>
    <w:p w14:paraId="3D218737"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25)</w:t>
      </w:r>
      <w:r w:rsidRPr="006903B3">
        <w:rPr>
          <w:rFonts w:ascii="Times New Roman" w:eastAsia="Times New Roman" w:hAnsi="Times New Roman" w:cs="Times New Roman"/>
          <w:sz w:val="24"/>
          <w:szCs w:val="24"/>
        </w:rPr>
        <w:tab/>
        <w:t>Implements nursing actions within the student’s capabilities.</w:t>
      </w:r>
    </w:p>
    <w:p w14:paraId="4A4D2DE9"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26)</w:t>
      </w:r>
      <w:r w:rsidRPr="006903B3">
        <w:rPr>
          <w:rFonts w:ascii="Times New Roman" w:eastAsia="Times New Roman" w:hAnsi="Times New Roman" w:cs="Times New Roman"/>
          <w:sz w:val="24"/>
          <w:szCs w:val="24"/>
        </w:rPr>
        <w:tab/>
        <w:t>Implements aspects of an established teaching plan within the student’s capabilities.</w:t>
      </w:r>
    </w:p>
    <w:p w14:paraId="0DE710D3"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27)</w:t>
      </w:r>
      <w:r w:rsidRPr="006903B3">
        <w:rPr>
          <w:rFonts w:ascii="Times New Roman" w:eastAsia="Times New Roman" w:hAnsi="Times New Roman" w:cs="Times New Roman"/>
          <w:sz w:val="24"/>
          <w:szCs w:val="24"/>
        </w:rPr>
        <w:tab/>
        <w:t>Involves patient/family in the care when appropriate.</w:t>
      </w:r>
    </w:p>
    <w:p w14:paraId="747D2592"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28)</w:t>
      </w:r>
      <w:r w:rsidRPr="006903B3">
        <w:rPr>
          <w:rFonts w:ascii="Times New Roman" w:eastAsia="Times New Roman" w:hAnsi="Times New Roman" w:cs="Times New Roman"/>
          <w:sz w:val="24"/>
          <w:szCs w:val="24"/>
        </w:rPr>
        <w:tab/>
        <w:t>Performs nursing skills with competence.</w:t>
      </w:r>
    </w:p>
    <w:p w14:paraId="001757B7"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29)</w:t>
      </w:r>
      <w:r w:rsidRPr="006903B3">
        <w:rPr>
          <w:rFonts w:ascii="Times New Roman" w:eastAsia="Times New Roman" w:hAnsi="Times New Roman" w:cs="Times New Roman"/>
          <w:sz w:val="24"/>
          <w:szCs w:val="24"/>
        </w:rPr>
        <w:tab/>
        <w:t>Assists the patient/family to understand the plan of care.</w:t>
      </w:r>
    </w:p>
    <w:p w14:paraId="1A8CBCC2"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30)</w:t>
      </w:r>
      <w:r w:rsidRPr="006903B3">
        <w:rPr>
          <w:rFonts w:ascii="Times New Roman" w:eastAsia="Times New Roman" w:hAnsi="Times New Roman" w:cs="Times New Roman"/>
          <w:sz w:val="24"/>
          <w:szCs w:val="24"/>
        </w:rPr>
        <w:tab/>
        <w:t>Reports pertinent information related to nursing measures to clinical instructor and/or staff members.</w:t>
      </w:r>
    </w:p>
    <w:p w14:paraId="24321793"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31)</w:t>
      </w:r>
      <w:r w:rsidRPr="006903B3">
        <w:rPr>
          <w:rFonts w:ascii="Times New Roman" w:eastAsia="Times New Roman" w:hAnsi="Times New Roman" w:cs="Times New Roman"/>
          <w:sz w:val="24"/>
          <w:szCs w:val="24"/>
        </w:rPr>
        <w:tab/>
        <w:t>Records observations and nursing measures appropriately and in a timely manner.</w:t>
      </w:r>
    </w:p>
    <w:p w14:paraId="30BF3345"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32)</w:t>
      </w:r>
      <w:r w:rsidRPr="006903B3">
        <w:rPr>
          <w:rFonts w:ascii="Times New Roman" w:eastAsia="Times New Roman" w:hAnsi="Times New Roman" w:cs="Times New Roman"/>
          <w:sz w:val="24"/>
          <w:szCs w:val="24"/>
        </w:rPr>
        <w:tab/>
        <w:t>Accurately records the patient’s medications on the Medication Administration Record.</w:t>
      </w:r>
    </w:p>
    <w:p w14:paraId="321EAFAA"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33)</w:t>
      </w:r>
      <w:r w:rsidRPr="006903B3">
        <w:rPr>
          <w:rFonts w:ascii="Times New Roman" w:eastAsia="Times New Roman" w:hAnsi="Times New Roman" w:cs="Times New Roman"/>
          <w:sz w:val="24"/>
          <w:szCs w:val="24"/>
        </w:rPr>
        <w:tab/>
        <w:t>Assists in plans of care for multiple patients.</w:t>
      </w:r>
    </w:p>
    <w:p w14:paraId="5E45DF2D"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398FBA0F" w14:textId="77777777" w:rsidR="006903B3" w:rsidRPr="006903B3" w:rsidRDefault="006903B3" w:rsidP="006903B3">
      <w:pPr>
        <w:spacing w:after="0" w:line="240" w:lineRule="auto"/>
        <w:ind w:left="1440" w:hanging="720"/>
        <w:rPr>
          <w:rFonts w:ascii="Times New Roman" w:eastAsia="Times New Roman" w:hAnsi="Times New Roman" w:cs="Times New Roman"/>
          <w:color w:val="FF0000"/>
          <w:sz w:val="24"/>
          <w:szCs w:val="24"/>
        </w:rPr>
      </w:pPr>
    </w:p>
    <w:p w14:paraId="56CDC90F" w14:textId="3813FC22" w:rsidR="00752B95" w:rsidRDefault="006903B3" w:rsidP="00752B95">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MEANS OF EVALUATION:</w:t>
      </w:r>
      <w:r w:rsidR="00752B95">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 xml:space="preserve">Procedure checklist; discussion with the patient, family, </w:t>
      </w:r>
      <w:r w:rsidR="00752B95">
        <w:rPr>
          <w:rFonts w:ascii="Times New Roman" w:eastAsia="Times New Roman" w:hAnsi="Times New Roman" w:cs="Times New Roman"/>
          <w:sz w:val="24"/>
          <w:szCs w:val="24"/>
        </w:rPr>
        <w:t xml:space="preserve"> </w:t>
      </w:r>
    </w:p>
    <w:p w14:paraId="59E19CD3" w14:textId="68CBBDC1" w:rsidR="006903B3" w:rsidRPr="006903B3" w:rsidRDefault="00752B95" w:rsidP="006903B3">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03B3" w:rsidRPr="006903B3">
        <w:rPr>
          <w:rFonts w:ascii="Times New Roman" w:eastAsia="Times New Roman" w:hAnsi="Times New Roman" w:cs="Times New Roman"/>
          <w:sz w:val="24"/>
          <w:szCs w:val="24"/>
        </w:rPr>
        <w:t>and staff; direct supervision of student and chart review.</w:t>
      </w:r>
    </w:p>
    <w:p w14:paraId="3F4A4084"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1E99D714"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0EDCECEA"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4C798DE5" w14:textId="7A50B418" w:rsidR="006903B3" w:rsidRPr="006903B3" w:rsidRDefault="006903B3" w:rsidP="006903B3">
      <w:pPr>
        <w:spacing w:after="0" w:line="240" w:lineRule="auto"/>
        <w:ind w:left="1440" w:hanging="1440"/>
        <w:rPr>
          <w:rFonts w:ascii="Times New Roman" w:eastAsia="Times New Roman" w:hAnsi="Times New Roman" w:cs="Times New Roman"/>
          <w:sz w:val="24"/>
          <w:szCs w:val="24"/>
        </w:rPr>
      </w:pPr>
      <w:r w:rsidRPr="006903B3">
        <w:rPr>
          <w:rFonts w:ascii="Times New Roman" w:eastAsia="Times New Roman" w:hAnsi="Times New Roman" w:cs="Times New Roman"/>
          <w:b/>
          <w:sz w:val="24"/>
          <w:szCs w:val="24"/>
        </w:rPr>
        <w:t>4.</w:t>
      </w:r>
      <w:r w:rsidRPr="006903B3">
        <w:rPr>
          <w:rFonts w:ascii="Times New Roman" w:eastAsia="Times New Roman" w:hAnsi="Times New Roman" w:cs="Times New Roman"/>
          <w:sz w:val="24"/>
          <w:szCs w:val="24"/>
        </w:rPr>
        <w:t xml:space="preserve"> </w:t>
      </w:r>
      <w:r w:rsidRPr="006903B3">
        <w:rPr>
          <w:rFonts w:ascii="Times New Roman" w:eastAsia="Times New Roman" w:hAnsi="Times New Roman" w:cs="Times New Roman"/>
          <w:b/>
          <w:sz w:val="24"/>
          <w:szCs w:val="24"/>
        </w:rPr>
        <w:t>INTERPERSONAL RELATIONS:</w:t>
      </w:r>
      <w:r w:rsidRPr="006903B3">
        <w:rPr>
          <w:rFonts w:ascii="Times New Roman" w:eastAsia="Times New Roman" w:hAnsi="Times New Roman" w:cs="Times New Roman"/>
          <w:b/>
          <w:sz w:val="24"/>
          <w:szCs w:val="24"/>
        </w:rPr>
        <w:tab/>
      </w:r>
      <w:r w:rsidRPr="006903B3">
        <w:rPr>
          <w:rFonts w:ascii="Times New Roman" w:eastAsia="Times New Roman" w:hAnsi="Times New Roman" w:cs="Times New Roman"/>
          <w:sz w:val="24"/>
          <w:szCs w:val="24"/>
        </w:rPr>
        <w:t>Exhibits effective written, verbal/nonverbal communication skills by the following:</w:t>
      </w:r>
    </w:p>
    <w:p w14:paraId="6E456F91" w14:textId="77777777" w:rsidR="006903B3" w:rsidRPr="006903B3" w:rsidRDefault="006903B3" w:rsidP="006903B3">
      <w:pPr>
        <w:spacing w:after="0" w:line="240" w:lineRule="auto"/>
        <w:ind w:left="1440" w:hanging="1440"/>
        <w:rPr>
          <w:rFonts w:ascii="Times New Roman" w:eastAsia="Times New Roman" w:hAnsi="Times New Roman" w:cs="Times New Roman"/>
          <w:sz w:val="24"/>
          <w:szCs w:val="24"/>
        </w:rPr>
      </w:pPr>
    </w:p>
    <w:p w14:paraId="78D604A9"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34)</w:t>
      </w:r>
      <w:r w:rsidRPr="006903B3">
        <w:rPr>
          <w:rFonts w:ascii="Times New Roman" w:eastAsia="Times New Roman" w:hAnsi="Times New Roman" w:cs="Times New Roman"/>
          <w:sz w:val="24"/>
          <w:szCs w:val="24"/>
        </w:rPr>
        <w:tab/>
        <w:t>Uses correct terminology and correct spelling.</w:t>
      </w:r>
    </w:p>
    <w:p w14:paraId="457DB251"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35)</w:t>
      </w:r>
      <w:r w:rsidRPr="006903B3">
        <w:rPr>
          <w:rFonts w:ascii="Times New Roman" w:eastAsia="Times New Roman" w:hAnsi="Times New Roman" w:cs="Times New Roman"/>
          <w:sz w:val="24"/>
          <w:szCs w:val="24"/>
        </w:rPr>
        <w:tab/>
        <w:t>Presents oral and/or required written documentation that is accurate, on time, organized and grammatically correct.</w:t>
      </w:r>
    </w:p>
    <w:p w14:paraId="022EAF10"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36)</w:t>
      </w:r>
      <w:r w:rsidRPr="006903B3">
        <w:rPr>
          <w:rFonts w:ascii="Times New Roman" w:eastAsia="Times New Roman" w:hAnsi="Times New Roman" w:cs="Times New Roman"/>
          <w:sz w:val="24"/>
          <w:szCs w:val="24"/>
        </w:rPr>
        <w:tab/>
        <w:t>Deliberately interacts with others using therapeutic communication skills.</w:t>
      </w:r>
    </w:p>
    <w:p w14:paraId="53FE9FED"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37)</w:t>
      </w:r>
      <w:r w:rsidRPr="006903B3">
        <w:rPr>
          <w:rFonts w:ascii="Times New Roman" w:eastAsia="Times New Roman" w:hAnsi="Times New Roman" w:cs="Times New Roman"/>
          <w:sz w:val="24"/>
          <w:szCs w:val="24"/>
        </w:rPr>
        <w:tab/>
        <w:t>Identifies roles and works with other healthcare professionals.</w:t>
      </w:r>
    </w:p>
    <w:p w14:paraId="6A4A19E5"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38)</w:t>
      </w:r>
      <w:r w:rsidRPr="006903B3">
        <w:rPr>
          <w:rFonts w:ascii="Times New Roman" w:eastAsia="Times New Roman" w:hAnsi="Times New Roman" w:cs="Times New Roman"/>
          <w:sz w:val="24"/>
          <w:szCs w:val="24"/>
        </w:rPr>
        <w:tab/>
        <w:t>Spends time with patients rather than personnel.</w:t>
      </w:r>
    </w:p>
    <w:p w14:paraId="37D04C05"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39)</w:t>
      </w:r>
      <w:r w:rsidRPr="006903B3">
        <w:rPr>
          <w:rFonts w:ascii="Times New Roman" w:eastAsia="Times New Roman" w:hAnsi="Times New Roman" w:cs="Times New Roman"/>
          <w:sz w:val="24"/>
          <w:szCs w:val="24"/>
        </w:rPr>
        <w:tab/>
        <w:t>Selects appropriate topics of conversation with patients and staff.</w:t>
      </w:r>
    </w:p>
    <w:p w14:paraId="4D012FE3"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40)</w:t>
      </w:r>
      <w:r w:rsidRPr="006903B3">
        <w:rPr>
          <w:rFonts w:ascii="Times New Roman" w:eastAsia="Times New Roman" w:hAnsi="Times New Roman" w:cs="Times New Roman"/>
          <w:sz w:val="24"/>
          <w:szCs w:val="24"/>
        </w:rPr>
        <w:tab/>
        <w:t>Uses language the patient/family understands.</w:t>
      </w:r>
    </w:p>
    <w:p w14:paraId="4196E9A9"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41)</w:t>
      </w:r>
      <w:r w:rsidRPr="006903B3">
        <w:rPr>
          <w:rFonts w:ascii="Times New Roman" w:eastAsia="Times New Roman" w:hAnsi="Times New Roman" w:cs="Times New Roman"/>
          <w:sz w:val="24"/>
          <w:szCs w:val="24"/>
        </w:rPr>
        <w:tab/>
        <w:t>Answers the unit telephone and/or patient call lights promptly and correctly.</w:t>
      </w:r>
    </w:p>
    <w:p w14:paraId="558EDC33"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42)</w:t>
      </w:r>
      <w:r w:rsidRPr="006903B3">
        <w:rPr>
          <w:rFonts w:ascii="Times New Roman" w:eastAsia="Times New Roman" w:hAnsi="Times New Roman" w:cs="Times New Roman"/>
          <w:sz w:val="24"/>
          <w:szCs w:val="24"/>
        </w:rPr>
        <w:tab/>
        <w:t>Reports on and off duty accurately, including in the case of absenteeism.</w:t>
      </w:r>
    </w:p>
    <w:p w14:paraId="64A26844"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43)</w:t>
      </w:r>
      <w:r w:rsidRPr="006903B3">
        <w:rPr>
          <w:rFonts w:ascii="Times New Roman" w:eastAsia="Times New Roman" w:hAnsi="Times New Roman" w:cs="Times New Roman"/>
          <w:sz w:val="24"/>
          <w:szCs w:val="24"/>
        </w:rPr>
        <w:tab/>
        <w:t>Distinguishes professional from social behaviors and the appropriate setting for each.</w:t>
      </w:r>
    </w:p>
    <w:p w14:paraId="4586ED71"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44)</w:t>
      </w:r>
      <w:r w:rsidRPr="006903B3">
        <w:rPr>
          <w:rFonts w:ascii="Times New Roman" w:eastAsia="Times New Roman" w:hAnsi="Times New Roman" w:cs="Times New Roman"/>
          <w:sz w:val="24"/>
          <w:szCs w:val="24"/>
        </w:rPr>
        <w:tab/>
        <w:t>Is assistive when called upon.</w:t>
      </w:r>
    </w:p>
    <w:p w14:paraId="644FE1BD"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177425EA" w14:textId="63AEC634" w:rsidR="00752B95"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MEANS OF EVALUATION:</w:t>
      </w:r>
      <w:r>
        <w:rPr>
          <w:rFonts w:ascii="Times New Roman" w:eastAsia="Times New Roman" w:hAnsi="Times New Roman" w:cs="Times New Roman"/>
          <w:sz w:val="24"/>
          <w:szCs w:val="24"/>
        </w:rPr>
        <w:t xml:space="preserve"> </w:t>
      </w:r>
      <w:r w:rsidR="00752B95">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Direct observation of student and feedback from patients</w:t>
      </w:r>
      <w:r>
        <w:rPr>
          <w:rFonts w:ascii="Times New Roman" w:eastAsia="Times New Roman" w:hAnsi="Times New Roman" w:cs="Times New Roman"/>
          <w:sz w:val="24"/>
          <w:szCs w:val="24"/>
        </w:rPr>
        <w:t xml:space="preserve"> </w:t>
      </w:r>
      <w:r w:rsidR="00752B95">
        <w:rPr>
          <w:rFonts w:ascii="Times New Roman" w:eastAsia="Times New Roman" w:hAnsi="Times New Roman" w:cs="Times New Roman"/>
          <w:sz w:val="24"/>
          <w:szCs w:val="24"/>
        </w:rPr>
        <w:t xml:space="preserve"> </w:t>
      </w:r>
    </w:p>
    <w:p w14:paraId="6793F9C2" w14:textId="0DE2A27F" w:rsidR="006903B3" w:rsidRPr="006903B3" w:rsidRDefault="00752B95" w:rsidP="006903B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03B3" w:rsidRPr="006903B3">
        <w:rPr>
          <w:rFonts w:ascii="Times New Roman" w:eastAsia="Times New Roman" w:hAnsi="Times New Roman" w:cs="Times New Roman"/>
          <w:sz w:val="24"/>
          <w:szCs w:val="24"/>
        </w:rPr>
        <w:t>and staff.</w:t>
      </w:r>
    </w:p>
    <w:p w14:paraId="2AACC71A"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415EFF45" w14:textId="5FA8006F" w:rsidR="006903B3" w:rsidRPr="006903B3" w:rsidRDefault="006903B3" w:rsidP="006903B3">
      <w:pPr>
        <w:spacing w:after="0" w:line="240" w:lineRule="auto"/>
        <w:ind w:left="1440" w:hanging="144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br w:type="page"/>
      </w:r>
      <w:r w:rsidRPr="006903B3">
        <w:rPr>
          <w:rFonts w:ascii="Times New Roman" w:eastAsia="Times New Roman" w:hAnsi="Times New Roman" w:cs="Times New Roman"/>
          <w:b/>
          <w:sz w:val="24"/>
          <w:szCs w:val="24"/>
        </w:rPr>
        <w:t>5. EVALUATION:</w:t>
      </w:r>
      <w:r w:rsidRPr="006903B3">
        <w:rPr>
          <w:rFonts w:ascii="Times New Roman" w:eastAsia="Times New Roman" w:hAnsi="Times New Roman" w:cs="Times New Roman"/>
          <w:b/>
          <w:sz w:val="24"/>
          <w:szCs w:val="24"/>
        </w:rPr>
        <w:tab/>
      </w:r>
      <w:r w:rsidRPr="006903B3">
        <w:rPr>
          <w:rFonts w:ascii="Times New Roman" w:eastAsia="Times New Roman" w:hAnsi="Times New Roman" w:cs="Times New Roman"/>
          <w:sz w:val="24"/>
          <w:szCs w:val="24"/>
        </w:rPr>
        <w:t xml:space="preserve">With assistance, the student will participate in the evaluation process by </w:t>
      </w:r>
      <w:r>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the following:</w:t>
      </w:r>
    </w:p>
    <w:p w14:paraId="7473D733" w14:textId="77777777" w:rsidR="006903B3" w:rsidRPr="006903B3" w:rsidRDefault="006903B3" w:rsidP="006903B3">
      <w:pPr>
        <w:spacing w:after="0" w:line="240" w:lineRule="auto"/>
        <w:ind w:left="1440" w:hanging="1440"/>
        <w:rPr>
          <w:rFonts w:ascii="Times New Roman" w:eastAsia="Times New Roman" w:hAnsi="Times New Roman" w:cs="Times New Roman"/>
          <w:sz w:val="24"/>
          <w:szCs w:val="24"/>
        </w:rPr>
      </w:pPr>
    </w:p>
    <w:p w14:paraId="1B13B744"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45)</w:t>
      </w:r>
      <w:r w:rsidRPr="006903B3">
        <w:rPr>
          <w:rFonts w:ascii="Times New Roman" w:eastAsia="Times New Roman" w:hAnsi="Times New Roman" w:cs="Times New Roman"/>
          <w:sz w:val="24"/>
          <w:szCs w:val="24"/>
        </w:rPr>
        <w:tab/>
        <w:t>Evaluates own ability to implement the plan of care.</w:t>
      </w:r>
    </w:p>
    <w:p w14:paraId="5E6A695E"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46)</w:t>
      </w:r>
      <w:r w:rsidRPr="006903B3">
        <w:rPr>
          <w:rFonts w:ascii="Times New Roman" w:eastAsia="Times New Roman" w:hAnsi="Times New Roman" w:cs="Times New Roman"/>
          <w:sz w:val="24"/>
          <w:szCs w:val="24"/>
        </w:rPr>
        <w:tab/>
        <w:t>Reports patients’ response to nursing care provided.</w:t>
      </w:r>
    </w:p>
    <w:p w14:paraId="335927CC"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47)</w:t>
      </w:r>
      <w:r w:rsidRPr="006903B3">
        <w:rPr>
          <w:rFonts w:ascii="Times New Roman" w:eastAsia="Times New Roman" w:hAnsi="Times New Roman" w:cs="Times New Roman"/>
          <w:sz w:val="24"/>
          <w:szCs w:val="24"/>
        </w:rPr>
        <w:tab/>
        <w:t>Evaluates patient’s and family’s response to nursing interventions and revises care appropriately.</w:t>
      </w:r>
    </w:p>
    <w:p w14:paraId="7E587F1E"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48)</w:t>
      </w:r>
      <w:r w:rsidRPr="006903B3">
        <w:rPr>
          <w:rFonts w:ascii="Times New Roman" w:eastAsia="Times New Roman" w:hAnsi="Times New Roman" w:cs="Times New Roman"/>
          <w:sz w:val="24"/>
          <w:szCs w:val="24"/>
        </w:rPr>
        <w:tab/>
        <w:t>Accurately describes and records the patient’s response to therapy and/or care.</w:t>
      </w:r>
    </w:p>
    <w:p w14:paraId="2411A314"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49)</w:t>
      </w:r>
      <w:r w:rsidRPr="006903B3">
        <w:rPr>
          <w:rFonts w:ascii="Times New Roman" w:eastAsia="Times New Roman" w:hAnsi="Times New Roman" w:cs="Times New Roman"/>
          <w:sz w:val="24"/>
          <w:szCs w:val="24"/>
        </w:rPr>
        <w:tab/>
        <w:t>Revises nursing care as needed with changes documented in the patient’s chart.</w:t>
      </w:r>
    </w:p>
    <w:p w14:paraId="53A9EF6F"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50)</w:t>
      </w:r>
      <w:r w:rsidRPr="006903B3">
        <w:rPr>
          <w:rFonts w:ascii="Times New Roman" w:eastAsia="Times New Roman" w:hAnsi="Times New Roman" w:cs="Times New Roman"/>
          <w:sz w:val="24"/>
          <w:szCs w:val="24"/>
        </w:rPr>
        <w:tab/>
        <w:t>Evaluates own effectiveness with communication skills.</w:t>
      </w:r>
    </w:p>
    <w:p w14:paraId="395365DE"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51)</w:t>
      </w:r>
      <w:r w:rsidRPr="006903B3">
        <w:rPr>
          <w:rFonts w:ascii="Times New Roman" w:eastAsia="Times New Roman" w:hAnsi="Times New Roman" w:cs="Times New Roman"/>
          <w:sz w:val="24"/>
          <w:szCs w:val="24"/>
        </w:rPr>
        <w:tab/>
        <w:t>Assists in evaluating the patient's learning outcomes using structured patient education tools.</w:t>
      </w:r>
    </w:p>
    <w:p w14:paraId="4F77C8BE"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52)</w:t>
      </w:r>
      <w:r w:rsidRPr="006903B3">
        <w:rPr>
          <w:rFonts w:ascii="Times New Roman" w:eastAsia="Times New Roman" w:hAnsi="Times New Roman" w:cs="Times New Roman"/>
          <w:sz w:val="24"/>
          <w:szCs w:val="24"/>
        </w:rPr>
        <w:tab/>
        <w:t>Participates in discussions relating to evaluation of patient care with members of the health care team.</w:t>
      </w:r>
    </w:p>
    <w:p w14:paraId="415D0BB9"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299784DC" w14:textId="6025E26F"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MEANS OF EVALUATION:</w:t>
      </w:r>
      <w:r>
        <w:rPr>
          <w:rFonts w:ascii="Times New Roman" w:eastAsia="Times New Roman" w:hAnsi="Times New Roman" w:cs="Times New Roman"/>
          <w:sz w:val="24"/>
          <w:szCs w:val="24"/>
        </w:rPr>
        <w:t xml:space="preserve"> </w:t>
      </w:r>
      <w:r w:rsidR="00752B95">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 xml:space="preserve">Discussion with patient/family, student and staff; </w:t>
      </w:r>
      <w:r w:rsidRPr="006903B3">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ab/>
      </w:r>
      <w:r w:rsidRPr="006903B3">
        <w:rPr>
          <w:rFonts w:ascii="Times New Roman" w:eastAsia="Times New Roman" w:hAnsi="Times New Roman" w:cs="Times New Roman"/>
          <w:sz w:val="24"/>
          <w:szCs w:val="24"/>
        </w:rPr>
        <w:tab/>
      </w:r>
      <w:r w:rsidR="00752B95">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review of patient chart; and patient education tools.</w:t>
      </w:r>
    </w:p>
    <w:p w14:paraId="34D0BECB" w14:textId="77777777" w:rsidR="006903B3" w:rsidRPr="006903B3" w:rsidRDefault="006903B3" w:rsidP="006903B3">
      <w:pPr>
        <w:spacing w:after="0" w:line="240" w:lineRule="auto"/>
        <w:ind w:left="3600" w:hanging="2880"/>
        <w:rPr>
          <w:rFonts w:ascii="Times New Roman" w:eastAsia="Times New Roman" w:hAnsi="Times New Roman" w:cs="Times New Roman"/>
        </w:rPr>
      </w:pPr>
    </w:p>
    <w:p w14:paraId="4734478A"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3BA95226"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69C14D8D" w14:textId="34B4FD6E" w:rsidR="006903B3" w:rsidRPr="006903B3" w:rsidRDefault="006903B3" w:rsidP="006903B3">
      <w:pPr>
        <w:spacing w:after="0" w:line="240" w:lineRule="auto"/>
        <w:ind w:left="1440" w:hanging="1440"/>
        <w:rPr>
          <w:rFonts w:ascii="Times New Roman" w:eastAsia="Times New Roman" w:hAnsi="Times New Roman" w:cs="Times New Roman"/>
          <w:b/>
          <w:sz w:val="24"/>
          <w:szCs w:val="24"/>
        </w:rPr>
      </w:pPr>
      <w:r w:rsidRPr="006903B3">
        <w:rPr>
          <w:rFonts w:ascii="Times New Roman" w:eastAsia="Times New Roman" w:hAnsi="Times New Roman" w:cs="Times New Roman"/>
          <w:b/>
          <w:sz w:val="24"/>
          <w:szCs w:val="24"/>
        </w:rPr>
        <w:t>6. PROFESSIONAL and ETHICAL BEHAVIOR:</w:t>
      </w:r>
      <w:r>
        <w:rPr>
          <w:rFonts w:ascii="Times New Roman" w:eastAsia="Times New Roman" w:hAnsi="Times New Roman" w:cs="Times New Roman"/>
          <w:b/>
          <w:sz w:val="24"/>
          <w:szCs w:val="24"/>
        </w:rPr>
        <w:t xml:space="preserve"> </w:t>
      </w:r>
      <w:r w:rsidRPr="006903B3">
        <w:rPr>
          <w:rFonts w:ascii="Times New Roman" w:eastAsia="Times New Roman" w:hAnsi="Times New Roman" w:cs="Times New Roman"/>
          <w:sz w:val="24"/>
          <w:szCs w:val="24"/>
        </w:rPr>
        <w:t xml:space="preserve">The student will demonstrate </w:t>
      </w:r>
      <w:r w:rsidRPr="006903B3">
        <w:rPr>
          <w:rFonts w:ascii="Times New Roman" w:eastAsia="Times New Roman" w:hAnsi="Times New Roman" w:cs="Times New Roman"/>
          <w:sz w:val="24"/>
          <w:szCs w:val="24"/>
        </w:rPr>
        <w:tab/>
        <w:t>professional and ethical</w:t>
      </w:r>
      <w:r>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behaviors by the following:</w:t>
      </w:r>
    </w:p>
    <w:p w14:paraId="37C8FA95" w14:textId="77777777" w:rsidR="006903B3" w:rsidRPr="006903B3" w:rsidRDefault="006903B3" w:rsidP="006903B3">
      <w:pPr>
        <w:spacing w:after="0" w:line="240" w:lineRule="auto"/>
        <w:ind w:left="1440" w:hanging="1440"/>
        <w:rPr>
          <w:rFonts w:ascii="Times New Roman" w:eastAsia="Times New Roman" w:hAnsi="Times New Roman" w:cs="Times New Roman"/>
          <w:color w:val="FF0000"/>
          <w:sz w:val="24"/>
          <w:szCs w:val="24"/>
        </w:rPr>
      </w:pPr>
    </w:p>
    <w:p w14:paraId="3441F03C"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53)</w:t>
      </w:r>
      <w:r w:rsidRPr="006903B3">
        <w:rPr>
          <w:rFonts w:ascii="Times New Roman" w:eastAsia="Times New Roman" w:hAnsi="Times New Roman" w:cs="Times New Roman"/>
          <w:sz w:val="24"/>
          <w:szCs w:val="24"/>
        </w:rPr>
        <w:tab/>
        <w:t>Functions well in the role of the advanced vocational nursing student.</w:t>
      </w:r>
    </w:p>
    <w:p w14:paraId="60A9F9EC" w14:textId="77777777" w:rsidR="006903B3" w:rsidRPr="006903B3" w:rsidRDefault="006903B3" w:rsidP="006903B3">
      <w:pPr>
        <w:spacing w:after="0" w:line="240" w:lineRule="auto"/>
        <w:ind w:left="1440" w:hanging="90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*54)</w:t>
      </w:r>
      <w:r w:rsidRPr="006903B3">
        <w:rPr>
          <w:rFonts w:ascii="Times New Roman" w:eastAsia="Times New Roman" w:hAnsi="Times New Roman" w:cs="Times New Roman"/>
          <w:sz w:val="24"/>
          <w:szCs w:val="24"/>
        </w:rPr>
        <w:tab/>
        <w:t>Reports mistakes honestly and promptly to the staff and faculty even if the mistake would have been otherwise unnoticed.</w:t>
      </w:r>
    </w:p>
    <w:p w14:paraId="73E5C18D"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55)</w:t>
      </w:r>
      <w:r w:rsidRPr="006903B3">
        <w:rPr>
          <w:rFonts w:ascii="Times New Roman" w:eastAsia="Times New Roman" w:hAnsi="Times New Roman" w:cs="Times New Roman"/>
          <w:sz w:val="24"/>
          <w:szCs w:val="24"/>
        </w:rPr>
        <w:tab/>
        <w:t>Accepts responsibility for his/her own behavior.</w:t>
      </w:r>
    </w:p>
    <w:p w14:paraId="503F30DD"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56)</w:t>
      </w:r>
      <w:r w:rsidRPr="006903B3">
        <w:rPr>
          <w:rFonts w:ascii="Times New Roman" w:eastAsia="Times New Roman" w:hAnsi="Times New Roman" w:cs="Times New Roman"/>
          <w:sz w:val="24"/>
          <w:szCs w:val="24"/>
        </w:rPr>
        <w:tab/>
        <w:t>Adheres to the dress code for clinical sites and on-campus activities.</w:t>
      </w:r>
    </w:p>
    <w:p w14:paraId="234264D4"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57)</w:t>
      </w:r>
      <w:r w:rsidRPr="006903B3">
        <w:rPr>
          <w:rFonts w:ascii="Times New Roman" w:eastAsia="Times New Roman" w:hAnsi="Times New Roman" w:cs="Times New Roman"/>
          <w:sz w:val="24"/>
          <w:szCs w:val="24"/>
        </w:rPr>
        <w:tab/>
        <w:t>Performs in a consistently dependable manner.</w:t>
      </w:r>
    </w:p>
    <w:p w14:paraId="4522EAFD"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58)</w:t>
      </w:r>
      <w:r w:rsidRPr="006903B3">
        <w:rPr>
          <w:rFonts w:ascii="Times New Roman" w:eastAsia="Times New Roman" w:hAnsi="Times New Roman" w:cs="Times New Roman"/>
          <w:sz w:val="24"/>
          <w:szCs w:val="24"/>
        </w:rPr>
        <w:tab/>
        <w:t>Accepts guidance in learning.</w:t>
      </w:r>
    </w:p>
    <w:p w14:paraId="679DBACF"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59)</w:t>
      </w:r>
      <w:r w:rsidRPr="006903B3">
        <w:rPr>
          <w:rFonts w:ascii="Times New Roman" w:eastAsia="Times New Roman" w:hAnsi="Times New Roman" w:cs="Times New Roman"/>
          <w:sz w:val="24"/>
          <w:szCs w:val="24"/>
        </w:rPr>
        <w:tab/>
        <w:t xml:space="preserve">Meets attendance requirements and is punctual in arrival. </w:t>
      </w:r>
    </w:p>
    <w:p w14:paraId="29147B4E"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60)</w:t>
      </w:r>
      <w:r w:rsidRPr="006903B3">
        <w:rPr>
          <w:rFonts w:ascii="Times New Roman" w:eastAsia="Times New Roman" w:hAnsi="Times New Roman" w:cs="Times New Roman"/>
          <w:sz w:val="24"/>
          <w:szCs w:val="24"/>
        </w:rPr>
        <w:tab/>
        <w:t>Seeks learning opportunities after assigned learning objectives are under control.</w:t>
      </w:r>
    </w:p>
    <w:p w14:paraId="11CB2C97"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61)</w:t>
      </w:r>
      <w:r w:rsidRPr="006903B3">
        <w:rPr>
          <w:rFonts w:ascii="Times New Roman" w:eastAsia="Times New Roman" w:hAnsi="Times New Roman" w:cs="Times New Roman"/>
          <w:sz w:val="24"/>
          <w:szCs w:val="24"/>
        </w:rPr>
        <w:tab/>
        <w:t>Follows directions. Asks question for clarity, not for argumentativeness.</w:t>
      </w:r>
    </w:p>
    <w:p w14:paraId="3A7A5ABF" w14:textId="77777777" w:rsidR="006903B3" w:rsidRPr="006903B3" w:rsidRDefault="006903B3" w:rsidP="006903B3">
      <w:pPr>
        <w:spacing w:after="0" w:line="240" w:lineRule="auto"/>
        <w:ind w:left="1440" w:hanging="90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*62)</w:t>
      </w:r>
      <w:r w:rsidRPr="006903B3">
        <w:rPr>
          <w:rFonts w:ascii="Times New Roman" w:eastAsia="Times New Roman" w:hAnsi="Times New Roman" w:cs="Times New Roman"/>
          <w:sz w:val="24"/>
          <w:szCs w:val="24"/>
        </w:rPr>
        <w:tab/>
        <w:t>Adheres to ethical standards as outlined in THE CODE OF ETHICS FOR NURSES.</w:t>
      </w:r>
    </w:p>
    <w:p w14:paraId="02F82C94" w14:textId="77777777" w:rsidR="006903B3" w:rsidRPr="006903B3" w:rsidRDefault="006903B3" w:rsidP="006903B3">
      <w:pPr>
        <w:spacing w:after="0" w:line="240" w:lineRule="auto"/>
        <w:ind w:left="1440" w:hanging="90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*63)</w:t>
      </w:r>
      <w:r w:rsidRPr="006903B3">
        <w:rPr>
          <w:rFonts w:ascii="Times New Roman" w:eastAsia="Times New Roman" w:hAnsi="Times New Roman" w:cs="Times New Roman"/>
          <w:sz w:val="24"/>
          <w:szCs w:val="24"/>
        </w:rPr>
        <w:tab/>
        <w:t>Maintains classroom and clinical information with strict confidentiality.</w:t>
      </w:r>
    </w:p>
    <w:p w14:paraId="05D2DF6B"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64)</w:t>
      </w:r>
      <w:r w:rsidRPr="006903B3">
        <w:rPr>
          <w:rFonts w:ascii="Times New Roman" w:eastAsia="Times New Roman" w:hAnsi="Times New Roman" w:cs="Times New Roman"/>
          <w:sz w:val="24"/>
          <w:szCs w:val="24"/>
        </w:rPr>
        <w:tab/>
        <w:t>Adapts positively to stressful situations.</w:t>
      </w:r>
    </w:p>
    <w:p w14:paraId="05D1C173"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65)</w:t>
      </w:r>
      <w:r w:rsidRPr="006903B3">
        <w:rPr>
          <w:rFonts w:ascii="Times New Roman" w:eastAsia="Times New Roman" w:hAnsi="Times New Roman" w:cs="Times New Roman"/>
          <w:sz w:val="24"/>
          <w:szCs w:val="24"/>
        </w:rPr>
        <w:tab/>
        <w:t>Respects the property of others. No stealing or borrowing of articles from patients, staff or peers.</w:t>
      </w:r>
    </w:p>
    <w:p w14:paraId="5AF71E60"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66)</w:t>
      </w:r>
      <w:r w:rsidRPr="006903B3">
        <w:rPr>
          <w:rFonts w:ascii="Times New Roman" w:eastAsia="Times New Roman" w:hAnsi="Times New Roman" w:cs="Times New Roman"/>
          <w:sz w:val="24"/>
          <w:szCs w:val="24"/>
        </w:rPr>
        <w:tab/>
        <w:t>Refrains from exploitation of others to achieve personal aims.</w:t>
      </w:r>
    </w:p>
    <w:p w14:paraId="55553001"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67)</w:t>
      </w:r>
      <w:r w:rsidRPr="006903B3">
        <w:rPr>
          <w:rFonts w:ascii="Times New Roman" w:eastAsia="Times New Roman" w:hAnsi="Times New Roman" w:cs="Times New Roman"/>
          <w:sz w:val="24"/>
          <w:szCs w:val="24"/>
        </w:rPr>
        <w:tab/>
        <w:t>Refuses any fee or tips, and limits other considerations from patient/family.</w:t>
      </w:r>
    </w:p>
    <w:p w14:paraId="401F7539" w14:textId="77777777" w:rsidR="006903B3" w:rsidRPr="006903B3" w:rsidRDefault="006903B3" w:rsidP="006903B3">
      <w:pPr>
        <w:spacing w:after="0" w:line="240" w:lineRule="auto"/>
        <w:ind w:left="1440" w:hanging="90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*68)</w:t>
      </w:r>
      <w:r w:rsidRPr="006903B3">
        <w:rPr>
          <w:rFonts w:ascii="Times New Roman" w:eastAsia="Times New Roman" w:hAnsi="Times New Roman" w:cs="Times New Roman"/>
          <w:sz w:val="24"/>
          <w:szCs w:val="24"/>
        </w:rPr>
        <w:tab/>
        <w:t xml:space="preserve">Adheres to the policies of </w:t>
      </w:r>
      <w:smartTag w:uri="urn:schemas-microsoft-com:office:smarttags" w:element="place">
        <w:smartTag w:uri="urn:schemas-microsoft-com:office:smarttags" w:element="PlaceName">
          <w:r w:rsidRPr="006903B3">
            <w:rPr>
              <w:rFonts w:ascii="Times New Roman" w:eastAsia="Times New Roman" w:hAnsi="Times New Roman" w:cs="Times New Roman"/>
              <w:sz w:val="24"/>
              <w:szCs w:val="24"/>
            </w:rPr>
            <w:t>Texarkana</w:t>
          </w:r>
        </w:smartTag>
        <w:r w:rsidRPr="006903B3">
          <w:rPr>
            <w:rFonts w:ascii="Times New Roman" w:eastAsia="Times New Roman" w:hAnsi="Times New Roman" w:cs="Times New Roman"/>
            <w:sz w:val="24"/>
            <w:szCs w:val="24"/>
          </w:rPr>
          <w:t xml:space="preserve"> </w:t>
        </w:r>
        <w:smartTag w:uri="urn:schemas-microsoft-com:office:smarttags" w:element="PlaceType">
          <w:r w:rsidRPr="006903B3">
            <w:rPr>
              <w:rFonts w:ascii="Times New Roman" w:eastAsia="Times New Roman" w:hAnsi="Times New Roman" w:cs="Times New Roman"/>
              <w:sz w:val="24"/>
              <w:szCs w:val="24"/>
            </w:rPr>
            <w:t>College</w:t>
          </w:r>
        </w:smartTag>
      </w:smartTag>
      <w:r w:rsidRPr="006903B3">
        <w:rPr>
          <w:rFonts w:ascii="Times New Roman" w:eastAsia="Times New Roman" w:hAnsi="Times New Roman" w:cs="Times New Roman"/>
          <w:sz w:val="24"/>
          <w:szCs w:val="24"/>
        </w:rPr>
        <w:t xml:space="preserve"> and external agencies.</w:t>
      </w:r>
    </w:p>
    <w:p w14:paraId="11E0E3E7"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ab/>
      </w:r>
    </w:p>
    <w:p w14:paraId="4AFB788A" w14:textId="286CAA78" w:rsidR="00752B95"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MEANS OF EVALUATION:</w:t>
      </w:r>
      <w:r>
        <w:rPr>
          <w:rFonts w:ascii="Times New Roman" w:eastAsia="Times New Roman" w:hAnsi="Times New Roman" w:cs="Times New Roman"/>
          <w:sz w:val="24"/>
          <w:szCs w:val="24"/>
        </w:rPr>
        <w:t xml:space="preserve"> </w:t>
      </w:r>
      <w:r w:rsidR="00752B95">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 xml:space="preserve">Direct observation of student; discussion with student, </w:t>
      </w:r>
      <w:r w:rsidR="00752B95">
        <w:rPr>
          <w:rFonts w:ascii="Times New Roman" w:eastAsia="Times New Roman" w:hAnsi="Times New Roman" w:cs="Times New Roman"/>
          <w:sz w:val="24"/>
          <w:szCs w:val="24"/>
        </w:rPr>
        <w:t xml:space="preserve">   </w:t>
      </w:r>
    </w:p>
    <w:p w14:paraId="6E480A33" w14:textId="6BD497E1" w:rsidR="006903B3" w:rsidRPr="006903B3" w:rsidRDefault="00752B95" w:rsidP="006903B3">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6903B3" w:rsidRPr="006903B3">
        <w:rPr>
          <w:rFonts w:ascii="Times New Roman" w:eastAsia="Times New Roman" w:hAnsi="Times New Roman" w:cs="Times New Roman"/>
          <w:sz w:val="24"/>
          <w:szCs w:val="24"/>
        </w:rPr>
        <w:t>clinical staff and/or peers.</w:t>
      </w:r>
    </w:p>
    <w:p w14:paraId="5CBC32F2"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p>
    <w:p w14:paraId="3AFB67D3" w14:textId="77777777" w:rsidR="006903B3" w:rsidRPr="006903B3" w:rsidRDefault="006903B3" w:rsidP="006903B3">
      <w:pPr>
        <w:spacing w:after="0" w:line="240" w:lineRule="auto"/>
        <w:ind w:left="1440" w:hanging="1440"/>
        <w:rPr>
          <w:rFonts w:ascii="Times New Roman" w:eastAsia="Times New Roman" w:hAnsi="Times New Roman" w:cs="Times New Roman"/>
          <w:b/>
          <w:sz w:val="24"/>
          <w:szCs w:val="24"/>
        </w:rPr>
      </w:pPr>
      <w:r w:rsidRPr="006903B3">
        <w:rPr>
          <w:rFonts w:ascii="Times New Roman" w:eastAsia="Times New Roman" w:hAnsi="Times New Roman" w:cs="Times New Roman"/>
          <w:b/>
          <w:sz w:val="24"/>
          <w:szCs w:val="24"/>
        </w:rPr>
        <w:br w:type="page"/>
      </w:r>
    </w:p>
    <w:p w14:paraId="59CAD16F" w14:textId="77777777" w:rsidR="006903B3" w:rsidRPr="006903B3" w:rsidRDefault="006903B3" w:rsidP="006903B3">
      <w:pPr>
        <w:spacing w:after="0" w:line="240" w:lineRule="auto"/>
        <w:ind w:left="1440" w:hanging="1440"/>
        <w:rPr>
          <w:rFonts w:ascii="Times New Roman" w:eastAsia="Times New Roman" w:hAnsi="Times New Roman" w:cs="Times New Roman"/>
          <w:sz w:val="24"/>
          <w:szCs w:val="24"/>
        </w:rPr>
      </w:pPr>
      <w:r w:rsidRPr="006903B3">
        <w:rPr>
          <w:rFonts w:ascii="Times New Roman" w:eastAsia="Times New Roman" w:hAnsi="Times New Roman" w:cs="Times New Roman"/>
          <w:b/>
          <w:sz w:val="24"/>
          <w:szCs w:val="24"/>
        </w:rPr>
        <w:t>7. SAFETY:</w:t>
      </w:r>
      <w:r w:rsidRPr="006903B3">
        <w:rPr>
          <w:rFonts w:ascii="Times New Roman" w:eastAsia="Times New Roman" w:hAnsi="Times New Roman" w:cs="Times New Roman"/>
          <w:b/>
          <w:sz w:val="24"/>
          <w:szCs w:val="24"/>
        </w:rPr>
        <w:tab/>
      </w:r>
      <w:r w:rsidRPr="006903B3">
        <w:rPr>
          <w:rFonts w:ascii="Times New Roman" w:eastAsia="Times New Roman" w:hAnsi="Times New Roman" w:cs="Times New Roman"/>
          <w:sz w:val="24"/>
          <w:szCs w:val="24"/>
        </w:rPr>
        <w:t>The student will practice techniques that promote physiological and psychological safety through the following:</w:t>
      </w:r>
    </w:p>
    <w:p w14:paraId="54D1699D" w14:textId="77777777" w:rsidR="006903B3" w:rsidRPr="006903B3" w:rsidRDefault="006903B3" w:rsidP="006903B3">
      <w:pPr>
        <w:spacing w:after="0" w:line="240" w:lineRule="auto"/>
        <w:ind w:left="1440" w:hanging="1440"/>
        <w:rPr>
          <w:rFonts w:ascii="Times New Roman" w:eastAsia="Times New Roman" w:hAnsi="Times New Roman" w:cs="Times New Roman"/>
          <w:sz w:val="24"/>
          <w:szCs w:val="24"/>
        </w:rPr>
      </w:pPr>
    </w:p>
    <w:p w14:paraId="00CD8128"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*69)</w:t>
      </w:r>
      <w:r w:rsidRPr="006903B3">
        <w:rPr>
          <w:rFonts w:ascii="Times New Roman" w:eastAsia="Times New Roman" w:hAnsi="Times New Roman" w:cs="Times New Roman"/>
          <w:sz w:val="24"/>
          <w:szCs w:val="24"/>
        </w:rPr>
        <w:tab/>
        <w:t>Performs nursing measures safely.</w:t>
      </w:r>
    </w:p>
    <w:p w14:paraId="66E09C31"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*70)</w:t>
      </w:r>
      <w:r w:rsidRPr="006903B3">
        <w:rPr>
          <w:rFonts w:ascii="Times New Roman" w:eastAsia="Times New Roman" w:hAnsi="Times New Roman" w:cs="Times New Roman"/>
          <w:sz w:val="24"/>
          <w:szCs w:val="24"/>
        </w:rPr>
        <w:tab/>
        <w:t>Alters the physical environment to promote safety.</w:t>
      </w:r>
    </w:p>
    <w:p w14:paraId="51D4FAA3"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*71)</w:t>
      </w:r>
      <w:r w:rsidRPr="006903B3">
        <w:rPr>
          <w:rFonts w:ascii="Times New Roman" w:eastAsia="Times New Roman" w:hAnsi="Times New Roman" w:cs="Times New Roman"/>
          <w:sz w:val="24"/>
          <w:szCs w:val="24"/>
        </w:rPr>
        <w:tab/>
        <w:t>Implements nursing actions designed to prevent complications.</w:t>
      </w:r>
    </w:p>
    <w:p w14:paraId="72A027AA"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*72)</w:t>
      </w:r>
      <w:r w:rsidRPr="006903B3">
        <w:rPr>
          <w:rFonts w:ascii="Times New Roman" w:eastAsia="Times New Roman" w:hAnsi="Times New Roman" w:cs="Times New Roman"/>
          <w:sz w:val="24"/>
          <w:szCs w:val="24"/>
        </w:rPr>
        <w:tab/>
        <w:t>Reports changes in the patient’s condition to the clinical instructor or appropriate staff person.</w:t>
      </w:r>
    </w:p>
    <w:p w14:paraId="051E868B"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*73)</w:t>
      </w:r>
      <w:r w:rsidRPr="006903B3">
        <w:rPr>
          <w:rFonts w:ascii="Times New Roman" w:eastAsia="Times New Roman" w:hAnsi="Times New Roman" w:cs="Times New Roman"/>
          <w:sz w:val="24"/>
          <w:szCs w:val="24"/>
        </w:rPr>
        <w:tab/>
        <w:t>Records changes in the patient’s condition in a timely manner.</w:t>
      </w:r>
    </w:p>
    <w:p w14:paraId="7F1C379E"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*74)</w:t>
      </w:r>
      <w:r w:rsidRPr="006903B3">
        <w:rPr>
          <w:rFonts w:ascii="Times New Roman" w:eastAsia="Times New Roman" w:hAnsi="Times New Roman" w:cs="Times New Roman"/>
          <w:sz w:val="24"/>
          <w:szCs w:val="24"/>
        </w:rPr>
        <w:tab/>
        <w:t>Refrains from statements or behaviors that jeopardize a patient’s emotional safety.</w:t>
      </w:r>
    </w:p>
    <w:p w14:paraId="788EA048"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*75)</w:t>
      </w:r>
      <w:r w:rsidRPr="006903B3">
        <w:rPr>
          <w:rFonts w:ascii="Times New Roman" w:eastAsia="Times New Roman" w:hAnsi="Times New Roman" w:cs="Times New Roman"/>
          <w:sz w:val="24"/>
          <w:szCs w:val="24"/>
        </w:rPr>
        <w:tab/>
        <w:t>Recognizes when care is beyond his/her ability and seeks assistance.</w:t>
      </w:r>
    </w:p>
    <w:p w14:paraId="12A7DBFA" w14:textId="77777777" w:rsidR="006903B3" w:rsidRPr="006903B3" w:rsidRDefault="006903B3" w:rsidP="006903B3">
      <w:pPr>
        <w:spacing w:after="0" w:line="240" w:lineRule="auto"/>
        <w:ind w:left="1440" w:hanging="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*76)</w:t>
      </w:r>
      <w:r w:rsidRPr="006903B3">
        <w:rPr>
          <w:rFonts w:ascii="Times New Roman" w:eastAsia="Times New Roman" w:hAnsi="Times New Roman" w:cs="Times New Roman"/>
          <w:sz w:val="24"/>
          <w:szCs w:val="24"/>
        </w:rPr>
        <w:tab/>
        <w:t>Assesses, plans and communicates care in a timely manner.</w:t>
      </w:r>
    </w:p>
    <w:p w14:paraId="1F393C35" w14:textId="77777777" w:rsidR="00752B95" w:rsidRDefault="006903B3" w:rsidP="00752B95">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MEANS OF EVALUATION:</w:t>
      </w:r>
      <w:r>
        <w:rPr>
          <w:rFonts w:ascii="Times New Roman" w:eastAsia="Times New Roman" w:hAnsi="Times New Roman" w:cs="Times New Roman"/>
          <w:sz w:val="24"/>
          <w:szCs w:val="24"/>
        </w:rPr>
        <w:t xml:space="preserve"> </w:t>
      </w:r>
      <w:r w:rsidR="00752B95">
        <w:rPr>
          <w:rFonts w:ascii="Times New Roman" w:eastAsia="Times New Roman" w:hAnsi="Times New Roman" w:cs="Times New Roman"/>
          <w:sz w:val="24"/>
          <w:szCs w:val="24"/>
        </w:rPr>
        <w:t xml:space="preserve">  </w:t>
      </w:r>
      <w:r w:rsidRPr="006903B3">
        <w:rPr>
          <w:rFonts w:ascii="Times New Roman" w:eastAsia="Times New Roman" w:hAnsi="Times New Roman" w:cs="Times New Roman"/>
          <w:sz w:val="24"/>
          <w:szCs w:val="24"/>
        </w:rPr>
        <w:t xml:space="preserve">Review of patient chart and nursing care plan; direct </w:t>
      </w:r>
      <w:r w:rsidR="00752B95">
        <w:rPr>
          <w:rFonts w:ascii="Times New Roman" w:eastAsia="Times New Roman" w:hAnsi="Times New Roman" w:cs="Times New Roman"/>
          <w:sz w:val="24"/>
          <w:szCs w:val="24"/>
        </w:rPr>
        <w:t xml:space="preserve"> </w:t>
      </w:r>
    </w:p>
    <w:p w14:paraId="1C4696AF" w14:textId="77777777" w:rsidR="00752B95" w:rsidRDefault="00752B95" w:rsidP="00752B9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03B3" w:rsidRPr="006903B3">
        <w:rPr>
          <w:rFonts w:ascii="Times New Roman" w:eastAsia="Times New Roman" w:hAnsi="Times New Roman" w:cs="Times New Roman"/>
          <w:sz w:val="24"/>
          <w:szCs w:val="24"/>
        </w:rPr>
        <w:t xml:space="preserve">observation of student; discussion with patient, family, </w:t>
      </w:r>
      <w:r>
        <w:rPr>
          <w:rFonts w:ascii="Times New Roman" w:eastAsia="Times New Roman" w:hAnsi="Times New Roman" w:cs="Times New Roman"/>
          <w:sz w:val="24"/>
          <w:szCs w:val="24"/>
        </w:rPr>
        <w:t xml:space="preserve"> </w:t>
      </w:r>
    </w:p>
    <w:p w14:paraId="6588EFF8" w14:textId="7819F4CF" w:rsidR="006903B3" w:rsidRPr="006903B3" w:rsidRDefault="00752B95" w:rsidP="00752B9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03B3" w:rsidRPr="006903B3">
        <w:rPr>
          <w:rFonts w:ascii="Times New Roman" w:eastAsia="Times New Roman" w:hAnsi="Times New Roman" w:cs="Times New Roman"/>
          <w:sz w:val="24"/>
          <w:szCs w:val="24"/>
        </w:rPr>
        <w:t>staff, and/or student</w:t>
      </w:r>
    </w:p>
    <w:p w14:paraId="516AF25B" w14:textId="77777777" w:rsidR="006903B3" w:rsidRPr="006903B3" w:rsidRDefault="006903B3" w:rsidP="006903B3">
      <w:pPr>
        <w:spacing w:after="0" w:line="240" w:lineRule="auto"/>
        <w:ind w:left="3600" w:hanging="2880"/>
        <w:rPr>
          <w:rFonts w:ascii="Times New Roman" w:eastAsia="Times New Roman" w:hAnsi="Times New Roman" w:cs="Times New Roman"/>
        </w:rPr>
      </w:pPr>
    </w:p>
    <w:p w14:paraId="53622582"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 </w:t>
      </w:r>
      <w:r w:rsidRPr="006903B3">
        <w:rPr>
          <w:rFonts w:ascii="Times New Roman" w:eastAsia="Times New Roman" w:hAnsi="Times New Roman" w:cs="Times New Roman"/>
          <w:b/>
          <w:sz w:val="24"/>
          <w:szCs w:val="24"/>
        </w:rPr>
        <w:t xml:space="preserve">CRITICAL CLINICAL BEHAVIORS: </w:t>
      </w:r>
      <w:r w:rsidRPr="006903B3">
        <w:rPr>
          <w:rFonts w:ascii="Times New Roman" w:eastAsia="Times New Roman" w:hAnsi="Times New Roman" w:cs="Times New Roman"/>
          <w:sz w:val="24"/>
          <w:szCs w:val="24"/>
        </w:rPr>
        <w:t>The failure to meet any ONE of these objectives will result in an unsatisfactory rating for that category, which constitutes an unsatisfactory clinical day. In addition, actions or omissions of actions by the student that place the patient’s life or welfare in danger may result in referral the Professional Conduct Committee and/or initiation of Level III of the evaluation process.</w:t>
      </w:r>
    </w:p>
    <w:p w14:paraId="7745D07A"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p>
    <w:p w14:paraId="4C5BD9DF" w14:textId="77777777" w:rsidR="006903B3" w:rsidRPr="006903B3" w:rsidRDefault="006903B3" w:rsidP="006903B3">
      <w:pPr>
        <w:spacing w:after="0" w:line="240" w:lineRule="auto"/>
        <w:ind w:left="720"/>
        <w:rPr>
          <w:rFonts w:ascii="Times New Roman" w:eastAsia="Times New Roman" w:hAnsi="Times New Roman" w:cs="Times New Roman"/>
          <w:b/>
          <w:sz w:val="24"/>
          <w:szCs w:val="24"/>
        </w:rPr>
      </w:pPr>
      <w:r w:rsidRPr="006903B3">
        <w:rPr>
          <w:rFonts w:ascii="Times New Roman" w:eastAsia="Times New Roman" w:hAnsi="Times New Roman" w:cs="Times New Roman"/>
          <w:b/>
          <w:sz w:val="24"/>
          <w:szCs w:val="24"/>
        </w:rPr>
        <w:t>The Vocational Nursing Student does NOT:</w:t>
      </w:r>
    </w:p>
    <w:p w14:paraId="03BCCDFE"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Remove vaginal packs</w:t>
      </w:r>
    </w:p>
    <w:p w14:paraId="7D3733C1"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Perform vaginal or rectal examinations</w:t>
      </w:r>
    </w:p>
    <w:p w14:paraId="49C972F1"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Perform any central line procedures or give medications by central line, including PICC lines.</w:t>
      </w:r>
    </w:p>
    <w:p w14:paraId="504B5CE5"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Administer any specialty medications (Dopamine, Nitroglycerine, Chemo, Potassium Boluses, etc.)</w:t>
      </w:r>
    </w:p>
    <w:p w14:paraId="763792C2"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Administer medications by IV push</w:t>
      </w:r>
    </w:p>
    <w:p w14:paraId="3C5277E4" w14:textId="77777777" w:rsidR="002A4C4D" w:rsidRDefault="002A4C4D" w:rsidP="006903B3">
      <w:pPr>
        <w:spacing w:after="0" w:line="240" w:lineRule="auto"/>
        <w:ind w:left="720"/>
        <w:rPr>
          <w:rFonts w:ascii="Times New Roman" w:eastAsia="Times New Roman" w:hAnsi="Times New Roman" w:cs="Times New Roman"/>
          <w:b/>
          <w:sz w:val="24"/>
          <w:szCs w:val="24"/>
        </w:rPr>
      </w:pPr>
    </w:p>
    <w:p w14:paraId="7B457675" w14:textId="078CB6EE" w:rsidR="006903B3" w:rsidRPr="006903B3" w:rsidRDefault="006903B3" w:rsidP="006903B3">
      <w:pPr>
        <w:spacing w:after="0" w:line="240" w:lineRule="auto"/>
        <w:ind w:left="720"/>
        <w:rPr>
          <w:rFonts w:ascii="Times New Roman" w:eastAsia="Times New Roman" w:hAnsi="Times New Roman" w:cs="Times New Roman"/>
          <w:b/>
          <w:sz w:val="24"/>
          <w:szCs w:val="24"/>
        </w:rPr>
      </w:pPr>
      <w:r w:rsidRPr="006903B3">
        <w:rPr>
          <w:rFonts w:ascii="Times New Roman" w:eastAsia="Times New Roman" w:hAnsi="Times New Roman" w:cs="Times New Roman"/>
          <w:b/>
          <w:sz w:val="24"/>
          <w:szCs w:val="24"/>
        </w:rPr>
        <w:t xml:space="preserve">Call the instructor for procedures that require supervision. The student may, </w:t>
      </w:r>
      <w:r w:rsidRPr="006903B3">
        <w:rPr>
          <w:rFonts w:ascii="Times New Roman" w:eastAsia="Times New Roman" w:hAnsi="Times New Roman" w:cs="Times New Roman"/>
          <w:b/>
          <w:sz w:val="24"/>
          <w:szCs w:val="24"/>
          <w:u w:val="single"/>
        </w:rPr>
        <w:t xml:space="preserve">under direct supervision of instructor or designee: </w:t>
      </w:r>
    </w:p>
    <w:p w14:paraId="1AF14A17"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Administer medications</w:t>
      </w:r>
    </w:p>
    <w:p w14:paraId="35B411F3"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Perform catheterizations</w:t>
      </w:r>
    </w:p>
    <w:p w14:paraId="58215697"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Remove drains from wounds (J.P., Penrose, etc)</w:t>
      </w:r>
    </w:p>
    <w:p w14:paraId="1203CB5B"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Remove sutures and staples</w:t>
      </w:r>
    </w:p>
    <w:p w14:paraId="369D1622"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Perform trach care</w:t>
      </w:r>
    </w:p>
    <w:p w14:paraId="4366F968"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 xml:space="preserve">Perform bladder irrigations </w:t>
      </w:r>
    </w:p>
    <w:p w14:paraId="607AE990"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Flush saline locks</w:t>
      </w:r>
    </w:p>
    <w:p w14:paraId="665F30E5"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Change sterile dressings</w:t>
      </w:r>
    </w:p>
    <w:p w14:paraId="6CE3BD7F"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Perform any sterile procedures</w:t>
      </w:r>
    </w:p>
    <w:p w14:paraId="77E99816"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Perform blood draws</w:t>
      </w:r>
    </w:p>
    <w:p w14:paraId="577C7402"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Start IV’s</w:t>
      </w:r>
    </w:p>
    <w:p w14:paraId="5C7B5FD8" w14:textId="77777777" w:rsidR="006903B3" w:rsidRPr="006903B3" w:rsidRDefault="006903B3" w:rsidP="006903B3">
      <w:pPr>
        <w:spacing w:after="0" w:line="240" w:lineRule="auto"/>
        <w:ind w:left="720"/>
        <w:rPr>
          <w:rFonts w:ascii="Times New Roman" w:eastAsia="Times New Roman" w:hAnsi="Times New Roman" w:cs="Times New Roman"/>
          <w:sz w:val="24"/>
          <w:szCs w:val="24"/>
        </w:rPr>
      </w:pPr>
      <w:r w:rsidRPr="006903B3">
        <w:rPr>
          <w:rFonts w:ascii="Times New Roman" w:eastAsia="Times New Roman" w:hAnsi="Times New Roman" w:cs="Times New Roman"/>
          <w:sz w:val="24"/>
          <w:szCs w:val="24"/>
        </w:rPr>
        <w:t>Hang primary IV solutions</w:t>
      </w:r>
    </w:p>
    <w:p w14:paraId="7A641536" w14:textId="38935766" w:rsidR="002A4C4D" w:rsidRPr="006903B3" w:rsidRDefault="006903B3" w:rsidP="002A4C4D">
      <w:pPr>
        <w:spacing w:after="0" w:line="240" w:lineRule="auto"/>
        <w:ind w:left="720"/>
        <w:rPr>
          <w:rFonts w:ascii="Times New Roman" w:eastAsia="Times New Roman" w:hAnsi="Times New Roman" w:cs="Times New Roman"/>
          <w:sz w:val="18"/>
          <w:szCs w:val="18"/>
        </w:rPr>
      </w:pPr>
      <w:r w:rsidRPr="006903B3">
        <w:rPr>
          <w:rFonts w:ascii="Times New Roman" w:eastAsia="Times New Roman" w:hAnsi="Times New Roman" w:cs="Times New Roman"/>
          <w:sz w:val="24"/>
          <w:szCs w:val="24"/>
        </w:rPr>
        <w:t>Administer antibiotics by IV piggyback</w:t>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sidRPr="002A4C4D">
        <w:rPr>
          <w:rFonts w:ascii="Times New Roman" w:eastAsia="Times New Roman" w:hAnsi="Times New Roman" w:cs="Times New Roman"/>
          <w:sz w:val="18"/>
          <w:szCs w:val="18"/>
        </w:rPr>
        <w:t xml:space="preserve"> </w:t>
      </w:r>
      <w:r w:rsidR="002A4C4D" w:rsidRPr="006903B3">
        <w:rPr>
          <w:rFonts w:ascii="Times New Roman" w:eastAsia="Times New Roman" w:hAnsi="Times New Roman" w:cs="Times New Roman"/>
          <w:sz w:val="18"/>
          <w:szCs w:val="18"/>
        </w:rPr>
        <w:t>In effect: 08/1998</w:t>
      </w:r>
    </w:p>
    <w:p w14:paraId="490B72DF" w14:textId="53BABD01" w:rsidR="006903B3" w:rsidRPr="006903B3" w:rsidRDefault="006903B3" w:rsidP="002A4C4D">
      <w:pPr>
        <w:spacing w:after="0" w:line="240" w:lineRule="auto"/>
        <w:ind w:left="720"/>
        <w:rPr>
          <w:rFonts w:ascii="Times New Roman" w:eastAsia="Times New Roman" w:hAnsi="Times New Roman" w:cs="Times New Roman"/>
          <w:sz w:val="18"/>
          <w:szCs w:val="18"/>
        </w:rPr>
      </w:pPr>
      <w:r w:rsidRPr="006903B3">
        <w:rPr>
          <w:rFonts w:ascii="Times New Roman" w:eastAsia="Times New Roman" w:hAnsi="Times New Roman" w:cs="Times New Roman"/>
          <w:sz w:val="24"/>
          <w:szCs w:val="24"/>
        </w:rPr>
        <w:t>Insert NG tubes</w:t>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002A4C4D">
        <w:rPr>
          <w:rFonts w:ascii="Times New Roman" w:eastAsia="Times New Roman" w:hAnsi="Times New Roman" w:cs="Times New Roman"/>
          <w:sz w:val="24"/>
          <w:szCs w:val="24"/>
        </w:rPr>
        <w:tab/>
      </w:r>
      <w:r w:rsidRPr="006903B3">
        <w:rPr>
          <w:rFonts w:ascii="Times New Roman" w:eastAsia="Times New Roman" w:hAnsi="Times New Roman" w:cs="Times New Roman"/>
          <w:sz w:val="18"/>
          <w:szCs w:val="18"/>
        </w:rPr>
        <w:t>Updated: 03/20</w:t>
      </w:r>
      <w:r>
        <w:rPr>
          <w:rFonts w:ascii="Times New Roman" w:eastAsia="Times New Roman" w:hAnsi="Times New Roman" w:cs="Times New Roman"/>
          <w:sz w:val="18"/>
          <w:szCs w:val="18"/>
        </w:rPr>
        <w:t>21</w:t>
      </w:r>
    </w:p>
    <w:p w14:paraId="65A10557" w14:textId="77777777" w:rsidR="00EB513B" w:rsidRPr="00EB513B" w:rsidRDefault="00EB513B" w:rsidP="00EB513B">
      <w:pPr>
        <w:spacing w:after="223"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The Clinical Evaluation Booklet Supplement (CEB-S) identifies the specific clinical objectives and cues in each of the seven categories for determination of a clinical grade. </w:t>
      </w:r>
    </w:p>
    <w:p w14:paraId="6D56CB25"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Each student will be evaluated each clinical day on the basis of the 7 categories.  </w:t>
      </w:r>
    </w:p>
    <w:p w14:paraId="35BC43E7" w14:textId="77777777" w:rsidR="00EB513B" w:rsidRPr="00EB513B" w:rsidRDefault="00EB513B" w:rsidP="004E200C">
      <w:pPr>
        <w:numPr>
          <w:ilvl w:val="0"/>
          <w:numId w:val="49"/>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 scale of 1-5 will be used: </w:t>
      </w:r>
    </w:p>
    <w:p w14:paraId="1285B955" w14:textId="77777777" w:rsidR="00EB513B" w:rsidRPr="00EB513B" w:rsidRDefault="00EB513B" w:rsidP="00EB513B">
      <w:pPr>
        <w:tabs>
          <w:tab w:val="center" w:pos="720"/>
          <w:tab w:val="center" w:pos="1440"/>
          <w:tab w:val="center" w:pos="2933"/>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5 – Independent </w:t>
      </w:r>
    </w:p>
    <w:p w14:paraId="2F239F23" w14:textId="77777777" w:rsidR="00EB513B" w:rsidRPr="00EB513B" w:rsidRDefault="00EB513B" w:rsidP="00EB513B">
      <w:pPr>
        <w:tabs>
          <w:tab w:val="center" w:pos="720"/>
          <w:tab w:val="center" w:pos="1440"/>
          <w:tab w:val="center" w:pos="2873"/>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4 – Supervised </w:t>
      </w:r>
    </w:p>
    <w:p w14:paraId="049CD078" w14:textId="77777777" w:rsidR="00EB513B" w:rsidRPr="00EB513B" w:rsidRDefault="00EB513B" w:rsidP="00EB513B">
      <w:pPr>
        <w:tabs>
          <w:tab w:val="center" w:pos="720"/>
          <w:tab w:val="center" w:pos="1440"/>
          <w:tab w:val="center" w:pos="2747"/>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3 – Assisted </w:t>
      </w:r>
    </w:p>
    <w:p w14:paraId="0EF63B67" w14:textId="77777777" w:rsidR="00EB513B" w:rsidRPr="00EB513B" w:rsidRDefault="00EB513B" w:rsidP="00EB513B">
      <w:pPr>
        <w:tabs>
          <w:tab w:val="center" w:pos="720"/>
          <w:tab w:val="center" w:pos="1440"/>
          <w:tab w:val="center" w:pos="2779"/>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2 – Marginal </w:t>
      </w:r>
    </w:p>
    <w:p w14:paraId="17518D8D" w14:textId="77777777" w:rsidR="00EB513B" w:rsidRPr="00EB513B" w:rsidRDefault="00EB513B" w:rsidP="00EB513B">
      <w:pPr>
        <w:tabs>
          <w:tab w:val="center" w:pos="720"/>
          <w:tab w:val="center" w:pos="1440"/>
          <w:tab w:val="center" w:pos="2858"/>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1 – Dependent </w:t>
      </w:r>
    </w:p>
    <w:p w14:paraId="2EB0175E"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347D2D04" w14:textId="77777777" w:rsidR="00EB513B" w:rsidRPr="00EB513B" w:rsidRDefault="00EB513B" w:rsidP="004E200C">
      <w:pPr>
        <w:numPr>
          <w:ilvl w:val="0"/>
          <w:numId w:val="49"/>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The maximum score each day is 35. </w:t>
      </w:r>
    </w:p>
    <w:p w14:paraId="4134D150"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24EC241" w14:textId="77777777" w:rsidR="00EB513B" w:rsidRPr="00EB513B" w:rsidRDefault="00EB513B" w:rsidP="004E200C">
      <w:pPr>
        <w:numPr>
          <w:ilvl w:val="0"/>
          <w:numId w:val="49"/>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Clinical grade will be based on total points divided by the number of </w:t>
      </w:r>
      <w:r w:rsidR="006547AC" w:rsidRPr="00EB513B">
        <w:rPr>
          <w:rFonts w:ascii="Times New Roman" w:eastAsia="Times New Roman" w:hAnsi="Times New Roman" w:cs="Times New Roman"/>
          <w:color w:val="000000"/>
          <w:sz w:val="24"/>
        </w:rPr>
        <w:t xml:space="preserve">days </w:t>
      </w:r>
      <w:r w:rsidR="006547AC" w:rsidRPr="00EB513B">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present in clinical and the major care plan grade. </w:t>
      </w:r>
    </w:p>
    <w:p w14:paraId="427F096F"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E99CEA7" w14:textId="77777777" w:rsidR="00EB513B" w:rsidRPr="00EB513B" w:rsidRDefault="00EB513B" w:rsidP="004E200C">
      <w:pPr>
        <w:numPr>
          <w:ilvl w:val="0"/>
          <w:numId w:val="49"/>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Absences:  If you do not call in per the policy, you will have points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deducted from the Professional Conduct and Interpersonal Relations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categories for the next day.  An absence that is called in correctly will not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be counted against the student. </w:t>
      </w:r>
    </w:p>
    <w:p w14:paraId="0D99A2A8"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5A01AD2B" w14:textId="77777777" w:rsidR="00EB513B" w:rsidRPr="00EB513B" w:rsidRDefault="00EB513B" w:rsidP="004E200C">
      <w:pPr>
        <w:numPr>
          <w:ilvl w:val="0"/>
          <w:numId w:val="49"/>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The grading scale will be: </w:t>
      </w:r>
    </w:p>
    <w:p w14:paraId="0D5D35EC" w14:textId="77777777" w:rsidR="00EB513B" w:rsidRPr="00EB513B" w:rsidRDefault="00EB513B" w:rsidP="00EB513B">
      <w:pPr>
        <w:tabs>
          <w:tab w:val="center" w:pos="720"/>
          <w:tab w:val="center" w:pos="1440"/>
          <w:tab w:val="center" w:pos="3284"/>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r>
      <w:r w:rsidR="00216175" w:rsidRPr="00EB513B">
        <w:rPr>
          <w:rFonts w:ascii="Times New Roman" w:eastAsia="Times New Roman" w:hAnsi="Times New Roman" w:cs="Times New Roman"/>
          <w:color w:val="000000"/>
          <w:sz w:val="24"/>
        </w:rPr>
        <w:t>A</w:t>
      </w:r>
      <w:r w:rsidR="00216175">
        <w:rPr>
          <w:rFonts w:ascii="Times New Roman" w:eastAsia="Times New Roman" w:hAnsi="Times New Roman" w:cs="Times New Roman"/>
          <w:color w:val="000000"/>
          <w:sz w:val="24"/>
        </w:rPr>
        <w:t xml:space="preserve"> </w:t>
      </w:r>
      <w:r w:rsidR="00216175"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31.5-35</w:t>
      </w:r>
      <w:r w:rsidR="00216175">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(90-100) </w:t>
      </w:r>
    </w:p>
    <w:p w14:paraId="4BEA5668" w14:textId="77777777" w:rsidR="00EB513B" w:rsidRPr="00EB513B" w:rsidRDefault="00EB513B" w:rsidP="00EB513B">
      <w:pPr>
        <w:tabs>
          <w:tab w:val="center" w:pos="720"/>
          <w:tab w:val="center" w:pos="1440"/>
          <w:tab w:val="center" w:pos="3217"/>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r>
      <w:r w:rsidR="00216175" w:rsidRPr="00EB513B">
        <w:rPr>
          <w:rFonts w:ascii="Times New Roman" w:eastAsia="Times New Roman" w:hAnsi="Times New Roman" w:cs="Times New Roman"/>
          <w:color w:val="000000"/>
          <w:sz w:val="24"/>
        </w:rPr>
        <w:t xml:space="preserve">B = </w:t>
      </w:r>
      <w:r w:rsidRPr="00EB513B">
        <w:rPr>
          <w:rFonts w:ascii="Times New Roman" w:eastAsia="Times New Roman" w:hAnsi="Times New Roman" w:cs="Times New Roman"/>
          <w:color w:val="000000"/>
          <w:sz w:val="24"/>
        </w:rPr>
        <w:t xml:space="preserve">28.4-31.4 (81-89) </w:t>
      </w:r>
    </w:p>
    <w:p w14:paraId="7801AC0B" w14:textId="77777777" w:rsidR="00EB513B" w:rsidRPr="00EB513B" w:rsidRDefault="00EB513B" w:rsidP="00EB513B">
      <w:pPr>
        <w:tabs>
          <w:tab w:val="center" w:pos="720"/>
          <w:tab w:val="center" w:pos="1440"/>
          <w:tab w:val="center" w:pos="3217"/>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r>
      <w:r w:rsidR="00216175" w:rsidRPr="00EB513B">
        <w:rPr>
          <w:rFonts w:ascii="Times New Roman" w:eastAsia="Times New Roman" w:hAnsi="Times New Roman" w:cs="Times New Roman"/>
          <w:color w:val="000000"/>
          <w:sz w:val="24"/>
        </w:rPr>
        <w:t>C</w:t>
      </w:r>
      <w:r w:rsidR="00216175">
        <w:rPr>
          <w:rFonts w:ascii="Times New Roman" w:eastAsia="Times New Roman" w:hAnsi="Times New Roman" w:cs="Times New Roman"/>
          <w:color w:val="000000"/>
          <w:sz w:val="24"/>
        </w:rPr>
        <w:t xml:space="preserve"> </w:t>
      </w:r>
      <w:r w:rsidR="00216175"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26.3-28.3</w:t>
      </w:r>
      <w:r w:rsidR="00216175">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(75-80) </w:t>
      </w:r>
      <w:r w:rsidR="00216175">
        <w:rPr>
          <w:rFonts w:ascii="Times New Roman" w:eastAsia="Times New Roman" w:hAnsi="Times New Roman" w:cs="Times New Roman"/>
          <w:color w:val="000000"/>
          <w:sz w:val="24"/>
        </w:rPr>
        <w:t xml:space="preserve">  </w:t>
      </w:r>
    </w:p>
    <w:p w14:paraId="73322126" w14:textId="77777777" w:rsidR="00EB513B" w:rsidRPr="00EB513B" w:rsidRDefault="00EB513B" w:rsidP="00EB513B">
      <w:pPr>
        <w:tabs>
          <w:tab w:val="center" w:pos="720"/>
          <w:tab w:val="center" w:pos="1440"/>
          <w:tab w:val="center" w:pos="3224"/>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r>
      <w:r w:rsidR="00216175" w:rsidRPr="00EB513B">
        <w:rPr>
          <w:rFonts w:ascii="Times New Roman" w:eastAsia="Times New Roman" w:hAnsi="Times New Roman" w:cs="Times New Roman"/>
          <w:color w:val="000000"/>
          <w:sz w:val="24"/>
        </w:rPr>
        <w:t>D</w:t>
      </w:r>
      <w:r w:rsidR="00216175">
        <w:rPr>
          <w:rFonts w:ascii="Times New Roman" w:eastAsia="Times New Roman" w:hAnsi="Times New Roman" w:cs="Times New Roman"/>
          <w:color w:val="000000"/>
          <w:sz w:val="24"/>
        </w:rPr>
        <w:t xml:space="preserve"> </w:t>
      </w:r>
      <w:r w:rsidR="00216175"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22.8-26.2 (65-74) </w:t>
      </w:r>
    </w:p>
    <w:p w14:paraId="652E9215" w14:textId="77777777" w:rsidR="00445DFE" w:rsidRPr="00EB513B" w:rsidRDefault="00EB513B" w:rsidP="00EB513B">
      <w:pPr>
        <w:tabs>
          <w:tab w:val="center" w:pos="720"/>
          <w:tab w:val="center" w:pos="1440"/>
          <w:tab w:val="center" w:pos="3204"/>
        </w:tabs>
        <w:spacing w:after="5" w:line="250" w:lineRule="auto"/>
        <w:ind w:left="-15"/>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t xml:space="preserve"> </w:t>
      </w:r>
      <w:r w:rsidRPr="00EB513B">
        <w:rPr>
          <w:rFonts w:ascii="Times New Roman" w:eastAsia="Times New Roman" w:hAnsi="Times New Roman" w:cs="Times New Roman"/>
          <w:color w:val="000000"/>
          <w:sz w:val="24"/>
        </w:rPr>
        <w:tab/>
      </w:r>
      <w:r w:rsidR="00216175" w:rsidRPr="00EB513B">
        <w:rPr>
          <w:rFonts w:ascii="Times New Roman" w:eastAsia="Times New Roman" w:hAnsi="Times New Roman" w:cs="Times New Roman"/>
          <w:color w:val="000000"/>
          <w:sz w:val="24"/>
        </w:rPr>
        <w:t>F =</w:t>
      </w:r>
      <w:r w:rsidR="00216175">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Below 22.8</w:t>
      </w:r>
      <w:r w:rsidR="00216175">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 xml:space="preserve">(&lt;65) </w:t>
      </w:r>
    </w:p>
    <w:p w14:paraId="46A72365"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Students must achieve a grade of 26.3 or higher to be successful in the </w:t>
      </w:r>
      <w:r w:rsidR="00445DFE">
        <w:rPr>
          <w:rFonts w:ascii="Times New Roman" w:eastAsia="Times New Roman" w:hAnsi="Times New Roman" w:cs="Times New Roman"/>
          <w:color w:val="000000"/>
          <w:sz w:val="24"/>
        </w:rPr>
        <w:t>c</w:t>
      </w:r>
      <w:r w:rsidRPr="00EB513B">
        <w:rPr>
          <w:rFonts w:ascii="Times New Roman" w:eastAsia="Times New Roman" w:hAnsi="Times New Roman" w:cs="Times New Roman"/>
          <w:color w:val="000000"/>
          <w:sz w:val="24"/>
        </w:rPr>
        <w:t>ourse.  Any</w:t>
      </w:r>
      <w:r w:rsidR="00445DFE">
        <w:rPr>
          <w:rFonts w:ascii="Times New Roman" w:eastAsia="Times New Roman" w:hAnsi="Times New Roman" w:cs="Times New Roman"/>
          <w:color w:val="000000"/>
          <w:sz w:val="24"/>
        </w:rPr>
        <w:t>\</w:t>
      </w:r>
      <w:r w:rsidR="00445DFE">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 </w:t>
      </w:r>
      <w:r w:rsidR="00445DFE">
        <w:rPr>
          <w:rFonts w:ascii="Times New Roman" w:eastAsia="Times New Roman" w:hAnsi="Times New Roman" w:cs="Times New Roman"/>
          <w:color w:val="000000"/>
          <w:sz w:val="24"/>
        </w:rPr>
        <w:tab/>
      </w:r>
      <w:r w:rsidRPr="00EB513B">
        <w:rPr>
          <w:rFonts w:ascii="Times New Roman" w:eastAsia="Times New Roman" w:hAnsi="Times New Roman" w:cs="Times New Roman"/>
          <w:color w:val="000000"/>
          <w:sz w:val="24"/>
        </w:rPr>
        <w:t xml:space="preserve">grade less than this will result in clinical failure. </w:t>
      </w:r>
    </w:p>
    <w:p w14:paraId="1505A586" w14:textId="77777777" w:rsidR="00EB513B" w:rsidRPr="00EB513B" w:rsidRDefault="00EB513B" w:rsidP="00EB513B">
      <w:pPr>
        <w:spacing w:after="21"/>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14ABB244" w14:textId="77777777" w:rsidR="00EB513B" w:rsidRPr="00EB513B" w:rsidRDefault="00EB513B" w:rsidP="004E200C">
      <w:pPr>
        <w:numPr>
          <w:ilvl w:val="0"/>
          <w:numId w:val="49"/>
        </w:numPr>
        <w:spacing w:after="5" w:line="250" w:lineRule="auto"/>
        <w:ind w:right="83"/>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If a student’s grade is marginal or failing, the student will not be assigned   </w:t>
      </w:r>
      <w:r w:rsidRPr="00EB513B">
        <w:rPr>
          <w:rFonts w:ascii="Times New Roman" w:eastAsia="Times New Roman" w:hAnsi="Times New Roman" w:cs="Times New Roman"/>
          <w:color w:val="000000"/>
          <w:sz w:val="24"/>
        </w:rPr>
        <w:tab/>
        <w:t xml:space="preserve">to an alternate experience from the assigned clinical unit. </w:t>
      </w:r>
    </w:p>
    <w:p w14:paraId="19E2911B" w14:textId="77777777" w:rsidR="00EB513B" w:rsidRPr="00EB513B" w:rsidRDefault="00EB513B" w:rsidP="00EB513B">
      <w:pPr>
        <w:spacing w:after="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p>
    <w:p w14:paraId="23E56757" w14:textId="77777777" w:rsidR="00EB513B" w:rsidRPr="00EB513B" w:rsidRDefault="00EB513B" w:rsidP="00EB513B">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 xml:space="preserve">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   </w:t>
      </w:r>
    </w:p>
    <w:p w14:paraId="32BA46BA" w14:textId="77777777" w:rsidR="00445DFE" w:rsidRDefault="00EB513B" w:rsidP="00445DFE">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Pr="00EB513B">
        <w:rPr>
          <w:rFonts w:ascii="Times New Roman" w:eastAsia="Times New Roman" w:hAnsi="Times New Roman" w:cs="Times New Roman"/>
          <w:color w:val="000000"/>
          <w:sz w:val="24"/>
        </w:rPr>
        <w:tab/>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seven categories of evaluation each clinical day may result in the student being placed in a level of evaluation and progression as outlined in the Clinical Evaluation Process.</w:t>
      </w:r>
    </w:p>
    <w:p w14:paraId="2F382A68" w14:textId="77777777" w:rsidR="00445DFE" w:rsidRDefault="00445DFE" w:rsidP="00445DFE">
      <w:pPr>
        <w:spacing w:after="5" w:line="250" w:lineRule="auto"/>
        <w:ind w:left="-5" w:right="83" w:hanging="10"/>
        <w:rPr>
          <w:rFonts w:ascii="Times New Roman" w:eastAsia="Times New Roman" w:hAnsi="Times New Roman" w:cs="Times New Roman"/>
          <w:color w:val="000000"/>
          <w:sz w:val="24"/>
        </w:rPr>
        <w:sectPr w:rsidR="00445DFE" w:rsidSect="00EB513B">
          <w:pgSz w:w="12240" w:h="15840"/>
          <w:pgMar w:top="1440" w:right="1440" w:bottom="1440" w:left="1440" w:header="720" w:footer="720" w:gutter="0"/>
          <w:cols w:space="720"/>
          <w:docGrid w:linePitch="360"/>
        </w:sectPr>
      </w:pPr>
    </w:p>
    <w:p w14:paraId="18BFB3A5" w14:textId="77777777" w:rsidR="00445DFE" w:rsidRDefault="00445DFE" w:rsidP="00445DFE">
      <w:pPr>
        <w:spacing w:after="5" w:line="250" w:lineRule="auto"/>
        <w:ind w:left="-5" w:right="83" w:hanging="10"/>
        <w:rPr>
          <w:rFonts w:ascii="Times New Roman" w:eastAsia="Times New Roman" w:hAnsi="Times New Roman" w:cs="Times New Roman"/>
          <w:color w:val="000000"/>
          <w:sz w:val="24"/>
        </w:rPr>
      </w:pPr>
    </w:p>
    <w:p w14:paraId="0D5B8EF2" w14:textId="77777777" w:rsidR="00445DFE" w:rsidRPr="00445DFE" w:rsidRDefault="00EB513B" w:rsidP="00445DFE">
      <w:pPr>
        <w:spacing w:after="5" w:line="250" w:lineRule="auto"/>
        <w:ind w:left="-5" w:right="83" w:hanging="10"/>
        <w:rPr>
          <w:rFonts w:ascii="Times New Roman" w:eastAsia="Times New Roman" w:hAnsi="Times New Roman" w:cs="Times New Roman"/>
          <w:color w:val="000000"/>
          <w:sz w:val="24"/>
        </w:rPr>
      </w:pPr>
      <w:r w:rsidRPr="00EB513B">
        <w:rPr>
          <w:rFonts w:ascii="Times New Roman" w:eastAsia="Times New Roman" w:hAnsi="Times New Roman" w:cs="Times New Roman"/>
          <w:color w:val="000000"/>
          <w:sz w:val="24"/>
        </w:rPr>
        <w:t xml:space="preserve"> </w:t>
      </w:r>
      <w:r w:rsidR="00445DFE">
        <w:rPr>
          <w:sz w:val="28"/>
        </w:rPr>
        <w:t>Criteria for Clinical Evaluation</w:t>
      </w:r>
    </w:p>
    <w:tbl>
      <w:tblPr>
        <w:tblStyle w:val="TableGrid14"/>
        <w:tblW w:w="13701" w:type="dxa"/>
        <w:tblInd w:w="5" w:type="dxa"/>
        <w:tblCellMar>
          <w:top w:w="9" w:type="dxa"/>
          <w:left w:w="108" w:type="dxa"/>
          <w:right w:w="56" w:type="dxa"/>
        </w:tblCellMar>
        <w:tblLook w:val="04A0" w:firstRow="1" w:lastRow="0" w:firstColumn="1" w:lastColumn="0" w:noHBand="0" w:noVBand="1"/>
      </w:tblPr>
      <w:tblGrid>
        <w:gridCol w:w="1368"/>
        <w:gridCol w:w="1862"/>
        <w:gridCol w:w="3899"/>
        <w:gridCol w:w="4381"/>
        <w:gridCol w:w="2191"/>
      </w:tblGrid>
      <w:tr w:rsidR="00445DFE" w:rsidRPr="00445DFE" w14:paraId="3AA10D60" w14:textId="77777777" w:rsidTr="00927390">
        <w:trPr>
          <w:trHeight w:val="286"/>
        </w:trPr>
        <w:tc>
          <w:tcPr>
            <w:tcW w:w="1368" w:type="dxa"/>
            <w:tcBorders>
              <w:top w:val="single" w:sz="4" w:space="0" w:color="000000"/>
              <w:left w:val="single" w:sz="4" w:space="0" w:color="000000"/>
              <w:bottom w:val="single" w:sz="4" w:space="0" w:color="000000"/>
              <w:right w:val="single" w:sz="4" w:space="0" w:color="000000"/>
            </w:tcBorders>
          </w:tcPr>
          <w:p w14:paraId="0C8790C4" w14:textId="77777777" w:rsidR="00445DFE" w:rsidRPr="00445DFE" w:rsidRDefault="00445DFE" w:rsidP="00445DFE">
            <w:pPr>
              <w:ind w:right="56"/>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Scale </w:t>
            </w:r>
          </w:p>
        </w:tc>
        <w:tc>
          <w:tcPr>
            <w:tcW w:w="1862" w:type="dxa"/>
            <w:tcBorders>
              <w:top w:val="single" w:sz="4" w:space="0" w:color="000000"/>
              <w:left w:val="single" w:sz="4" w:space="0" w:color="000000"/>
              <w:bottom w:val="single" w:sz="4" w:space="0" w:color="000000"/>
              <w:right w:val="single" w:sz="4" w:space="0" w:color="000000"/>
            </w:tcBorders>
          </w:tcPr>
          <w:p w14:paraId="47C9612E" w14:textId="77777777" w:rsidR="00445DFE" w:rsidRPr="00445DFE" w:rsidRDefault="00445DFE" w:rsidP="00445DFE">
            <w:pPr>
              <w:ind w:right="56"/>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Scale Label </w:t>
            </w:r>
          </w:p>
        </w:tc>
        <w:tc>
          <w:tcPr>
            <w:tcW w:w="3899" w:type="dxa"/>
            <w:tcBorders>
              <w:top w:val="single" w:sz="4" w:space="0" w:color="000000"/>
              <w:left w:val="single" w:sz="4" w:space="0" w:color="000000"/>
              <w:bottom w:val="single" w:sz="4" w:space="0" w:color="000000"/>
              <w:right w:val="single" w:sz="4" w:space="0" w:color="000000"/>
            </w:tcBorders>
          </w:tcPr>
          <w:p w14:paraId="13A20179" w14:textId="77777777" w:rsidR="00445DFE" w:rsidRPr="00445DFE" w:rsidRDefault="00445DFE" w:rsidP="00445DFE">
            <w:pPr>
              <w:ind w:right="57"/>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Professional Standards </w:t>
            </w:r>
          </w:p>
        </w:tc>
        <w:tc>
          <w:tcPr>
            <w:tcW w:w="4381" w:type="dxa"/>
            <w:tcBorders>
              <w:top w:val="single" w:sz="4" w:space="0" w:color="000000"/>
              <w:left w:val="single" w:sz="4" w:space="0" w:color="000000"/>
              <w:bottom w:val="single" w:sz="4" w:space="0" w:color="000000"/>
              <w:right w:val="single" w:sz="4" w:space="0" w:color="000000"/>
            </w:tcBorders>
          </w:tcPr>
          <w:p w14:paraId="491F37AD" w14:textId="77777777" w:rsidR="00445DFE" w:rsidRPr="00445DFE" w:rsidRDefault="00445DFE" w:rsidP="00445DFE">
            <w:pPr>
              <w:ind w:right="60"/>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Quality of Performance </w:t>
            </w:r>
          </w:p>
        </w:tc>
        <w:tc>
          <w:tcPr>
            <w:tcW w:w="2191" w:type="dxa"/>
            <w:tcBorders>
              <w:top w:val="single" w:sz="4" w:space="0" w:color="000000"/>
              <w:left w:val="single" w:sz="4" w:space="0" w:color="000000"/>
              <w:bottom w:val="single" w:sz="4" w:space="0" w:color="000000"/>
              <w:right w:val="single" w:sz="4" w:space="0" w:color="000000"/>
            </w:tcBorders>
          </w:tcPr>
          <w:p w14:paraId="4DA7D4F1" w14:textId="77777777" w:rsidR="00445DFE" w:rsidRPr="00445DFE" w:rsidRDefault="00445DFE" w:rsidP="00445DFE">
            <w:pPr>
              <w:ind w:right="54"/>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Assistance </w:t>
            </w:r>
          </w:p>
        </w:tc>
      </w:tr>
      <w:tr w:rsidR="00445DFE" w:rsidRPr="00445DFE" w14:paraId="6034FA3B" w14:textId="77777777" w:rsidTr="00927390">
        <w:trPr>
          <w:trHeight w:val="2384"/>
        </w:trPr>
        <w:tc>
          <w:tcPr>
            <w:tcW w:w="1368" w:type="dxa"/>
            <w:tcBorders>
              <w:top w:val="single" w:sz="4" w:space="0" w:color="000000"/>
              <w:left w:val="single" w:sz="4" w:space="0" w:color="000000"/>
              <w:bottom w:val="single" w:sz="4" w:space="0" w:color="000000"/>
              <w:right w:val="single" w:sz="4" w:space="0" w:color="000000"/>
            </w:tcBorders>
          </w:tcPr>
          <w:p w14:paraId="4F8ADDF6" w14:textId="77777777" w:rsidR="00445DFE" w:rsidRPr="00445DFE" w:rsidRDefault="006547AC"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Definition of</w:t>
            </w:r>
            <w:r w:rsidR="00445DFE" w:rsidRPr="00445DFE">
              <w:rPr>
                <w:rFonts w:ascii="Times New Roman" w:eastAsia="Times New Roman" w:hAnsi="Times New Roman" w:cs="Times New Roman"/>
                <w:color w:val="000000"/>
                <w:sz w:val="24"/>
              </w:rPr>
              <w:t xml:space="preserve"> the Criteria </w:t>
            </w:r>
          </w:p>
        </w:tc>
        <w:tc>
          <w:tcPr>
            <w:tcW w:w="1862" w:type="dxa"/>
            <w:tcBorders>
              <w:top w:val="single" w:sz="4" w:space="0" w:color="000000"/>
              <w:left w:val="single" w:sz="4" w:space="0" w:color="000000"/>
              <w:bottom w:val="single" w:sz="4" w:space="0" w:color="000000"/>
              <w:right w:val="single" w:sz="4" w:space="0" w:color="000000"/>
            </w:tcBorders>
          </w:tcPr>
          <w:p w14:paraId="1D720827"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 </w:t>
            </w:r>
          </w:p>
        </w:tc>
        <w:tc>
          <w:tcPr>
            <w:tcW w:w="3899" w:type="dxa"/>
            <w:tcBorders>
              <w:top w:val="single" w:sz="4" w:space="0" w:color="000000"/>
              <w:left w:val="single" w:sz="4" w:space="0" w:color="000000"/>
              <w:bottom w:val="single" w:sz="4" w:space="0" w:color="000000"/>
              <w:right w:val="single" w:sz="4" w:space="0" w:color="000000"/>
            </w:tcBorders>
          </w:tcPr>
          <w:p w14:paraId="3AAF7538" w14:textId="77777777" w:rsidR="00445DFE" w:rsidRPr="00445DFE" w:rsidRDefault="00445DFE" w:rsidP="00445DFE">
            <w:pPr>
              <w:ind w:left="1" w:right="37"/>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Display of knowledge base, therapeutic and interpersonal skills, values, and attitudes that characterize the nursing profession, are safe for the public, and reflect the philosophy of the program. Can be applied to behavior in three domains: Cognitive, Affective, and Psychomotor. </w:t>
            </w:r>
          </w:p>
        </w:tc>
        <w:tc>
          <w:tcPr>
            <w:tcW w:w="4381" w:type="dxa"/>
            <w:tcBorders>
              <w:top w:val="single" w:sz="4" w:space="0" w:color="000000"/>
              <w:left w:val="single" w:sz="4" w:space="0" w:color="000000"/>
              <w:bottom w:val="single" w:sz="4" w:space="0" w:color="000000"/>
              <w:right w:val="single" w:sz="4" w:space="0" w:color="000000"/>
            </w:tcBorders>
          </w:tcPr>
          <w:p w14:paraId="7830AFE5"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Based upon degrees of skill development which encompass the use of time, space, equipment, and the utilization or expenditure of energy </w:t>
            </w:r>
          </w:p>
        </w:tc>
        <w:tc>
          <w:tcPr>
            <w:tcW w:w="2191" w:type="dxa"/>
            <w:tcBorders>
              <w:top w:val="single" w:sz="4" w:space="0" w:color="000000"/>
              <w:left w:val="single" w:sz="4" w:space="0" w:color="000000"/>
              <w:bottom w:val="single" w:sz="4" w:space="0" w:color="000000"/>
              <w:right w:val="single" w:sz="4" w:space="0" w:color="000000"/>
            </w:tcBorders>
          </w:tcPr>
          <w:p w14:paraId="7ED8DA20" w14:textId="77777777" w:rsidR="00445DFE" w:rsidRPr="00445DFE" w:rsidRDefault="00445DFE" w:rsidP="00445DFE">
            <w:pPr>
              <w:ind w:right="37"/>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The type and amount of instructor assistance or cues needed to demonstrate the behavior </w:t>
            </w:r>
          </w:p>
        </w:tc>
      </w:tr>
      <w:tr w:rsidR="00445DFE" w:rsidRPr="00445DFE" w14:paraId="5AAE7A32" w14:textId="77777777" w:rsidTr="00927390">
        <w:trPr>
          <w:trHeight w:val="840"/>
        </w:trPr>
        <w:tc>
          <w:tcPr>
            <w:tcW w:w="1368" w:type="dxa"/>
            <w:tcBorders>
              <w:top w:val="single" w:sz="4" w:space="0" w:color="000000"/>
              <w:left w:val="single" w:sz="4" w:space="0" w:color="000000"/>
              <w:bottom w:val="single" w:sz="4" w:space="0" w:color="000000"/>
              <w:right w:val="single" w:sz="4" w:space="0" w:color="000000"/>
            </w:tcBorders>
          </w:tcPr>
          <w:p w14:paraId="6B7085F8" w14:textId="77777777" w:rsidR="00445DFE" w:rsidRPr="00445DFE" w:rsidRDefault="00445DFE" w:rsidP="00445DFE">
            <w:pPr>
              <w:ind w:right="52"/>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5 </w:t>
            </w:r>
          </w:p>
          <w:p w14:paraId="56D06172" w14:textId="77777777" w:rsidR="00445DFE" w:rsidRPr="00445DFE" w:rsidRDefault="00445DFE" w:rsidP="00445DFE">
            <w:pPr>
              <w:ind w:left="8"/>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1337310D" w14:textId="77777777" w:rsidR="00445DFE" w:rsidRPr="00445DFE" w:rsidRDefault="00445DFE" w:rsidP="00445DFE">
            <w:pPr>
              <w:ind w:right="58"/>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Independent </w:t>
            </w:r>
          </w:p>
        </w:tc>
        <w:tc>
          <w:tcPr>
            <w:tcW w:w="3899" w:type="dxa"/>
            <w:tcBorders>
              <w:top w:val="single" w:sz="4" w:space="0" w:color="000000"/>
              <w:left w:val="single" w:sz="4" w:space="0" w:color="000000"/>
              <w:bottom w:val="single" w:sz="4" w:space="0" w:color="000000"/>
              <w:right w:val="single" w:sz="4" w:space="0" w:color="000000"/>
            </w:tcBorders>
          </w:tcPr>
          <w:p w14:paraId="47618302" w14:textId="77777777" w:rsidR="00445DFE" w:rsidRPr="00445DFE" w:rsidRDefault="00445DFE" w:rsidP="00445DFE">
            <w:pPr>
              <w:ind w:left="1"/>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Safe and Accurate in Effect and Affect Each Time </w:t>
            </w:r>
          </w:p>
        </w:tc>
        <w:tc>
          <w:tcPr>
            <w:tcW w:w="4381" w:type="dxa"/>
            <w:tcBorders>
              <w:top w:val="single" w:sz="4" w:space="0" w:color="000000"/>
              <w:left w:val="single" w:sz="4" w:space="0" w:color="000000"/>
              <w:bottom w:val="single" w:sz="4" w:space="0" w:color="000000"/>
              <w:right w:val="single" w:sz="4" w:space="0" w:color="000000"/>
            </w:tcBorders>
          </w:tcPr>
          <w:p w14:paraId="02EBC1EA"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Proficient; Coordinated; Confident; </w:t>
            </w:r>
          </w:p>
          <w:p w14:paraId="297AEDD9"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Occasional Expenditure of Excess Energy Within an Expedient Time Period </w:t>
            </w:r>
          </w:p>
        </w:tc>
        <w:tc>
          <w:tcPr>
            <w:tcW w:w="2191" w:type="dxa"/>
            <w:tcBorders>
              <w:top w:val="single" w:sz="4" w:space="0" w:color="000000"/>
              <w:left w:val="single" w:sz="4" w:space="0" w:color="000000"/>
              <w:bottom w:val="single" w:sz="4" w:space="0" w:color="000000"/>
              <w:right w:val="single" w:sz="4" w:space="0" w:color="000000"/>
            </w:tcBorders>
          </w:tcPr>
          <w:p w14:paraId="6C036E61"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Without Supporting Cues </w:t>
            </w:r>
          </w:p>
        </w:tc>
      </w:tr>
      <w:tr w:rsidR="00445DFE" w:rsidRPr="00445DFE" w14:paraId="5CFB2289" w14:textId="77777777" w:rsidTr="00927390">
        <w:trPr>
          <w:trHeight w:val="838"/>
        </w:trPr>
        <w:tc>
          <w:tcPr>
            <w:tcW w:w="1368" w:type="dxa"/>
            <w:tcBorders>
              <w:top w:val="single" w:sz="4" w:space="0" w:color="000000"/>
              <w:left w:val="single" w:sz="4" w:space="0" w:color="000000"/>
              <w:bottom w:val="single" w:sz="4" w:space="0" w:color="000000"/>
              <w:right w:val="single" w:sz="4" w:space="0" w:color="000000"/>
            </w:tcBorders>
          </w:tcPr>
          <w:p w14:paraId="7292ACD9" w14:textId="77777777" w:rsidR="00445DFE" w:rsidRPr="00445DFE" w:rsidRDefault="00445DFE" w:rsidP="00445DFE">
            <w:pPr>
              <w:ind w:right="52"/>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4 </w:t>
            </w:r>
          </w:p>
          <w:p w14:paraId="7FFDF51E" w14:textId="77777777" w:rsidR="00445DFE" w:rsidRPr="00445DFE" w:rsidRDefault="00445DFE" w:rsidP="00445DFE">
            <w:pPr>
              <w:ind w:left="8"/>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4CB17C81" w14:textId="77777777" w:rsidR="00445DFE" w:rsidRPr="00445DFE" w:rsidRDefault="00445DFE" w:rsidP="00445DFE">
            <w:pPr>
              <w:ind w:right="55"/>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Supervised </w:t>
            </w:r>
          </w:p>
        </w:tc>
        <w:tc>
          <w:tcPr>
            <w:tcW w:w="3899" w:type="dxa"/>
            <w:tcBorders>
              <w:top w:val="single" w:sz="4" w:space="0" w:color="000000"/>
              <w:left w:val="single" w:sz="4" w:space="0" w:color="000000"/>
              <w:bottom w:val="single" w:sz="4" w:space="0" w:color="000000"/>
              <w:right w:val="single" w:sz="4" w:space="0" w:color="000000"/>
            </w:tcBorders>
          </w:tcPr>
          <w:p w14:paraId="50023D66" w14:textId="77777777" w:rsidR="00445DFE" w:rsidRPr="00445DFE" w:rsidRDefault="00445DFE" w:rsidP="00445DFE">
            <w:pPr>
              <w:ind w:left="1"/>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Safe and Accurate in Effect and Affect Each Time </w:t>
            </w:r>
          </w:p>
        </w:tc>
        <w:tc>
          <w:tcPr>
            <w:tcW w:w="4381" w:type="dxa"/>
            <w:tcBorders>
              <w:top w:val="single" w:sz="4" w:space="0" w:color="000000"/>
              <w:left w:val="single" w:sz="4" w:space="0" w:color="000000"/>
              <w:bottom w:val="single" w:sz="4" w:space="0" w:color="000000"/>
              <w:right w:val="single" w:sz="4" w:space="0" w:color="000000"/>
            </w:tcBorders>
          </w:tcPr>
          <w:p w14:paraId="00FA5869"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Efficient; Coordinated; Confident; Some </w:t>
            </w:r>
          </w:p>
          <w:p w14:paraId="1F1E6C45"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Expenditure of Excess Energy Within an Expedient Time Period </w:t>
            </w:r>
          </w:p>
        </w:tc>
        <w:tc>
          <w:tcPr>
            <w:tcW w:w="2191" w:type="dxa"/>
            <w:tcBorders>
              <w:top w:val="single" w:sz="4" w:space="0" w:color="000000"/>
              <w:left w:val="single" w:sz="4" w:space="0" w:color="000000"/>
              <w:bottom w:val="single" w:sz="4" w:space="0" w:color="000000"/>
              <w:right w:val="single" w:sz="4" w:space="0" w:color="000000"/>
            </w:tcBorders>
          </w:tcPr>
          <w:p w14:paraId="6D2C486A"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Occasional </w:t>
            </w:r>
          </w:p>
          <w:p w14:paraId="56E2FC6F"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Supporting Cues </w:t>
            </w:r>
          </w:p>
        </w:tc>
      </w:tr>
      <w:tr w:rsidR="00445DFE" w:rsidRPr="00445DFE" w14:paraId="09720C3A" w14:textId="77777777" w:rsidTr="00927390">
        <w:trPr>
          <w:trHeight w:val="1390"/>
        </w:trPr>
        <w:tc>
          <w:tcPr>
            <w:tcW w:w="1368" w:type="dxa"/>
            <w:tcBorders>
              <w:top w:val="single" w:sz="4" w:space="0" w:color="000000"/>
              <w:left w:val="single" w:sz="4" w:space="0" w:color="000000"/>
              <w:bottom w:val="single" w:sz="4" w:space="0" w:color="000000"/>
              <w:right w:val="single" w:sz="4" w:space="0" w:color="000000"/>
            </w:tcBorders>
          </w:tcPr>
          <w:p w14:paraId="2968D769" w14:textId="77777777" w:rsidR="00445DFE" w:rsidRPr="00445DFE" w:rsidRDefault="00445DFE" w:rsidP="00445DFE">
            <w:pPr>
              <w:ind w:right="52"/>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3 </w:t>
            </w:r>
          </w:p>
          <w:p w14:paraId="361C915D" w14:textId="77777777" w:rsidR="00445DFE" w:rsidRPr="00445DFE" w:rsidRDefault="00445DFE" w:rsidP="00445DFE">
            <w:pPr>
              <w:ind w:left="8"/>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01017BCC" w14:textId="77777777" w:rsidR="00445DFE" w:rsidRPr="00445DFE" w:rsidRDefault="00445DFE" w:rsidP="00445DFE">
            <w:pPr>
              <w:ind w:left="1"/>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Did not meet one objective in a category </w:t>
            </w:r>
          </w:p>
        </w:tc>
        <w:tc>
          <w:tcPr>
            <w:tcW w:w="3899" w:type="dxa"/>
            <w:tcBorders>
              <w:top w:val="single" w:sz="4" w:space="0" w:color="000000"/>
              <w:left w:val="single" w:sz="4" w:space="0" w:color="000000"/>
              <w:bottom w:val="single" w:sz="4" w:space="0" w:color="000000"/>
              <w:right w:val="single" w:sz="4" w:space="0" w:color="000000"/>
            </w:tcBorders>
          </w:tcPr>
          <w:p w14:paraId="30F700E0" w14:textId="77777777" w:rsidR="00445DFE" w:rsidRPr="00445DFE" w:rsidRDefault="00445DFE" w:rsidP="00445DFE">
            <w:pPr>
              <w:ind w:left="1"/>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Safe and Accurate in Effect and Affect Each Time </w:t>
            </w:r>
          </w:p>
        </w:tc>
        <w:tc>
          <w:tcPr>
            <w:tcW w:w="4381" w:type="dxa"/>
            <w:tcBorders>
              <w:top w:val="single" w:sz="4" w:space="0" w:color="000000"/>
              <w:left w:val="single" w:sz="4" w:space="0" w:color="000000"/>
              <w:bottom w:val="single" w:sz="4" w:space="0" w:color="000000"/>
              <w:right w:val="single" w:sz="4" w:space="0" w:color="000000"/>
            </w:tcBorders>
          </w:tcPr>
          <w:p w14:paraId="0EE95AF6"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Skillful in Parts of Behavior; Inefficient; </w:t>
            </w:r>
          </w:p>
          <w:p w14:paraId="29533638"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Uncoordinated. Expends Excess Energy </w:t>
            </w:r>
          </w:p>
          <w:p w14:paraId="7853CFEE"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Within a Delayed Time Period </w:t>
            </w:r>
          </w:p>
        </w:tc>
        <w:tc>
          <w:tcPr>
            <w:tcW w:w="2191" w:type="dxa"/>
            <w:tcBorders>
              <w:top w:val="single" w:sz="4" w:space="0" w:color="000000"/>
              <w:left w:val="single" w:sz="4" w:space="0" w:color="000000"/>
              <w:bottom w:val="single" w:sz="4" w:space="0" w:color="000000"/>
              <w:right w:val="single" w:sz="4" w:space="0" w:color="000000"/>
            </w:tcBorders>
          </w:tcPr>
          <w:p w14:paraId="425CCDE4" w14:textId="77777777" w:rsidR="00445DFE" w:rsidRPr="00445DFE" w:rsidRDefault="00445DFE" w:rsidP="00445DFE">
            <w:pPr>
              <w:spacing w:line="238" w:lineRule="auto"/>
              <w:ind w:right="27"/>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Frequent Verbal and Occasional Physical Directive </w:t>
            </w:r>
          </w:p>
          <w:p w14:paraId="7D537FC3"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Cues in Addition to </w:t>
            </w:r>
          </w:p>
          <w:p w14:paraId="0759572D"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Supportive Cues </w:t>
            </w:r>
          </w:p>
        </w:tc>
      </w:tr>
      <w:tr w:rsidR="00445DFE" w:rsidRPr="00445DFE" w14:paraId="2170F1A6" w14:textId="77777777" w:rsidTr="00927390">
        <w:trPr>
          <w:trHeight w:val="838"/>
        </w:trPr>
        <w:tc>
          <w:tcPr>
            <w:tcW w:w="1368" w:type="dxa"/>
            <w:tcBorders>
              <w:top w:val="single" w:sz="4" w:space="0" w:color="000000"/>
              <w:left w:val="single" w:sz="4" w:space="0" w:color="000000"/>
              <w:bottom w:val="single" w:sz="4" w:space="0" w:color="000000"/>
              <w:right w:val="single" w:sz="4" w:space="0" w:color="000000"/>
            </w:tcBorders>
          </w:tcPr>
          <w:p w14:paraId="774BCD5B" w14:textId="77777777" w:rsidR="00445DFE" w:rsidRPr="00445DFE" w:rsidRDefault="00445DFE" w:rsidP="00445DFE">
            <w:pPr>
              <w:ind w:right="52"/>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2 </w:t>
            </w:r>
          </w:p>
          <w:p w14:paraId="3212166B" w14:textId="77777777" w:rsidR="00445DFE" w:rsidRPr="00445DFE" w:rsidRDefault="00445DFE" w:rsidP="00445DFE">
            <w:pPr>
              <w:ind w:left="8"/>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7AF2D22C" w14:textId="77777777" w:rsidR="00445DFE" w:rsidRPr="00445DFE" w:rsidRDefault="00445DFE" w:rsidP="00445DFE">
            <w:pPr>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Did not meet two objectives in a category </w:t>
            </w:r>
          </w:p>
        </w:tc>
        <w:tc>
          <w:tcPr>
            <w:tcW w:w="3899" w:type="dxa"/>
            <w:tcBorders>
              <w:top w:val="single" w:sz="4" w:space="0" w:color="000000"/>
              <w:left w:val="single" w:sz="4" w:space="0" w:color="000000"/>
              <w:bottom w:val="single" w:sz="4" w:space="0" w:color="000000"/>
              <w:right w:val="single" w:sz="4" w:space="0" w:color="000000"/>
            </w:tcBorders>
          </w:tcPr>
          <w:p w14:paraId="5075D0E1" w14:textId="77777777" w:rsidR="00445DFE" w:rsidRPr="00445DFE" w:rsidRDefault="00445DFE" w:rsidP="00445DFE">
            <w:pPr>
              <w:ind w:left="1"/>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Safe and Accurate in Effect and Affect Each Time </w:t>
            </w:r>
          </w:p>
        </w:tc>
        <w:tc>
          <w:tcPr>
            <w:tcW w:w="4381" w:type="dxa"/>
            <w:tcBorders>
              <w:top w:val="single" w:sz="4" w:space="0" w:color="000000"/>
              <w:left w:val="single" w:sz="4" w:space="0" w:color="000000"/>
              <w:bottom w:val="single" w:sz="4" w:space="0" w:color="000000"/>
              <w:right w:val="single" w:sz="4" w:space="0" w:color="000000"/>
            </w:tcBorders>
          </w:tcPr>
          <w:p w14:paraId="52DB1AFC"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Unskilled; Inefficient; Expends </w:t>
            </w:r>
          </w:p>
          <w:p w14:paraId="3AA707D2"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Considerable Excess Energy Within a Prolonged Time Period </w:t>
            </w:r>
          </w:p>
        </w:tc>
        <w:tc>
          <w:tcPr>
            <w:tcW w:w="2191" w:type="dxa"/>
            <w:tcBorders>
              <w:top w:val="single" w:sz="4" w:space="0" w:color="000000"/>
              <w:left w:val="single" w:sz="4" w:space="0" w:color="000000"/>
              <w:bottom w:val="single" w:sz="4" w:space="0" w:color="000000"/>
              <w:right w:val="single" w:sz="4" w:space="0" w:color="000000"/>
            </w:tcBorders>
          </w:tcPr>
          <w:p w14:paraId="34E3C7B3"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Continuous Verbal and Frequent Physical Cues </w:t>
            </w:r>
          </w:p>
        </w:tc>
      </w:tr>
      <w:tr w:rsidR="00445DFE" w:rsidRPr="00445DFE" w14:paraId="69B4DE4E" w14:textId="77777777" w:rsidTr="00927390">
        <w:trPr>
          <w:trHeight w:val="1114"/>
        </w:trPr>
        <w:tc>
          <w:tcPr>
            <w:tcW w:w="1368" w:type="dxa"/>
            <w:tcBorders>
              <w:top w:val="single" w:sz="4" w:space="0" w:color="000000"/>
              <w:left w:val="single" w:sz="4" w:space="0" w:color="000000"/>
              <w:bottom w:val="single" w:sz="4" w:space="0" w:color="000000"/>
              <w:right w:val="single" w:sz="4" w:space="0" w:color="000000"/>
            </w:tcBorders>
          </w:tcPr>
          <w:p w14:paraId="04F33C0F" w14:textId="77777777" w:rsidR="00445DFE" w:rsidRPr="00445DFE" w:rsidRDefault="00445DFE" w:rsidP="00445DFE">
            <w:pPr>
              <w:ind w:right="52"/>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1 </w:t>
            </w:r>
          </w:p>
          <w:p w14:paraId="0253BB42" w14:textId="77777777" w:rsidR="00445DFE" w:rsidRPr="00445DFE" w:rsidRDefault="00445DFE" w:rsidP="00445DFE">
            <w:pPr>
              <w:ind w:left="8"/>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6143821B" w14:textId="77777777" w:rsidR="00445DFE" w:rsidRPr="00445DFE" w:rsidRDefault="00445DFE" w:rsidP="00445DFE">
            <w:pPr>
              <w:jc w:val="cente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Did not meet 3 or more objectives in a category </w:t>
            </w:r>
          </w:p>
        </w:tc>
        <w:tc>
          <w:tcPr>
            <w:tcW w:w="3899" w:type="dxa"/>
            <w:tcBorders>
              <w:top w:val="single" w:sz="4" w:space="0" w:color="000000"/>
              <w:left w:val="single" w:sz="4" w:space="0" w:color="000000"/>
              <w:bottom w:val="single" w:sz="4" w:space="0" w:color="000000"/>
              <w:right w:val="single" w:sz="4" w:space="0" w:color="000000"/>
            </w:tcBorders>
          </w:tcPr>
          <w:p w14:paraId="75E32950" w14:textId="77777777" w:rsidR="00445DFE" w:rsidRPr="00445DFE" w:rsidRDefault="00445DFE" w:rsidP="00445DFE">
            <w:pPr>
              <w:ind w:left="1"/>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Unsafe- Unable to Demonstrate Behavior </w:t>
            </w:r>
          </w:p>
        </w:tc>
        <w:tc>
          <w:tcPr>
            <w:tcW w:w="4381" w:type="dxa"/>
            <w:tcBorders>
              <w:top w:val="single" w:sz="4" w:space="0" w:color="000000"/>
              <w:left w:val="single" w:sz="4" w:space="0" w:color="000000"/>
              <w:bottom w:val="single" w:sz="4" w:space="0" w:color="000000"/>
              <w:right w:val="single" w:sz="4" w:space="0" w:color="000000"/>
            </w:tcBorders>
          </w:tcPr>
          <w:p w14:paraId="26B4DB4C"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Unable to Demonstrate </w:t>
            </w:r>
          </w:p>
          <w:p w14:paraId="034DC88E"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Procedure/Behavior; </w:t>
            </w:r>
          </w:p>
          <w:p w14:paraId="5A13B02C"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Lacks Confidence, Coordination, Efficiency </w:t>
            </w:r>
          </w:p>
        </w:tc>
        <w:tc>
          <w:tcPr>
            <w:tcW w:w="2191" w:type="dxa"/>
            <w:tcBorders>
              <w:top w:val="single" w:sz="4" w:space="0" w:color="000000"/>
              <w:left w:val="single" w:sz="4" w:space="0" w:color="000000"/>
              <w:bottom w:val="single" w:sz="4" w:space="0" w:color="000000"/>
              <w:right w:val="single" w:sz="4" w:space="0" w:color="000000"/>
            </w:tcBorders>
          </w:tcPr>
          <w:p w14:paraId="405A77DB" w14:textId="77777777" w:rsidR="00445DFE" w:rsidRPr="00445DFE" w:rsidRDefault="00445DFE" w:rsidP="00445DFE">
            <w:pPr>
              <w:rPr>
                <w:rFonts w:ascii="Times New Roman" w:eastAsia="Times New Roman" w:hAnsi="Times New Roman" w:cs="Times New Roman"/>
                <w:color w:val="000000"/>
                <w:sz w:val="24"/>
              </w:rPr>
            </w:pPr>
            <w:r w:rsidRPr="00445DFE">
              <w:rPr>
                <w:rFonts w:ascii="Times New Roman" w:eastAsia="Times New Roman" w:hAnsi="Times New Roman" w:cs="Times New Roman"/>
                <w:color w:val="000000"/>
                <w:sz w:val="24"/>
              </w:rPr>
              <w:t xml:space="preserve">Continuous Verbal and Physical Cues </w:t>
            </w:r>
          </w:p>
        </w:tc>
      </w:tr>
    </w:tbl>
    <w:p w14:paraId="5AC136B1" w14:textId="77777777" w:rsidR="00445DFE" w:rsidRDefault="00445DFE" w:rsidP="00445DFE">
      <w:pPr>
        <w:spacing w:after="5" w:line="250" w:lineRule="auto"/>
        <w:ind w:left="-5" w:right="83" w:hanging="10"/>
      </w:pPr>
      <w:r w:rsidRPr="00C87D75">
        <w:t xml:space="preserve">Effect- Achieve the intended purpose of the behavior </w:t>
      </w:r>
      <w:r>
        <w:t xml:space="preserve">         </w:t>
      </w:r>
      <w:r w:rsidRPr="00C87D75">
        <w:t>Affect- Manner in which the behavior is performed and the demeanor of the student</w:t>
      </w:r>
    </w:p>
    <w:p w14:paraId="415C14C5" w14:textId="77777777" w:rsidR="00357E41" w:rsidRDefault="00357E41">
      <w:r>
        <w:br w:type="page"/>
      </w:r>
    </w:p>
    <w:p w14:paraId="049595B3" w14:textId="77777777" w:rsidR="00357E41" w:rsidRDefault="00357E41" w:rsidP="00445DFE">
      <w:pPr>
        <w:spacing w:after="5" w:line="250" w:lineRule="auto"/>
        <w:ind w:left="-5" w:right="83" w:hanging="10"/>
        <w:rPr>
          <w:rFonts w:ascii="Times New Roman" w:eastAsia="Times New Roman" w:hAnsi="Times New Roman" w:cs="Times New Roman"/>
          <w:color w:val="000000"/>
          <w:sz w:val="24"/>
        </w:rPr>
        <w:sectPr w:rsidR="00357E41" w:rsidSect="00445DFE">
          <w:pgSz w:w="15840" w:h="12240" w:orient="landscape"/>
          <w:pgMar w:top="1440" w:right="1440" w:bottom="1440" w:left="1440" w:header="720" w:footer="720" w:gutter="0"/>
          <w:cols w:space="720"/>
          <w:docGrid w:linePitch="360"/>
        </w:sectPr>
      </w:pPr>
    </w:p>
    <w:p w14:paraId="799C961E" w14:textId="77777777" w:rsidR="00357E41" w:rsidRPr="00396B89" w:rsidRDefault="00357E41" w:rsidP="00357E41">
      <w:pPr>
        <w:spacing w:after="0"/>
        <w:ind w:left="10" w:right="284" w:hanging="10"/>
        <w:jc w:val="center"/>
        <w:rPr>
          <w:rFonts w:ascii="Times New Roman" w:eastAsia="Times New Roman" w:hAnsi="Times New Roman" w:cs="Times New Roman"/>
          <w:b/>
          <w:color w:val="000000"/>
          <w:sz w:val="24"/>
        </w:rPr>
      </w:pPr>
      <w:r w:rsidRPr="00396B89">
        <w:rPr>
          <w:rFonts w:ascii="Malgun Gothic" w:eastAsia="Malgun Gothic" w:hAnsi="Malgun Gothic" w:cs="Malgun Gothic"/>
          <w:b/>
          <w:color w:val="000000"/>
          <w:sz w:val="24"/>
        </w:rPr>
        <w:t xml:space="preserve">Labor and Delivery Assessment Sheet </w:t>
      </w:r>
    </w:p>
    <w:p w14:paraId="0737EF8B" w14:textId="77777777" w:rsidR="00357E41" w:rsidRPr="00357E41" w:rsidRDefault="00357E41" w:rsidP="00357E41">
      <w:pPr>
        <w:spacing w:after="0"/>
        <w:ind w:right="203"/>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8"/>
        </w:rPr>
        <w:t xml:space="preserve"> </w:t>
      </w:r>
    </w:p>
    <w:p w14:paraId="07ED57AE" w14:textId="77777777" w:rsidR="00357E41" w:rsidRPr="00357E41" w:rsidRDefault="00357E41" w:rsidP="00357E41">
      <w:pPr>
        <w:tabs>
          <w:tab w:val="center" w:pos="6629"/>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Students Name: _________________________________ </w:t>
      </w:r>
      <w:r w:rsidRPr="00357E41">
        <w:rPr>
          <w:rFonts w:ascii="Malgun Gothic" w:eastAsia="Malgun Gothic" w:hAnsi="Malgun Gothic" w:cs="Malgun Gothic"/>
          <w:color w:val="000000"/>
        </w:rPr>
        <w:tab/>
        <w:t xml:space="preserve">Date: ____________ Time: _________ </w:t>
      </w:r>
    </w:p>
    <w:p w14:paraId="374959D2"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14079C31" w14:textId="77777777" w:rsidR="00357E41" w:rsidRPr="00357E41" w:rsidRDefault="00357E41" w:rsidP="00357E41">
      <w:pPr>
        <w:tabs>
          <w:tab w:val="center" w:pos="4170"/>
        </w:tabs>
        <w:spacing w:after="167"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Pt Age: ________     </w:t>
      </w:r>
      <w:r w:rsidRPr="00357E41">
        <w:rPr>
          <w:rFonts w:ascii="Malgun Gothic" w:eastAsia="Malgun Gothic" w:hAnsi="Malgun Gothic" w:cs="Malgun Gothic"/>
          <w:color w:val="000000"/>
        </w:rPr>
        <w:tab/>
        <w:t xml:space="preserve">Race: ___________       Marital Status: ______  </w:t>
      </w:r>
    </w:p>
    <w:p w14:paraId="02FFC18C" w14:textId="77777777" w:rsidR="00357E41" w:rsidRPr="00357E41" w:rsidRDefault="00357E41" w:rsidP="00357E41">
      <w:pPr>
        <w:spacing w:after="16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Did Pt receive Prenatal Care: ________   EDD: ______________   Gestational Age: ____________ </w:t>
      </w:r>
    </w:p>
    <w:p w14:paraId="28B0BEC0" w14:textId="77777777" w:rsidR="00357E41" w:rsidRPr="00357E41" w:rsidRDefault="00357E41" w:rsidP="00357E41">
      <w:pPr>
        <w:spacing w:after="167"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What are the </w:t>
      </w:r>
      <w:r w:rsidRPr="00357E41">
        <w:rPr>
          <w:rFonts w:ascii="Malgun Gothic" w:eastAsia="Malgun Gothic" w:hAnsi="Malgun Gothic" w:cs="Malgun Gothic"/>
          <w:color w:val="000000"/>
          <w:u w:val="single" w:color="000000"/>
        </w:rPr>
        <w:t>numbers</w:t>
      </w:r>
      <w:r w:rsidRPr="00357E41">
        <w:rPr>
          <w:rFonts w:ascii="Malgun Gothic" w:eastAsia="Malgun Gothic" w:hAnsi="Malgun Gothic" w:cs="Malgun Gothic"/>
          <w:color w:val="000000"/>
        </w:rPr>
        <w:t xml:space="preserve"> for her GPTPAL? </w:t>
      </w:r>
    </w:p>
    <w:p w14:paraId="1F9289A5" w14:textId="77777777" w:rsidR="00357E41" w:rsidRPr="00357E41" w:rsidRDefault="00357E41" w:rsidP="00357E41">
      <w:pPr>
        <w:tabs>
          <w:tab w:val="center" w:pos="8445"/>
        </w:tabs>
        <w:spacing w:after="168"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Gravida: _____    Para: _____       Term: _____   Preterm: _____   Abortion: ____</w:t>
      </w:r>
      <w:r w:rsidR="006547AC" w:rsidRPr="00357E41">
        <w:rPr>
          <w:rFonts w:ascii="Malgun Gothic" w:eastAsia="Malgun Gothic" w:hAnsi="Malgun Gothic" w:cs="Malgun Gothic"/>
          <w:color w:val="000000"/>
        </w:rPr>
        <w:t xml:space="preserve">_ </w:t>
      </w:r>
      <w:r w:rsidR="006547AC"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 xml:space="preserve">Living: ____ </w:t>
      </w:r>
    </w:p>
    <w:p w14:paraId="53B74AC5" w14:textId="77777777" w:rsidR="00357E41" w:rsidRPr="00357E41" w:rsidRDefault="00357E41" w:rsidP="00357E41">
      <w:pPr>
        <w:tabs>
          <w:tab w:val="center" w:pos="6037"/>
        </w:tabs>
        <w:spacing w:after="167"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Allergies: ______________________ </w:t>
      </w:r>
      <w:r w:rsidRPr="00357E41">
        <w:rPr>
          <w:rFonts w:ascii="Malgun Gothic" w:eastAsia="Malgun Gothic" w:hAnsi="Malgun Gothic" w:cs="Malgun Gothic"/>
          <w:color w:val="000000"/>
        </w:rPr>
        <w:tab/>
        <w:t xml:space="preserve">Coach/Partner: ____________________________________ </w:t>
      </w:r>
    </w:p>
    <w:p w14:paraId="39BC3A83" w14:textId="77777777" w:rsidR="00357E41" w:rsidRPr="00357E41" w:rsidRDefault="00357E41" w:rsidP="00357E41">
      <w:pPr>
        <w:spacing w:after="167"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Patient’s General Physical Appearance: _________________________________________________ </w:t>
      </w:r>
    </w:p>
    <w:p w14:paraId="051D905B" w14:textId="77777777" w:rsidR="00357E41" w:rsidRPr="00357E41" w:rsidRDefault="00357E41" w:rsidP="00357E41">
      <w:pPr>
        <w:tabs>
          <w:tab w:val="center" w:pos="4728"/>
          <w:tab w:val="center" w:pos="7644"/>
        </w:tabs>
        <w:spacing w:after="16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Group B Strep: ________________ </w:t>
      </w:r>
      <w:r w:rsidRPr="00357E41">
        <w:rPr>
          <w:rFonts w:ascii="Malgun Gothic" w:eastAsia="Malgun Gothic" w:hAnsi="Malgun Gothic" w:cs="Malgun Gothic"/>
          <w:color w:val="000000"/>
        </w:rPr>
        <w:tab/>
        <w:t xml:space="preserve">Treated: _______________ </w:t>
      </w:r>
      <w:r w:rsidRPr="00357E41">
        <w:rPr>
          <w:rFonts w:ascii="Malgun Gothic" w:eastAsia="Malgun Gothic" w:hAnsi="Malgun Gothic" w:cs="Malgun Gothic"/>
          <w:color w:val="000000"/>
        </w:rPr>
        <w:tab/>
        <w:t xml:space="preserve">Blood Type: ____________ </w:t>
      </w:r>
    </w:p>
    <w:p w14:paraId="5A37A196" w14:textId="77777777" w:rsidR="00357E41" w:rsidRPr="00357E41" w:rsidRDefault="00357E41" w:rsidP="00357E41">
      <w:pPr>
        <w:spacing w:after="167"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Onset of Labor: _____________________ Frequency of Contractions: ______________________ </w:t>
      </w:r>
    </w:p>
    <w:p w14:paraId="233EEFFB" w14:textId="782A007A" w:rsidR="00357E41" w:rsidRPr="00357E41" w:rsidRDefault="00357E41" w:rsidP="00357E41">
      <w:pPr>
        <w:spacing w:after="167"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Membranes</w:t>
      </w:r>
      <w:r w:rsidR="002A4C4D">
        <w:rPr>
          <w:rFonts w:ascii="Malgun Gothic" w:eastAsia="Malgun Gothic" w:hAnsi="Malgun Gothic" w:cs="Malgun Gothic"/>
          <w:color w:val="000000"/>
        </w:rPr>
        <w:t xml:space="preserve"> Ruptured</w:t>
      </w:r>
      <w:r w:rsidRPr="00357E41">
        <w:rPr>
          <w:rFonts w:ascii="Malgun Gothic" w:eastAsia="Malgun Gothic" w:hAnsi="Malgun Gothic" w:cs="Malgun Gothic"/>
          <w:color w:val="000000"/>
        </w:rPr>
        <w:t xml:space="preserve">:  </w:t>
      </w:r>
      <w:r w:rsidR="002A4C4D">
        <w:rPr>
          <w:rFonts w:ascii="Malgun Gothic" w:eastAsia="Malgun Gothic" w:hAnsi="Malgun Gothic" w:cs="Malgun Gothic"/>
          <w:color w:val="000000"/>
        </w:rPr>
        <w:t xml:space="preserve">Time: ___________    </w:t>
      </w:r>
      <w:r w:rsidRPr="00357E41">
        <w:rPr>
          <w:rFonts w:ascii="Malgun Gothic" w:eastAsia="Malgun Gothic" w:hAnsi="Malgun Gothic" w:cs="Malgun Gothic"/>
          <w:color w:val="000000"/>
        </w:rPr>
        <w:t xml:space="preserve">Spontaneous: ____________ Artificial: ___________ </w:t>
      </w:r>
    </w:p>
    <w:p w14:paraId="408926A8" w14:textId="77777777" w:rsidR="00357E41" w:rsidRPr="00357E41" w:rsidRDefault="00357E41" w:rsidP="00357E41">
      <w:pPr>
        <w:spacing w:after="167"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Complications with Previous Pregnancies: _______________________________________________ </w:t>
      </w:r>
    </w:p>
    <w:p w14:paraId="689CD6E4" w14:textId="77777777" w:rsidR="00357E41" w:rsidRPr="00357E41" w:rsidRDefault="00357E41" w:rsidP="00357E41">
      <w:pPr>
        <w:tabs>
          <w:tab w:val="center" w:pos="6542"/>
        </w:tabs>
        <w:spacing w:after="167"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Did pt take a Prenatal Vitamin: ________ </w:t>
      </w:r>
      <w:r w:rsidRPr="00357E41">
        <w:rPr>
          <w:rFonts w:ascii="Malgun Gothic" w:eastAsia="Malgun Gothic" w:hAnsi="Malgun Gothic" w:cs="Malgun Gothic"/>
          <w:color w:val="000000"/>
        </w:rPr>
        <w:tab/>
        <w:t xml:space="preserve">Other Meds: __________________________________ </w:t>
      </w:r>
    </w:p>
    <w:p w14:paraId="63ECDD31" w14:textId="77777777" w:rsidR="00357E41" w:rsidRPr="00357E41" w:rsidRDefault="00357E41" w:rsidP="00357E41">
      <w:pPr>
        <w:spacing w:after="16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Tobacco: ______________________Alcohol: __________________Drugs: ______________________ </w:t>
      </w:r>
    </w:p>
    <w:p w14:paraId="10EE7E04" w14:textId="77777777" w:rsidR="00357E41" w:rsidRPr="00357E41" w:rsidRDefault="00357E41" w:rsidP="00357E41">
      <w:pPr>
        <w:spacing w:after="167"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Vital Signs: Temp: __________ Pulse: ___________ Resp: _____________ BP: ________________ </w:t>
      </w:r>
    </w:p>
    <w:p w14:paraId="2865116F" w14:textId="77777777" w:rsidR="00357E41" w:rsidRPr="00357E41" w:rsidRDefault="00357E41" w:rsidP="00357E41">
      <w:pPr>
        <w:tabs>
          <w:tab w:val="center" w:pos="5096"/>
          <w:tab w:val="center" w:pos="8128"/>
        </w:tabs>
        <w:spacing w:after="167"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Primary IV Fluid: _________________ </w:t>
      </w:r>
      <w:r w:rsidRPr="00357E41">
        <w:rPr>
          <w:rFonts w:ascii="Malgun Gothic" w:eastAsia="Malgun Gothic" w:hAnsi="Malgun Gothic" w:cs="Malgun Gothic"/>
          <w:color w:val="000000"/>
        </w:rPr>
        <w:tab/>
        <w:t xml:space="preserve">Location: ______________________ </w:t>
      </w:r>
      <w:r w:rsidRPr="00357E41">
        <w:rPr>
          <w:rFonts w:ascii="Malgun Gothic" w:eastAsia="Malgun Gothic" w:hAnsi="Malgun Gothic" w:cs="Malgun Gothic"/>
          <w:color w:val="000000"/>
        </w:rPr>
        <w:tab/>
        <w:t xml:space="preserve">Rate: ______________  </w:t>
      </w:r>
    </w:p>
    <w:p w14:paraId="485A88B8" w14:textId="77777777" w:rsidR="00357E41" w:rsidRPr="00357E41" w:rsidRDefault="00357E41" w:rsidP="00357E41">
      <w:pPr>
        <w:spacing w:after="167"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Site Appearance: _____________________________________________________________________ </w:t>
      </w:r>
    </w:p>
    <w:p w14:paraId="543BD9ED" w14:textId="77777777" w:rsidR="00357E41" w:rsidRPr="00357E41" w:rsidRDefault="00357E41" w:rsidP="00357E41">
      <w:pPr>
        <w:spacing w:after="168"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Heart: __________________________________ Lungs: _____________________________________ </w:t>
      </w:r>
    </w:p>
    <w:p w14:paraId="17244632" w14:textId="77777777" w:rsidR="00357E41" w:rsidRPr="00357E41" w:rsidRDefault="00357E41" w:rsidP="00357E41">
      <w:pPr>
        <w:tabs>
          <w:tab w:val="center" w:pos="6613"/>
        </w:tabs>
        <w:spacing w:after="16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Abdomen: _________________________________</w:t>
      </w:r>
      <w:r w:rsidR="006547AC" w:rsidRPr="00357E41">
        <w:rPr>
          <w:rFonts w:ascii="Malgun Gothic" w:eastAsia="Malgun Gothic" w:hAnsi="Malgun Gothic" w:cs="Malgun Gothic"/>
          <w:color w:val="000000"/>
        </w:rPr>
        <w:t xml:space="preserve">_ </w:t>
      </w:r>
      <w:r w:rsidR="006547AC"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 xml:space="preserve">Bowel Sounds: __________________ </w:t>
      </w:r>
    </w:p>
    <w:p w14:paraId="65A5B19F" w14:textId="77777777" w:rsidR="00357E41" w:rsidRPr="00357E41" w:rsidRDefault="00357E41" w:rsidP="00357E41">
      <w:pPr>
        <w:spacing w:after="5" w:line="358" w:lineRule="auto"/>
        <w:ind w:left="-5" w:right="620"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Voiding: _____________ Foley: ___________   Urine: _______________________________________ Edema: ____________________________     Deep Tendon Reflexes: _________ </w:t>
      </w:r>
    </w:p>
    <w:p w14:paraId="209C0937" w14:textId="77777777" w:rsidR="00357E41" w:rsidRPr="00357E41" w:rsidRDefault="00357E41" w:rsidP="00357E41">
      <w:pPr>
        <w:spacing w:after="0"/>
        <w:ind w:right="214"/>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 </w:t>
      </w:r>
    </w:p>
    <w:p w14:paraId="1D1A3E67" w14:textId="77777777" w:rsidR="00357E41" w:rsidRPr="00357E41" w:rsidRDefault="00357E41" w:rsidP="00357E41">
      <w:pPr>
        <w:spacing w:after="0"/>
        <w:ind w:left="10" w:right="285" w:hanging="10"/>
        <w:jc w:val="center"/>
        <w:rPr>
          <w:rFonts w:ascii="Malgun Gothic" w:eastAsia="Malgun Gothic" w:hAnsi="Malgun Gothic" w:cs="Malgun Gothic"/>
          <w:color w:val="000000"/>
          <w:sz w:val="24"/>
        </w:rPr>
      </w:pPr>
    </w:p>
    <w:p w14:paraId="12D8AA78" w14:textId="77777777" w:rsidR="00357E41" w:rsidRPr="00357E41" w:rsidRDefault="00357E41" w:rsidP="00357E41">
      <w:pPr>
        <w:spacing w:after="0"/>
        <w:ind w:left="10" w:right="285" w:hanging="10"/>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Course of Labor or Prep for C/S </w:t>
      </w:r>
    </w:p>
    <w:tbl>
      <w:tblPr>
        <w:tblStyle w:val="TableGrid15"/>
        <w:tblW w:w="9352" w:type="dxa"/>
        <w:tblInd w:w="5" w:type="dxa"/>
        <w:tblCellMar>
          <w:top w:w="98" w:type="dxa"/>
          <w:left w:w="108" w:type="dxa"/>
          <w:right w:w="58" w:type="dxa"/>
        </w:tblCellMar>
        <w:tblLook w:val="04A0" w:firstRow="1" w:lastRow="0" w:firstColumn="1" w:lastColumn="0" w:noHBand="0" w:noVBand="1"/>
      </w:tblPr>
      <w:tblGrid>
        <w:gridCol w:w="989"/>
        <w:gridCol w:w="1138"/>
        <w:gridCol w:w="1357"/>
        <w:gridCol w:w="907"/>
        <w:gridCol w:w="1313"/>
        <w:gridCol w:w="3648"/>
      </w:tblGrid>
      <w:tr w:rsidR="00357E41" w:rsidRPr="00357E41" w14:paraId="090A0E34" w14:textId="77777777" w:rsidTr="00927390">
        <w:trPr>
          <w:trHeight w:val="770"/>
        </w:trPr>
        <w:tc>
          <w:tcPr>
            <w:tcW w:w="989" w:type="dxa"/>
            <w:tcBorders>
              <w:top w:val="single" w:sz="4" w:space="0" w:color="000000"/>
              <w:left w:val="single" w:sz="4" w:space="0" w:color="000000"/>
              <w:bottom w:val="single" w:sz="4" w:space="0" w:color="000000"/>
              <w:right w:val="single" w:sz="4" w:space="0" w:color="000000"/>
            </w:tcBorders>
          </w:tcPr>
          <w:p w14:paraId="1D108826" w14:textId="77777777" w:rsidR="00357E41" w:rsidRPr="00357E41" w:rsidRDefault="00357E41" w:rsidP="00357E41">
            <w:pPr>
              <w:ind w:right="48"/>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Time </w:t>
            </w:r>
          </w:p>
        </w:tc>
        <w:tc>
          <w:tcPr>
            <w:tcW w:w="1138" w:type="dxa"/>
            <w:tcBorders>
              <w:top w:val="single" w:sz="4" w:space="0" w:color="000000"/>
              <w:left w:val="single" w:sz="4" w:space="0" w:color="000000"/>
              <w:bottom w:val="single" w:sz="4" w:space="0" w:color="000000"/>
              <w:right w:val="single" w:sz="4" w:space="0" w:color="000000"/>
            </w:tcBorders>
          </w:tcPr>
          <w:p w14:paraId="1E43E962" w14:textId="77777777" w:rsidR="00357E41" w:rsidRPr="00357E41" w:rsidRDefault="00357E41" w:rsidP="00357E41">
            <w:pPr>
              <w:ind w:right="52"/>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Dilation </w:t>
            </w:r>
          </w:p>
        </w:tc>
        <w:tc>
          <w:tcPr>
            <w:tcW w:w="1357" w:type="dxa"/>
            <w:tcBorders>
              <w:top w:val="single" w:sz="4" w:space="0" w:color="000000"/>
              <w:left w:val="single" w:sz="4" w:space="0" w:color="000000"/>
              <w:bottom w:val="single" w:sz="4" w:space="0" w:color="000000"/>
              <w:right w:val="single" w:sz="4" w:space="0" w:color="000000"/>
            </w:tcBorders>
          </w:tcPr>
          <w:p w14:paraId="2E5D0455" w14:textId="77777777" w:rsidR="00357E41" w:rsidRPr="00357E41" w:rsidRDefault="00357E41" w:rsidP="00357E41">
            <w:pPr>
              <w:ind w:left="34"/>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Effacement </w:t>
            </w:r>
          </w:p>
        </w:tc>
        <w:tc>
          <w:tcPr>
            <w:tcW w:w="907" w:type="dxa"/>
            <w:tcBorders>
              <w:top w:val="single" w:sz="4" w:space="0" w:color="000000"/>
              <w:left w:val="single" w:sz="4" w:space="0" w:color="000000"/>
              <w:bottom w:val="single" w:sz="4" w:space="0" w:color="000000"/>
              <w:right w:val="single" w:sz="4" w:space="0" w:color="000000"/>
            </w:tcBorders>
          </w:tcPr>
          <w:p w14:paraId="417BFF67" w14:textId="77777777" w:rsidR="00357E41" w:rsidRPr="00357E41" w:rsidRDefault="00357E41" w:rsidP="00357E41">
            <w:pPr>
              <w:ind w:left="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Station </w:t>
            </w:r>
          </w:p>
        </w:tc>
        <w:tc>
          <w:tcPr>
            <w:tcW w:w="1313" w:type="dxa"/>
            <w:tcBorders>
              <w:top w:val="single" w:sz="4" w:space="0" w:color="000000"/>
              <w:left w:val="single" w:sz="4" w:space="0" w:color="000000"/>
              <w:bottom w:val="single" w:sz="4" w:space="0" w:color="000000"/>
              <w:right w:val="single" w:sz="4" w:space="0" w:color="000000"/>
            </w:tcBorders>
          </w:tcPr>
          <w:p w14:paraId="4D01FA0B" w14:textId="77777777" w:rsidR="00357E41" w:rsidRPr="00357E41" w:rsidRDefault="00357E41" w:rsidP="00357E41">
            <w:pPr>
              <w:ind w:left="24"/>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Fetal Heart </w:t>
            </w:r>
          </w:p>
          <w:p w14:paraId="5FE259DA" w14:textId="77777777" w:rsidR="00357E41" w:rsidRPr="00357E41" w:rsidRDefault="00357E41" w:rsidP="00357E41">
            <w:pPr>
              <w:ind w:right="50"/>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Rate </w:t>
            </w:r>
          </w:p>
        </w:tc>
        <w:tc>
          <w:tcPr>
            <w:tcW w:w="3649" w:type="dxa"/>
            <w:tcBorders>
              <w:top w:val="single" w:sz="4" w:space="0" w:color="000000"/>
              <w:left w:val="single" w:sz="4" w:space="0" w:color="000000"/>
              <w:bottom w:val="single" w:sz="4" w:space="0" w:color="000000"/>
              <w:right w:val="single" w:sz="4" w:space="0" w:color="000000"/>
            </w:tcBorders>
          </w:tcPr>
          <w:p w14:paraId="099DE294" w14:textId="77777777" w:rsidR="00357E41" w:rsidRPr="00357E41" w:rsidRDefault="00357E41" w:rsidP="00357E41">
            <w:pPr>
              <w:ind w:right="52"/>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Medications </w:t>
            </w:r>
          </w:p>
        </w:tc>
      </w:tr>
      <w:tr w:rsidR="00357E41" w:rsidRPr="00357E41" w14:paraId="6B14213D" w14:textId="77777777" w:rsidTr="00927390">
        <w:trPr>
          <w:trHeight w:val="586"/>
        </w:trPr>
        <w:tc>
          <w:tcPr>
            <w:tcW w:w="989" w:type="dxa"/>
            <w:tcBorders>
              <w:top w:val="single" w:sz="4" w:space="0" w:color="000000"/>
              <w:left w:val="single" w:sz="4" w:space="0" w:color="000000"/>
              <w:bottom w:val="single" w:sz="4" w:space="0" w:color="000000"/>
              <w:right w:val="single" w:sz="4" w:space="0" w:color="000000"/>
            </w:tcBorders>
          </w:tcPr>
          <w:p w14:paraId="61CF8A79"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2003CE3"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0E2CD71D"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694536BE"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F52149B"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2AED4245"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73F641A1" w14:textId="77777777" w:rsidTr="00927390">
        <w:trPr>
          <w:trHeight w:val="588"/>
        </w:trPr>
        <w:tc>
          <w:tcPr>
            <w:tcW w:w="989" w:type="dxa"/>
            <w:tcBorders>
              <w:top w:val="single" w:sz="4" w:space="0" w:color="000000"/>
              <w:left w:val="single" w:sz="4" w:space="0" w:color="000000"/>
              <w:bottom w:val="single" w:sz="4" w:space="0" w:color="000000"/>
              <w:right w:val="single" w:sz="4" w:space="0" w:color="000000"/>
            </w:tcBorders>
          </w:tcPr>
          <w:p w14:paraId="7E4C08A2"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5F42936"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42DDC7EC"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514B7144"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64510F3"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32A80C8D"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1E8011CA" w14:textId="77777777" w:rsidTr="00927390">
        <w:trPr>
          <w:trHeight w:val="586"/>
        </w:trPr>
        <w:tc>
          <w:tcPr>
            <w:tcW w:w="989" w:type="dxa"/>
            <w:tcBorders>
              <w:top w:val="single" w:sz="4" w:space="0" w:color="000000"/>
              <w:left w:val="single" w:sz="4" w:space="0" w:color="000000"/>
              <w:bottom w:val="single" w:sz="4" w:space="0" w:color="000000"/>
              <w:right w:val="single" w:sz="4" w:space="0" w:color="000000"/>
            </w:tcBorders>
          </w:tcPr>
          <w:p w14:paraId="4940B779"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2CB6BB5"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60EFD4EB"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6BC8373A"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AFB8F92"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1FBFDCA3"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0005C5C7" w14:textId="77777777" w:rsidTr="00927390">
        <w:trPr>
          <w:trHeight w:val="586"/>
        </w:trPr>
        <w:tc>
          <w:tcPr>
            <w:tcW w:w="989" w:type="dxa"/>
            <w:tcBorders>
              <w:top w:val="single" w:sz="4" w:space="0" w:color="000000"/>
              <w:left w:val="single" w:sz="4" w:space="0" w:color="000000"/>
              <w:bottom w:val="single" w:sz="4" w:space="0" w:color="000000"/>
              <w:right w:val="single" w:sz="4" w:space="0" w:color="000000"/>
            </w:tcBorders>
          </w:tcPr>
          <w:p w14:paraId="32372B2E"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980516A"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1AC010D9"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5553174B"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FB17681"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061C200A"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49E86986" w14:textId="77777777" w:rsidTr="00927390">
        <w:trPr>
          <w:trHeight w:val="586"/>
        </w:trPr>
        <w:tc>
          <w:tcPr>
            <w:tcW w:w="989" w:type="dxa"/>
            <w:tcBorders>
              <w:top w:val="single" w:sz="4" w:space="0" w:color="000000"/>
              <w:left w:val="single" w:sz="4" w:space="0" w:color="000000"/>
              <w:bottom w:val="single" w:sz="4" w:space="0" w:color="000000"/>
              <w:right w:val="single" w:sz="4" w:space="0" w:color="000000"/>
            </w:tcBorders>
          </w:tcPr>
          <w:p w14:paraId="788101DC"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8315953"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683C84EA"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74C3F4F3"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C98F65B"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332FC013"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6F23D22F" w14:textId="77777777" w:rsidTr="00927390">
        <w:trPr>
          <w:trHeight w:val="586"/>
        </w:trPr>
        <w:tc>
          <w:tcPr>
            <w:tcW w:w="989" w:type="dxa"/>
            <w:tcBorders>
              <w:top w:val="single" w:sz="4" w:space="0" w:color="000000"/>
              <w:left w:val="single" w:sz="4" w:space="0" w:color="000000"/>
              <w:bottom w:val="single" w:sz="4" w:space="0" w:color="000000"/>
              <w:right w:val="single" w:sz="4" w:space="0" w:color="000000"/>
            </w:tcBorders>
          </w:tcPr>
          <w:p w14:paraId="74252499"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FFA0980"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464B6085"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54C2B32B"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C606531"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2916EA36"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6920DCF5" w14:textId="77777777" w:rsidTr="00927390">
        <w:trPr>
          <w:trHeight w:val="586"/>
        </w:trPr>
        <w:tc>
          <w:tcPr>
            <w:tcW w:w="989" w:type="dxa"/>
            <w:tcBorders>
              <w:top w:val="single" w:sz="4" w:space="0" w:color="000000"/>
              <w:left w:val="single" w:sz="4" w:space="0" w:color="000000"/>
              <w:bottom w:val="single" w:sz="4" w:space="0" w:color="000000"/>
              <w:right w:val="single" w:sz="4" w:space="0" w:color="000000"/>
            </w:tcBorders>
          </w:tcPr>
          <w:p w14:paraId="4C435A99"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EF76D6F"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052E0A9A"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5259702A"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C30DA44"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093248D6"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731B2A9D" w14:textId="77777777" w:rsidTr="00927390">
        <w:trPr>
          <w:trHeight w:val="588"/>
        </w:trPr>
        <w:tc>
          <w:tcPr>
            <w:tcW w:w="989" w:type="dxa"/>
            <w:tcBorders>
              <w:top w:val="single" w:sz="4" w:space="0" w:color="000000"/>
              <w:left w:val="single" w:sz="4" w:space="0" w:color="000000"/>
              <w:bottom w:val="single" w:sz="4" w:space="0" w:color="000000"/>
              <w:right w:val="single" w:sz="4" w:space="0" w:color="000000"/>
            </w:tcBorders>
          </w:tcPr>
          <w:p w14:paraId="2CC98B15"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AE96391"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769DA1B1"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1850F259"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46DFB4C"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3A4E90F0"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48AE92F9" w14:textId="77777777" w:rsidTr="00927390">
        <w:trPr>
          <w:trHeight w:val="586"/>
        </w:trPr>
        <w:tc>
          <w:tcPr>
            <w:tcW w:w="989" w:type="dxa"/>
            <w:tcBorders>
              <w:top w:val="single" w:sz="4" w:space="0" w:color="000000"/>
              <w:left w:val="single" w:sz="4" w:space="0" w:color="000000"/>
              <w:bottom w:val="single" w:sz="4" w:space="0" w:color="000000"/>
              <w:right w:val="single" w:sz="4" w:space="0" w:color="000000"/>
            </w:tcBorders>
          </w:tcPr>
          <w:p w14:paraId="743ECAA9"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7F19887"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7A753281"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7D1F794B"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B7D2AF5"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4BE5C475"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r w:rsidR="00357E41" w:rsidRPr="00357E41" w14:paraId="42E64516" w14:textId="77777777" w:rsidTr="00927390">
        <w:trPr>
          <w:trHeight w:val="586"/>
        </w:trPr>
        <w:tc>
          <w:tcPr>
            <w:tcW w:w="989" w:type="dxa"/>
            <w:tcBorders>
              <w:top w:val="single" w:sz="4" w:space="0" w:color="000000"/>
              <w:left w:val="single" w:sz="4" w:space="0" w:color="000000"/>
              <w:bottom w:val="single" w:sz="4" w:space="0" w:color="000000"/>
              <w:right w:val="single" w:sz="4" w:space="0" w:color="000000"/>
            </w:tcBorders>
          </w:tcPr>
          <w:p w14:paraId="6C492575"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D2EF2E3"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1D28D232"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421498F0"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B3C01AF"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c>
          <w:tcPr>
            <w:tcW w:w="3649" w:type="dxa"/>
            <w:tcBorders>
              <w:top w:val="single" w:sz="4" w:space="0" w:color="000000"/>
              <w:left w:val="single" w:sz="4" w:space="0" w:color="000000"/>
              <w:bottom w:val="single" w:sz="4" w:space="0" w:color="000000"/>
              <w:right w:val="single" w:sz="4" w:space="0" w:color="000000"/>
            </w:tcBorders>
          </w:tcPr>
          <w:p w14:paraId="38196FE4" w14:textId="77777777" w:rsidR="00357E41" w:rsidRPr="00357E41" w:rsidRDefault="00357E41" w:rsidP="00357E41">
            <w:pPr>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tc>
      </w:tr>
    </w:tbl>
    <w:p w14:paraId="16F52CDE"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6C70C40" w14:textId="77777777" w:rsidR="00357E41" w:rsidRPr="00357E41" w:rsidRDefault="00216175" w:rsidP="00357E41">
      <w:pPr>
        <w:spacing w:after="5" w:line="249" w:lineRule="auto"/>
        <w:ind w:left="-5" w:right="34" w:hanging="10"/>
        <w:rPr>
          <w:rFonts w:ascii="Times New Roman" w:eastAsia="Times New Roman" w:hAnsi="Times New Roman" w:cs="Times New Roman"/>
          <w:color w:val="000000"/>
          <w:sz w:val="24"/>
        </w:rPr>
      </w:pPr>
      <w:r w:rsidRPr="00216175">
        <w:rPr>
          <w:rFonts w:ascii="Malgun Gothic" w:eastAsia="Malgun Gothic" w:hAnsi="Malgun Gothic" w:cs="Malgun Gothic"/>
          <w:b/>
          <w:color w:val="000000"/>
        </w:rPr>
        <w:t>Type of Anesthesia given</w:t>
      </w:r>
      <w:r w:rsidRPr="00357E41">
        <w:rPr>
          <w:rFonts w:ascii="Malgun Gothic" w:eastAsia="Malgun Gothic" w:hAnsi="Malgun Gothic" w:cs="Malgun Gothic"/>
          <w:color w:val="000000"/>
        </w:rPr>
        <w:t>: Epidural: ______</w:t>
      </w:r>
      <w:r>
        <w:rPr>
          <w:rFonts w:ascii="Malgun Gothic" w:eastAsia="Malgun Gothic" w:hAnsi="Malgun Gothic" w:cs="Malgun Gothic"/>
          <w:color w:val="000000"/>
        </w:rPr>
        <w:t xml:space="preserve"> </w:t>
      </w:r>
      <w:r w:rsidR="006547AC" w:rsidRPr="00357E41">
        <w:rPr>
          <w:rFonts w:ascii="Malgun Gothic" w:eastAsia="Malgun Gothic" w:hAnsi="Malgun Gothic" w:cs="Malgun Gothic"/>
          <w:color w:val="000000"/>
        </w:rPr>
        <w:t>Spinal: _</w:t>
      </w:r>
      <w:r w:rsidRPr="00357E41">
        <w:rPr>
          <w:rFonts w:ascii="Malgun Gothic" w:eastAsia="Malgun Gothic" w:hAnsi="Malgun Gothic" w:cs="Malgun Gothic"/>
          <w:color w:val="000000"/>
        </w:rPr>
        <w:t xml:space="preserve">______ General: ________ </w:t>
      </w:r>
      <w:r>
        <w:rPr>
          <w:rFonts w:ascii="Malgun Gothic" w:eastAsia="Malgun Gothic" w:hAnsi="Malgun Gothic" w:cs="Malgun Gothic"/>
          <w:color w:val="000000"/>
        </w:rPr>
        <w:t>None __________</w:t>
      </w:r>
    </w:p>
    <w:p w14:paraId="2D2DD7A8"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2B70ACB" w14:textId="77777777" w:rsidR="00357E41" w:rsidRPr="00357E41" w:rsidRDefault="00357E41" w:rsidP="00357E41">
      <w:pPr>
        <w:spacing w:after="5" w:line="250" w:lineRule="auto"/>
        <w:ind w:left="-5" w:right="83" w:hanging="10"/>
        <w:rPr>
          <w:rFonts w:ascii="Times New Roman" w:eastAsia="Times New Roman" w:hAnsi="Times New Roman" w:cs="Times New Roman"/>
          <w:color w:val="000000"/>
          <w:sz w:val="24"/>
        </w:rPr>
      </w:pPr>
      <w:r w:rsidRPr="00357E41">
        <w:rPr>
          <w:rFonts w:ascii="Times New Roman" w:eastAsia="Times New Roman" w:hAnsi="Times New Roman" w:cs="Times New Roman"/>
          <w:b/>
          <w:color w:val="000000"/>
          <w:sz w:val="24"/>
        </w:rPr>
        <w:t xml:space="preserve">Time Infant was delivered: </w:t>
      </w:r>
      <w:r w:rsidRPr="00357E41">
        <w:rPr>
          <w:rFonts w:ascii="Times New Roman" w:eastAsia="Times New Roman" w:hAnsi="Times New Roman" w:cs="Times New Roman"/>
          <w:color w:val="000000"/>
          <w:sz w:val="24"/>
        </w:rPr>
        <w:t xml:space="preserve">__________________________   </w:t>
      </w:r>
    </w:p>
    <w:p w14:paraId="5325E184"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sz w:val="24"/>
        </w:rPr>
        <w:t xml:space="preserve"> </w:t>
      </w:r>
    </w:p>
    <w:p w14:paraId="6F4961A3" w14:textId="77777777" w:rsidR="00357E41" w:rsidRPr="00357E41" w:rsidRDefault="00357E41" w:rsidP="00357E41">
      <w:pPr>
        <w:spacing w:after="0" w:line="268" w:lineRule="auto"/>
        <w:ind w:left="-5" w:hanging="10"/>
        <w:rPr>
          <w:rFonts w:ascii="Times New Roman" w:eastAsia="Times New Roman" w:hAnsi="Times New Roman" w:cs="Times New Roman"/>
          <w:color w:val="000000"/>
          <w:sz w:val="24"/>
        </w:rPr>
      </w:pPr>
      <w:r w:rsidRPr="00357E41">
        <w:rPr>
          <w:rFonts w:ascii="Times New Roman" w:eastAsia="Times New Roman" w:hAnsi="Times New Roman" w:cs="Times New Roman"/>
          <w:b/>
          <w:color w:val="000000"/>
          <w:sz w:val="24"/>
        </w:rPr>
        <w:t xml:space="preserve">Type of Delivery </w:t>
      </w:r>
      <w:r w:rsidRPr="00357E41">
        <w:rPr>
          <w:rFonts w:ascii="Times New Roman" w:eastAsia="Times New Roman" w:hAnsi="Times New Roman" w:cs="Times New Roman"/>
          <w:color w:val="000000"/>
          <w:sz w:val="24"/>
        </w:rPr>
        <w:t xml:space="preserve"> </w:t>
      </w:r>
    </w:p>
    <w:p w14:paraId="6D339E80"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Vaginal: _________VBAC: ___________Vacuum Extraction: ___________Forceps: __________ </w:t>
      </w:r>
    </w:p>
    <w:p w14:paraId="7054911A"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74F9558"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C-Section: Primary (reason): _________________________ Repeat: __________________ </w:t>
      </w:r>
    </w:p>
    <w:p w14:paraId="43213765"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C570338"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Complications_________________________________________________________________</w:t>
      </w:r>
      <w:r w:rsidR="00216175">
        <w:rPr>
          <w:rFonts w:ascii="Malgun Gothic" w:eastAsia="Malgun Gothic" w:hAnsi="Malgun Gothic" w:cs="Malgun Gothic"/>
          <w:color w:val="000000"/>
        </w:rPr>
        <w:t>______________</w:t>
      </w:r>
    </w:p>
    <w:p w14:paraId="612359E7"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243CD5C0" w14:textId="77777777" w:rsidR="00357E41" w:rsidRPr="00357E41" w:rsidRDefault="00357E41" w:rsidP="00357E41">
      <w:pPr>
        <w:tabs>
          <w:tab w:val="center" w:pos="6481"/>
          <w:tab w:val="center" w:pos="7201"/>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Time Transferred to Postpartum: ____________________________ </w:t>
      </w:r>
      <w:r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ab/>
      </w:r>
      <w:r w:rsidRPr="00357E41">
        <w:rPr>
          <w:rFonts w:ascii="Malgun Gothic" w:eastAsia="Malgun Gothic" w:hAnsi="Malgun Gothic" w:cs="Malgun Gothic"/>
          <w:color w:val="000000"/>
          <w:sz w:val="16"/>
        </w:rPr>
        <w:t xml:space="preserve">Updated: 07/2017 </w:t>
      </w:r>
    </w:p>
    <w:p w14:paraId="4CE0F0A1" w14:textId="77777777" w:rsidR="00357E41" w:rsidRPr="00396B89" w:rsidRDefault="00357E41" w:rsidP="00357E41">
      <w:pPr>
        <w:spacing w:after="0"/>
        <w:ind w:left="10" w:right="287" w:hanging="10"/>
        <w:jc w:val="center"/>
        <w:rPr>
          <w:rFonts w:ascii="Times New Roman" w:eastAsia="Times New Roman" w:hAnsi="Times New Roman" w:cs="Times New Roman"/>
          <w:b/>
          <w:color w:val="000000"/>
          <w:sz w:val="24"/>
        </w:rPr>
      </w:pPr>
      <w:r w:rsidRPr="00396B89">
        <w:rPr>
          <w:rFonts w:ascii="Malgun Gothic" w:eastAsia="Malgun Gothic" w:hAnsi="Malgun Gothic" w:cs="Malgun Gothic"/>
          <w:b/>
          <w:color w:val="000000"/>
          <w:sz w:val="24"/>
        </w:rPr>
        <w:t xml:space="preserve">Normal Newborn Physical Assessment Tool </w:t>
      </w:r>
    </w:p>
    <w:p w14:paraId="6C7C2E12" w14:textId="77777777" w:rsidR="00357E41" w:rsidRPr="00357E41" w:rsidRDefault="00357E41" w:rsidP="00357E41">
      <w:pPr>
        <w:spacing w:after="0"/>
        <w:ind w:right="214"/>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 </w:t>
      </w:r>
    </w:p>
    <w:p w14:paraId="730063B8" w14:textId="77777777" w:rsidR="00357E41" w:rsidRPr="00357E41" w:rsidRDefault="00357E41" w:rsidP="00357E41">
      <w:pPr>
        <w:tabs>
          <w:tab w:val="center" w:pos="7147"/>
        </w:tabs>
        <w:spacing w:after="80" w:line="250" w:lineRule="auto"/>
        <w:ind w:left="-15"/>
        <w:rPr>
          <w:rFonts w:ascii="Times New Roman" w:eastAsia="Times New Roman" w:hAnsi="Times New Roman" w:cs="Times New Roman"/>
          <w:color w:val="000000"/>
          <w:sz w:val="24"/>
        </w:rPr>
      </w:pPr>
      <w:r w:rsidRPr="00357E41">
        <w:rPr>
          <w:rFonts w:ascii="Times New Roman" w:eastAsia="Times New Roman" w:hAnsi="Times New Roman" w:cs="Times New Roman"/>
          <w:b/>
          <w:color w:val="000000"/>
          <w:sz w:val="24"/>
        </w:rPr>
        <w:t>Student’s Name</w:t>
      </w:r>
      <w:r w:rsidRPr="00357E41">
        <w:rPr>
          <w:rFonts w:ascii="Times New Roman" w:eastAsia="Times New Roman" w:hAnsi="Times New Roman" w:cs="Times New Roman"/>
          <w:color w:val="000000"/>
          <w:sz w:val="24"/>
        </w:rPr>
        <w:t xml:space="preserve">: ________________________ </w:t>
      </w:r>
      <w:r w:rsidRPr="00357E41">
        <w:rPr>
          <w:rFonts w:ascii="Times New Roman" w:eastAsia="Times New Roman" w:hAnsi="Times New Roman" w:cs="Times New Roman"/>
          <w:color w:val="000000"/>
          <w:sz w:val="24"/>
        </w:rPr>
        <w:tab/>
        <w:t xml:space="preserve">Date: ______________    Time: _________ </w:t>
      </w:r>
    </w:p>
    <w:p w14:paraId="70FE7B5C" w14:textId="77777777" w:rsidR="00357E41" w:rsidRPr="00357E41" w:rsidRDefault="00357E41" w:rsidP="00357E41">
      <w:pPr>
        <w:spacing w:after="0"/>
        <w:ind w:right="214"/>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 </w:t>
      </w:r>
    </w:p>
    <w:p w14:paraId="6DCF5974" w14:textId="77777777" w:rsidR="00357E41" w:rsidRPr="00357E41" w:rsidRDefault="00357E41" w:rsidP="00357E41">
      <w:pPr>
        <w:spacing w:after="5" w:line="249" w:lineRule="auto"/>
        <w:ind w:left="310"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Newborns Date of Birth: _______________   Time: ______________  </w:t>
      </w:r>
    </w:p>
    <w:p w14:paraId="46A799AC" w14:textId="77777777" w:rsidR="00357E41" w:rsidRPr="00357E41" w:rsidRDefault="00357E41" w:rsidP="00357E41">
      <w:pPr>
        <w:spacing w:after="0"/>
        <w:ind w:left="30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26BF2FEE" w14:textId="77777777" w:rsidR="00357E41" w:rsidRPr="00357E41" w:rsidRDefault="00357E41" w:rsidP="00357E41">
      <w:pPr>
        <w:tabs>
          <w:tab w:val="center" w:pos="4191"/>
          <w:tab w:val="center" w:pos="8642"/>
        </w:tabs>
        <w:spacing w:after="5" w:line="249" w:lineRule="auto"/>
        <w:rPr>
          <w:rFonts w:ascii="Times New Roman" w:eastAsia="Times New Roman" w:hAnsi="Times New Roman" w:cs="Times New Roman"/>
          <w:color w:val="000000"/>
          <w:sz w:val="24"/>
        </w:rPr>
      </w:pPr>
      <w:r w:rsidRPr="00357E41">
        <w:rPr>
          <w:rFonts w:ascii="Calibri" w:eastAsia="Calibri" w:hAnsi="Calibri" w:cs="Calibri"/>
          <w:color w:val="000000"/>
        </w:rPr>
        <w:tab/>
      </w:r>
      <w:r w:rsidRPr="00357E41">
        <w:rPr>
          <w:rFonts w:ascii="Malgun Gothic" w:eastAsia="Malgun Gothic" w:hAnsi="Malgun Gothic" w:cs="Malgun Gothic"/>
          <w:color w:val="000000"/>
        </w:rPr>
        <w:t xml:space="preserve">Race: ________   Gender: ______   Vag or C/S:  __________     Gestation: _____________ </w:t>
      </w:r>
      <w:r w:rsidRPr="00357E41">
        <w:rPr>
          <w:rFonts w:ascii="Malgun Gothic" w:eastAsia="Malgun Gothic" w:hAnsi="Malgun Gothic" w:cs="Malgun Gothic"/>
          <w:color w:val="000000"/>
        </w:rPr>
        <w:tab/>
        <w:t xml:space="preserve"> </w:t>
      </w:r>
    </w:p>
    <w:p w14:paraId="0F9E8C24" w14:textId="77777777" w:rsidR="00357E41" w:rsidRPr="00357E41" w:rsidRDefault="00357E41" w:rsidP="00357E41">
      <w:pPr>
        <w:spacing w:after="0"/>
        <w:ind w:left="30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072E9EA" w14:textId="77777777" w:rsidR="00357E41" w:rsidRPr="00357E41" w:rsidRDefault="00357E41" w:rsidP="00357E41">
      <w:pPr>
        <w:spacing w:after="5" w:line="249" w:lineRule="auto"/>
        <w:ind w:left="310"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Birth weight: ____# ___oz           Length: _______inches   APGAR: 1 min: ______ 5 min: _____        </w:t>
      </w:r>
    </w:p>
    <w:p w14:paraId="63848F9F" w14:textId="77777777" w:rsidR="00357E41" w:rsidRPr="00357E41" w:rsidRDefault="00357E41" w:rsidP="00357E41">
      <w:pPr>
        <w:spacing w:after="0"/>
        <w:ind w:left="30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F86A9E4" w14:textId="77777777" w:rsidR="00357E41" w:rsidRPr="00357E41" w:rsidRDefault="00357E41" w:rsidP="00357E41">
      <w:pPr>
        <w:spacing w:after="5" w:line="249" w:lineRule="auto"/>
        <w:ind w:left="310"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Any Complications at birth? _________________________________________________________ </w:t>
      </w:r>
    </w:p>
    <w:p w14:paraId="1C307595" w14:textId="77777777" w:rsidR="00357E41" w:rsidRPr="00357E41" w:rsidRDefault="00357E41" w:rsidP="00357E41">
      <w:pPr>
        <w:spacing w:after="92"/>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16"/>
        </w:rPr>
        <w:t xml:space="preserve"> </w:t>
      </w:r>
    </w:p>
    <w:p w14:paraId="0A1BA262" w14:textId="77777777" w:rsidR="00357E41" w:rsidRPr="00357E41" w:rsidRDefault="00357E41" w:rsidP="00357E41">
      <w:pPr>
        <w:tabs>
          <w:tab w:val="center" w:pos="8642"/>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Vital Signs: </w:t>
      </w:r>
      <w:r w:rsidRPr="00357E41">
        <w:rPr>
          <w:rFonts w:ascii="Malgun Gothic" w:eastAsia="Malgun Gothic" w:hAnsi="Malgun Gothic" w:cs="Malgun Gothic"/>
          <w:color w:val="000000"/>
        </w:rPr>
        <w:t xml:space="preserve">Temp: __________ Pulse: _________ Resp: ___________     Pulse Ox:  _________ </w:t>
      </w:r>
      <w:r w:rsidRPr="00357E41">
        <w:rPr>
          <w:rFonts w:ascii="Malgun Gothic" w:eastAsia="Malgun Gothic" w:hAnsi="Malgun Gothic" w:cs="Malgun Gothic"/>
          <w:color w:val="000000"/>
        </w:rPr>
        <w:tab/>
        <w:t xml:space="preserve"> </w:t>
      </w:r>
    </w:p>
    <w:p w14:paraId="6131477E"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       </w:t>
      </w:r>
    </w:p>
    <w:p w14:paraId="3A9087F6"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If patient is on Oxygen, tell device and amount:  _________________________________________ </w:t>
      </w:r>
    </w:p>
    <w:p w14:paraId="55BCC461" w14:textId="77777777" w:rsidR="00357E41" w:rsidRPr="00357E41" w:rsidRDefault="00357E41" w:rsidP="00357E41">
      <w:pPr>
        <w:spacing w:after="7"/>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5C6992D"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Skin: </w:t>
      </w:r>
      <w:r w:rsidRPr="00357E41">
        <w:rPr>
          <w:rFonts w:ascii="Malgun Gothic" w:eastAsia="Malgun Gothic" w:hAnsi="Malgun Gothic" w:cs="Malgun Gothic"/>
          <w:color w:val="000000"/>
        </w:rPr>
        <w:t xml:space="preserve">Color: ___________ Acrocyanosis: _______ Jaundice: _____ Amount of Lanugo: _________ </w:t>
      </w:r>
    </w:p>
    <w:p w14:paraId="6EEF2850"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7EA8483"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Milia: ________ Moist or Dry: ____________ Turgor: ___________ Birthmarks: _____________ </w:t>
      </w:r>
    </w:p>
    <w:p w14:paraId="2AEA94BF"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sz w:val="16"/>
        </w:rPr>
        <w:t xml:space="preserve"> </w:t>
      </w:r>
    </w:p>
    <w:p w14:paraId="0459203C"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Head: C</w:t>
      </w:r>
      <w:r w:rsidRPr="00357E41">
        <w:rPr>
          <w:rFonts w:ascii="Malgun Gothic" w:eastAsia="Malgun Gothic" w:hAnsi="Malgun Gothic" w:cs="Malgun Gothic"/>
          <w:color w:val="000000"/>
        </w:rPr>
        <w:t xml:space="preserve">ircumference: _______ </w:t>
      </w:r>
      <w:r w:rsidR="006547AC" w:rsidRPr="00357E41">
        <w:rPr>
          <w:rFonts w:ascii="Malgun Gothic" w:eastAsia="Malgun Gothic" w:hAnsi="Malgun Gothic" w:cs="Malgun Gothic"/>
          <w:color w:val="000000"/>
        </w:rPr>
        <w:t>inches</w:t>
      </w:r>
      <w:r w:rsidR="006547AC">
        <w:rPr>
          <w:rFonts w:ascii="Malgun Gothic" w:eastAsia="Malgun Gothic" w:hAnsi="Malgun Gothic" w:cs="Malgun Gothic"/>
          <w:color w:val="000000"/>
        </w:rPr>
        <w:t xml:space="preserve">; </w:t>
      </w:r>
      <w:r w:rsidR="006547AC" w:rsidRPr="00357E41">
        <w:rPr>
          <w:rFonts w:ascii="Malgun Gothic" w:eastAsia="Malgun Gothic" w:hAnsi="Malgun Gothic" w:cs="Malgun Gothic"/>
          <w:color w:val="000000"/>
        </w:rPr>
        <w:t>Molding</w:t>
      </w:r>
      <w:r w:rsidRPr="00357E41">
        <w:rPr>
          <w:rFonts w:ascii="Malgun Gothic" w:eastAsia="Malgun Gothic" w:hAnsi="Malgun Gothic" w:cs="Malgun Gothic"/>
          <w:color w:val="000000"/>
        </w:rPr>
        <w:t xml:space="preserve">: ___________ </w:t>
      </w:r>
    </w:p>
    <w:p w14:paraId="6A363DCA"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DED5DBA"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Fontanels: Flat __________ Depressed________ Bulging________   </w:t>
      </w:r>
    </w:p>
    <w:p w14:paraId="56317F43"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3EC0D40"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Facial features symmetrical:  ________ </w:t>
      </w:r>
    </w:p>
    <w:p w14:paraId="51C516E8" w14:textId="77777777" w:rsidR="00357E41" w:rsidRPr="00357E41" w:rsidRDefault="00357E41" w:rsidP="00357E41">
      <w:pPr>
        <w:spacing w:after="6"/>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110CA723"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Eyes:</w:t>
      </w:r>
      <w:r w:rsidRPr="00357E41">
        <w:rPr>
          <w:rFonts w:ascii="Malgun Gothic" w:eastAsia="Malgun Gothic" w:hAnsi="Malgun Gothic" w:cs="Malgun Gothic"/>
          <w:color w:val="000000"/>
        </w:rPr>
        <w:t xml:space="preserve"> Any Abnormalities: _______________________     </w:t>
      </w:r>
    </w:p>
    <w:p w14:paraId="2D74AFED" w14:textId="77777777" w:rsidR="00357E41" w:rsidRPr="00357E41" w:rsidRDefault="00357E41" w:rsidP="00357E41">
      <w:pPr>
        <w:spacing w:after="8"/>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08DD223"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Ears:</w:t>
      </w:r>
      <w:r w:rsidRPr="00357E41">
        <w:rPr>
          <w:rFonts w:ascii="Malgun Gothic" w:eastAsia="Malgun Gothic" w:hAnsi="Malgun Gothic" w:cs="Malgun Gothic"/>
          <w:color w:val="000000"/>
        </w:rPr>
        <w:t xml:space="preserve"> Pinna even with outer canthus of eyes: _____________    Responds to sound____________ </w:t>
      </w:r>
    </w:p>
    <w:p w14:paraId="0BC38E04" w14:textId="77777777" w:rsidR="00357E41" w:rsidRPr="00357E41" w:rsidRDefault="00357E41" w:rsidP="00357E41">
      <w:pPr>
        <w:spacing w:after="7"/>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82BE852"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Nose:</w:t>
      </w:r>
      <w:r w:rsidRPr="00357E41">
        <w:rPr>
          <w:rFonts w:ascii="Malgun Gothic" w:eastAsia="Malgun Gothic" w:hAnsi="Malgun Gothic" w:cs="Malgun Gothic"/>
          <w:color w:val="000000"/>
        </w:rPr>
        <w:t xml:space="preserve"> Patent nares: _____________________</w:t>
      </w:r>
      <w:r w:rsidR="006547AC" w:rsidRPr="00357E41">
        <w:rPr>
          <w:rFonts w:ascii="Malgun Gothic" w:eastAsia="Malgun Gothic" w:hAnsi="Malgun Gothic" w:cs="Malgun Gothic"/>
          <w:color w:val="000000"/>
        </w:rPr>
        <w:t>_ Discharge</w:t>
      </w:r>
      <w:r w:rsidRPr="00357E41">
        <w:rPr>
          <w:rFonts w:ascii="Malgun Gothic" w:eastAsia="Malgun Gothic" w:hAnsi="Malgun Gothic" w:cs="Malgun Gothic"/>
          <w:color w:val="000000"/>
        </w:rPr>
        <w:t xml:space="preserve">: _______________________ </w:t>
      </w:r>
    </w:p>
    <w:p w14:paraId="777C8CD1"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 </w:t>
      </w:r>
    </w:p>
    <w:p w14:paraId="003337DF"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 </w:t>
      </w:r>
    </w:p>
    <w:p w14:paraId="47F328EC"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Mouth:</w:t>
      </w:r>
      <w:r w:rsidRPr="00357E41">
        <w:rPr>
          <w:rFonts w:ascii="Malgun Gothic" w:eastAsia="Malgun Gothic" w:hAnsi="Malgun Gothic" w:cs="Malgun Gothic"/>
          <w:color w:val="000000"/>
        </w:rPr>
        <w:t xml:space="preserve"> Moist: _______________</w:t>
      </w:r>
      <w:r w:rsidR="006547AC" w:rsidRPr="00357E41">
        <w:rPr>
          <w:rFonts w:ascii="Malgun Gothic" w:eastAsia="Malgun Gothic" w:hAnsi="Malgun Gothic" w:cs="Malgun Gothic"/>
          <w:color w:val="000000"/>
        </w:rPr>
        <w:t>_ Suck</w:t>
      </w:r>
      <w:r w:rsidRPr="00357E41">
        <w:rPr>
          <w:rFonts w:ascii="Malgun Gothic" w:eastAsia="Malgun Gothic" w:hAnsi="Malgun Gothic" w:cs="Malgun Gothic"/>
          <w:color w:val="000000"/>
        </w:rPr>
        <w:t xml:space="preserve"> reflex: _______________ Rooting reflex: ____________ </w:t>
      </w:r>
    </w:p>
    <w:p w14:paraId="5675C771"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F711CE1"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Gag reflex: ____________________ Swallow reflex: __________________ </w:t>
      </w:r>
    </w:p>
    <w:p w14:paraId="316DD3FB" w14:textId="77777777" w:rsidR="00357E41" w:rsidRPr="00357E41" w:rsidRDefault="00357E41" w:rsidP="00357E41">
      <w:pPr>
        <w:spacing w:after="7"/>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D6A21EB"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Chest: </w:t>
      </w:r>
      <w:r w:rsidRPr="00357E41">
        <w:rPr>
          <w:rFonts w:ascii="Malgun Gothic" w:eastAsia="Malgun Gothic" w:hAnsi="Malgun Gothic" w:cs="Malgun Gothic"/>
          <w:color w:val="000000"/>
        </w:rPr>
        <w:t>Chest circumference: ____________ (</w:t>
      </w:r>
      <w:r w:rsidR="006547AC" w:rsidRPr="00357E41">
        <w:rPr>
          <w:rFonts w:ascii="Malgun Gothic" w:eastAsia="Malgun Gothic" w:hAnsi="Malgun Gothic" w:cs="Malgun Gothic"/>
          <w:color w:val="000000"/>
        </w:rPr>
        <w:t xml:space="preserve">inches)  </w:t>
      </w:r>
      <w:r w:rsidRPr="00357E41">
        <w:rPr>
          <w:rFonts w:ascii="Malgun Gothic" w:eastAsia="Malgun Gothic" w:hAnsi="Malgun Gothic" w:cs="Malgun Gothic"/>
          <w:color w:val="000000"/>
        </w:rPr>
        <w:t xml:space="preserve">    Breast buds: _______________ </w:t>
      </w:r>
    </w:p>
    <w:p w14:paraId="4BA41720"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1180FE6"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Heart sounds: ___________________________   Murmur: ______   </w:t>
      </w:r>
    </w:p>
    <w:p w14:paraId="4326CC43"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276FAC9"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Resp Pattern: _________________________ Chest Movement Symmetrical: ______________ </w:t>
      </w:r>
    </w:p>
    <w:p w14:paraId="697FBFB1"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4E9DEDD"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Lung sounds: __________________________  </w:t>
      </w:r>
    </w:p>
    <w:p w14:paraId="7B179DE5"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41163AF"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Grunting: _________ Retractions: ________ Apnea: ____________ Nasal Flaring: _________ </w:t>
      </w:r>
    </w:p>
    <w:p w14:paraId="3A2A1667"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BAA417C" w14:textId="77777777" w:rsidR="00357E41" w:rsidRPr="00357E41" w:rsidRDefault="00357E41" w:rsidP="00357E41">
      <w:pPr>
        <w:spacing w:after="0"/>
        <w:ind w:left="-5"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Abdomen: ____________________________________</w:t>
      </w:r>
      <w:r w:rsidR="006547AC" w:rsidRPr="00357E41">
        <w:rPr>
          <w:rFonts w:ascii="Malgun Gothic" w:eastAsia="Malgun Gothic" w:hAnsi="Malgun Gothic" w:cs="Malgun Gothic"/>
          <w:color w:val="000000"/>
          <w:sz w:val="24"/>
        </w:rPr>
        <w:t>_ Bowel</w:t>
      </w:r>
      <w:r w:rsidRPr="00357E41">
        <w:rPr>
          <w:rFonts w:ascii="Malgun Gothic" w:eastAsia="Malgun Gothic" w:hAnsi="Malgun Gothic" w:cs="Malgun Gothic"/>
          <w:color w:val="000000"/>
        </w:rPr>
        <w:t xml:space="preserve"> Sounds: __________________  </w:t>
      </w:r>
    </w:p>
    <w:p w14:paraId="4D9F2A9B"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E32602F"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Umbilical cord: _____________________________  </w:t>
      </w:r>
    </w:p>
    <w:p w14:paraId="1DA0F026"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229AC0F"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Has the newborn had a bowel movement? ______________________________ </w:t>
      </w:r>
    </w:p>
    <w:p w14:paraId="53BA9583"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806A92B" w14:textId="77777777" w:rsidR="00357E41" w:rsidRPr="00357E41" w:rsidRDefault="00357E41" w:rsidP="00357E41">
      <w:pPr>
        <w:spacing w:after="0"/>
        <w:ind w:left="-5"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Genitourinary </w:t>
      </w:r>
    </w:p>
    <w:p w14:paraId="7294A3A5"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Female genitalia: ________________________________________________________ </w:t>
      </w:r>
    </w:p>
    <w:p w14:paraId="4B56E6A7"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FDB7C4B"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Male genitalia: _______________________________ Testes: _____________________ </w:t>
      </w:r>
    </w:p>
    <w:p w14:paraId="023C2B1B"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94E66D3"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Circumcised: ___________________  </w:t>
      </w:r>
    </w:p>
    <w:p w14:paraId="2FCB9974"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0CAB7BB" w14:textId="77777777" w:rsidR="00357E41" w:rsidRPr="00357E41" w:rsidRDefault="00357E41" w:rsidP="00357E41">
      <w:pPr>
        <w:tabs>
          <w:tab w:val="center" w:pos="7201"/>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Voiding without difficulty?  _________________________________________  </w:t>
      </w:r>
      <w:r w:rsidRPr="00357E41">
        <w:rPr>
          <w:rFonts w:ascii="Malgun Gothic" w:eastAsia="Malgun Gothic" w:hAnsi="Malgun Gothic" w:cs="Malgun Gothic"/>
          <w:color w:val="000000"/>
        </w:rPr>
        <w:tab/>
        <w:t xml:space="preserve"> </w:t>
      </w:r>
    </w:p>
    <w:p w14:paraId="6BF74A70"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08EF8BCC" w14:textId="77777777" w:rsidR="00357E41" w:rsidRPr="00357E41" w:rsidRDefault="00357E41" w:rsidP="00357E41">
      <w:pPr>
        <w:tabs>
          <w:tab w:val="center" w:pos="4862"/>
        </w:tabs>
        <w:spacing w:after="167"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IV Device: _________________________ </w:t>
      </w:r>
      <w:r w:rsidRPr="00357E41">
        <w:rPr>
          <w:rFonts w:ascii="Malgun Gothic" w:eastAsia="Malgun Gothic" w:hAnsi="Malgun Gothic" w:cs="Malgun Gothic"/>
          <w:color w:val="000000"/>
        </w:rPr>
        <w:tab/>
        <w:t xml:space="preserve">Location: _________________ </w:t>
      </w:r>
    </w:p>
    <w:p w14:paraId="68D2D42B" w14:textId="77777777" w:rsidR="00357E41" w:rsidRPr="00357E41" w:rsidRDefault="00357E41" w:rsidP="00357E41">
      <w:pPr>
        <w:spacing w:after="167"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Site Appearance and Dressing: ___________________________________________________ </w:t>
      </w:r>
    </w:p>
    <w:p w14:paraId="7B226543"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IV Meds:____________________________________________________________________________ </w:t>
      </w:r>
      <w:r w:rsidRPr="00357E41">
        <w:rPr>
          <w:rFonts w:ascii="Malgun Gothic" w:eastAsia="Malgun Gothic" w:hAnsi="Malgun Gothic" w:cs="Malgun Gothic"/>
          <w:color w:val="000000"/>
          <w:sz w:val="24"/>
        </w:rPr>
        <w:t>Extremities: Symmetrical Movement</w:t>
      </w:r>
      <w:r w:rsidRPr="00357E41">
        <w:rPr>
          <w:rFonts w:ascii="Malgun Gothic" w:eastAsia="Malgun Gothic" w:hAnsi="Malgun Gothic" w:cs="Malgun Gothic"/>
          <w:color w:val="000000"/>
        </w:rPr>
        <w:t>: _______  Abnormalities: ____________   Hips: _________</w:t>
      </w:r>
      <w:r w:rsidRPr="00357E41">
        <w:rPr>
          <w:rFonts w:ascii="Times New Roman" w:eastAsia="Times New Roman" w:hAnsi="Times New Roman" w:cs="Times New Roman"/>
          <w:b/>
          <w:color w:val="000000"/>
          <w:sz w:val="32"/>
        </w:rPr>
        <w:t xml:space="preserve"> </w:t>
      </w:r>
    </w:p>
    <w:p w14:paraId="7193ADE7" w14:textId="77777777" w:rsidR="00357E41" w:rsidRPr="00357E41" w:rsidRDefault="00357E41" w:rsidP="00357E41">
      <w:pPr>
        <w:spacing w:after="91"/>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16"/>
        </w:rPr>
        <w:t xml:space="preserve"> </w:t>
      </w:r>
    </w:p>
    <w:p w14:paraId="49836CC8" w14:textId="77777777" w:rsidR="00357E41" w:rsidRPr="00357E41" w:rsidRDefault="00357E41" w:rsidP="00357E41">
      <w:pPr>
        <w:spacing w:after="5" w:line="378" w:lineRule="auto"/>
        <w:ind w:left="-5" w:right="1046"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Muscle Tone: </w:t>
      </w:r>
      <w:r w:rsidRPr="00357E41">
        <w:rPr>
          <w:rFonts w:ascii="Malgun Gothic" w:eastAsia="Malgun Gothic" w:hAnsi="Malgun Gothic" w:cs="Malgun Gothic"/>
          <w:color w:val="000000"/>
        </w:rPr>
        <w:t>Resting Posture: Extension______ Flexed_______ Flaccid__________                             Reflexes: Moro: _______</w:t>
      </w:r>
      <w:r w:rsidR="006547AC" w:rsidRPr="00357E41">
        <w:rPr>
          <w:rFonts w:ascii="Malgun Gothic" w:eastAsia="Malgun Gothic" w:hAnsi="Malgun Gothic" w:cs="Malgun Gothic"/>
          <w:color w:val="000000"/>
        </w:rPr>
        <w:t>_ Grasp</w:t>
      </w:r>
      <w:r w:rsidRPr="00357E41">
        <w:rPr>
          <w:rFonts w:ascii="Malgun Gothic" w:eastAsia="Malgun Gothic" w:hAnsi="Malgun Gothic" w:cs="Malgun Gothic"/>
          <w:color w:val="000000"/>
        </w:rPr>
        <w:t xml:space="preserve">: ______  Babinski: _________  </w:t>
      </w:r>
    </w:p>
    <w:p w14:paraId="51F103DB" w14:textId="77777777" w:rsidR="00357E41" w:rsidRPr="00357E41" w:rsidRDefault="00357E41" w:rsidP="00357E41">
      <w:pPr>
        <w:spacing w:after="0"/>
        <w:ind w:left="-5"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Type of feeding</w:t>
      </w:r>
      <w:r w:rsidRPr="00357E41">
        <w:rPr>
          <w:rFonts w:ascii="Malgun Gothic" w:eastAsia="Malgun Gothic" w:hAnsi="Malgun Gothic" w:cs="Malgun Gothic"/>
          <w:color w:val="000000"/>
        </w:rPr>
        <w:t xml:space="preserve">: </w:t>
      </w:r>
    </w:p>
    <w:p w14:paraId="262DC22D"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47EF51D"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Bottle: </w:t>
      </w:r>
    </w:p>
    <w:p w14:paraId="558E3F49"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Number of ml’s per feeding________________ </w:t>
      </w:r>
    </w:p>
    <w:p w14:paraId="4D1EC6FC"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0C487DE"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Calories per ounce_______________________ </w:t>
      </w:r>
    </w:p>
    <w:p w14:paraId="7E9D0CB6"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9FDA3BE" w14:textId="77777777" w:rsidR="00357E41" w:rsidRPr="00357E41" w:rsidRDefault="00357E41" w:rsidP="00357E41">
      <w:pPr>
        <w:spacing w:after="5" w:line="249" w:lineRule="auto"/>
        <w:ind w:left="-5" w:right="4138"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Total calories per feeding__________________      Breast: </w:t>
      </w:r>
    </w:p>
    <w:p w14:paraId="427F9327"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Minutes per feeding ____________________ Hours between feeding________________ </w:t>
      </w:r>
    </w:p>
    <w:p w14:paraId="333D24EC"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BBE3ED6"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One or both breast____________________   Appears to be satisfied________________ </w:t>
      </w:r>
    </w:p>
    <w:p w14:paraId="5C7D6E0F" w14:textId="77777777" w:rsidR="00357E41" w:rsidRPr="00357E41" w:rsidRDefault="00357E41" w:rsidP="00357E41">
      <w:pPr>
        <w:spacing w:after="8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16"/>
        </w:rPr>
        <w:t xml:space="preserve"> </w:t>
      </w:r>
    </w:p>
    <w:p w14:paraId="52F418E1" w14:textId="77777777" w:rsidR="00357E41" w:rsidRPr="00357E41" w:rsidRDefault="00357E41" w:rsidP="00357E41">
      <w:pPr>
        <w:spacing w:after="0"/>
        <w:ind w:left="-5"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Behavior </w:t>
      </w:r>
    </w:p>
    <w:p w14:paraId="796B4AFF" w14:textId="77777777" w:rsidR="00357E41" w:rsidRPr="00357E41" w:rsidRDefault="00357E41" w:rsidP="00357E41">
      <w:pPr>
        <w:tabs>
          <w:tab w:val="center" w:pos="2978"/>
          <w:tab w:val="center" w:pos="7276"/>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Quiets to soothing, cuddling, wrapping: _______ </w:t>
      </w:r>
      <w:r w:rsidRPr="00357E41">
        <w:rPr>
          <w:rFonts w:ascii="Malgun Gothic" w:eastAsia="Malgun Gothic" w:hAnsi="Malgun Gothic" w:cs="Malgun Gothic"/>
          <w:color w:val="000000"/>
        </w:rPr>
        <w:tab/>
        <w:t xml:space="preserve">High-pitched cry: ______________ </w:t>
      </w:r>
    </w:p>
    <w:p w14:paraId="242921FB"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9097213" w14:textId="77777777" w:rsidR="00357E41" w:rsidRPr="00357E41" w:rsidRDefault="00357E41" w:rsidP="00357E41">
      <w:pPr>
        <w:tabs>
          <w:tab w:val="center" w:pos="3248"/>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Excessive crying, fretfulness, unable to quiet: ________  </w:t>
      </w:r>
    </w:p>
    <w:p w14:paraId="5A6A1F36"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43C526E" w14:textId="77777777" w:rsidR="00357E41" w:rsidRPr="00357E41" w:rsidRDefault="00357E41" w:rsidP="00357E41">
      <w:pPr>
        <w:tabs>
          <w:tab w:val="center" w:pos="3217"/>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CSM Tips:   </w:t>
      </w:r>
      <w:r w:rsidRPr="00357E41">
        <w:rPr>
          <w:rFonts w:ascii="Malgun Gothic" w:eastAsia="Malgun Gothic" w:hAnsi="Malgun Gothic" w:cs="Malgun Gothic"/>
          <w:color w:val="000000"/>
        </w:rPr>
        <w:tab/>
        <w:t xml:space="preserve">Listen and take good notes in report. </w:t>
      </w:r>
    </w:p>
    <w:p w14:paraId="09330A73" w14:textId="77777777" w:rsidR="00357E41" w:rsidRPr="00357E41" w:rsidRDefault="00357E41" w:rsidP="00357E41">
      <w:pPr>
        <w:tabs>
          <w:tab w:val="center" w:pos="720"/>
          <w:tab w:val="center" w:pos="5065"/>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 There is a delivery assessment in the front of the chart. There is a “Newborn Exam” under the green tab. These documents have valuable information for you. The orange tab has the mother’s medical record and should have their admission information from Labor and Delivery. </w:t>
      </w:r>
    </w:p>
    <w:p w14:paraId="06249202"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401FAFE"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1B06B8D1" w14:textId="77777777" w:rsidR="00357E41" w:rsidRPr="00357E41" w:rsidRDefault="00357E41" w:rsidP="00357E41">
      <w:pPr>
        <w:spacing w:after="0"/>
        <w:jc w:val="right"/>
        <w:rPr>
          <w:rFonts w:ascii="Times New Roman" w:eastAsia="Times New Roman" w:hAnsi="Times New Roman" w:cs="Times New Roman"/>
          <w:color w:val="000000"/>
          <w:sz w:val="28"/>
        </w:rPr>
      </w:pPr>
    </w:p>
    <w:p w14:paraId="6BECFBE5" w14:textId="77777777" w:rsidR="00357E41" w:rsidRPr="00357E41" w:rsidRDefault="00357E41" w:rsidP="00357E41">
      <w:pPr>
        <w:spacing w:after="0"/>
        <w:jc w:val="right"/>
        <w:rPr>
          <w:rFonts w:ascii="Times New Roman" w:eastAsia="Times New Roman" w:hAnsi="Times New Roman" w:cs="Times New Roman"/>
          <w:color w:val="000000"/>
          <w:sz w:val="28"/>
        </w:rPr>
      </w:pPr>
    </w:p>
    <w:p w14:paraId="7D887573" w14:textId="77777777" w:rsidR="00357E41" w:rsidRPr="00357E41" w:rsidRDefault="00357E41" w:rsidP="00357E41">
      <w:pPr>
        <w:spacing w:after="0"/>
        <w:jc w:val="right"/>
        <w:rPr>
          <w:rFonts w:ascii="Times New Roman" w:eastAsia="Times New Roman" w:hAnsi="Times New Roman" w:cs="Times New Roman"/>
          <w:color w:val="000000"/>
          <w:sz w:val="28"/>
        </w:rPr>
      </w:pPr>
    </w:p>
    <w:p w14:paraId="770EC751" w14:textId="77777777" w:rsidR="00357E41" w:rsidRPr="00357E41" w:rsidRDefault="00357E41" w:rsidP="00357E41">
      <w:pPr>
        <w:spacing w:after="0"/>
        <w:jc w:val="right"/>
        <w:rPr>
          <w:rFonts w:ascii="Times New Roman" w:eastAsia="Times New Roman" w:hAnsi="Times New Roman" w:cs="Times New Roman"/>
          <w:color w:val="000000"/>
          <w:sz w:val="28"/>
        </w:rPr>
      </w:pPr>
    </w:p>
    <w:p w14:paraId="0D016916" w14:textId="77777777" w:rsidR="00357E41" w:rsidRPr="00357E41" w:rsidRDefault="00357E41" w:rsidP="00357E41">
      <w:pPr>
        <w:spacing w:after="0"/>
        <w:jc w:val="right"/>
        <w:rPr>
          <w:rFonts w:ascii="Times New Roman" w:eastAsia="Times New Roman" w:hAnsi="Times New Roman" w:cs="Times New Roman"/>
          <w:color w:val="000000"/>
          <w:sz w:val="28"/>
        </w:rPr>
      </w:pPr>
    </w:p>
    <w:p w14:paraId="0A2931CF" w14:textId="77777777" w:rsidR="00357E41" w:rsidRPr="00357E41" w:rsidRDefault="00357E41" w:rsidP="00357E41">
      <w:pPr>
        <w:spacing w:after="0"/>
        <w:jc w:val="right"/>
        <w:rPr>
          <w:rFonts w:ascii="Times New Roman" w:eastAsia="Times New Roman" w:hAnsi="Times New Roman" w:cs="Times New Roman"/>
          <w:color w:val="000000"/>
          <w:sz w:val="28"/>
        </w:rPr>
      </w:pPr>
    </w:p>
    <w:p w14:paraId="69688A3E" w14:textId="77777777" w:rsidR="00357E41" w:rsidRPr="00357E41" w:rsidRDefault="00357E41" w:rsidP="00357E41">
      <w:pPr>
        <w:spacing w:after="0"/>
        <w:jc w:val="right"/>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sz w:val="28"/>
        </w:rPr>
        <w:t xml:space="preserve">    </w:t>
      </w:r>
    </w:p>
    <w:p w14:paraId="6A8C67A1" w14:textId="77777777" w:rsidR="00357E41" w:rsidRPr="00357E41" w:rsidRDefault="00357E41" w:rsidP="00357E41">
      <w:pPr>
        <w:spacing w:after="0"/>
        <w:ind w:left="2294"/>
        <w:rPr>
          <w:rFonts w:ascii="Malgun Gothic" w:eastAsia="Malgun Gothic" w:hAnsi="Malgun Gothic" w:cs="Malgun Gothic"/>
          <w:color w:val="000000"/>
          <w:sz w:val="28"/>
        </w:rPr>
      </w:pPr>
    </w:p>
    <w:p w14:paraId="2770760A" w14:textId="77777777" w:rsidR="00357E41" w:rsidRPr="00357E41" w:rsidRDefault="00357E41" w:rsidP="00357E41">
      <w:pPr>
        <w:spacing w:after="0"/>
        <w:ind w:left="2294"/>
        <w:rPr>
          <w:rFonts w:ascii="Malgun Gothic" w:eastAsia="Malgun Gothic" w:hAnsi="Malgun Gothic" w:cs="Malgun Gothic"/>
          <w:color w:val="000000"/>
          <w:sz w:val="28"/>
        </w:rPr>
      </w:pPr>
    </w:p>
    <w:p w14:paraId="206D1C5A" w14:textId="77777777" w:rsidR="00357E41" w:rsidRPr="00396B89" w:rsidRDefault="00357E41" w:rsidP="00357E41">
      <w:pPr>
        <w:spacing w:after="0"/>
        <w:ind w:left="2294"/>
        <w:rPr>
          <w:rFonts w:ascii="Times New Roman" w:eastAsia="Times New Roman" w:hAnsi="Times New Roman" w:cs="Times New Roman"/>
          <w:b/>
          <w:color w:val="000000"/>
          <w:sz w:val="24"/>
        </w:rPr>
      </w:pPr>
      <w:r w:rsidRPr="00396B89">
        <w:rPr>
          <w:rFonts w:ascii="Malgun Gothic" w:eastAsia="Malgun Gothic" w:hAnsi="Malgun Gothic" w:cs="Malgun Gothic"/>
          <w:b/>
          <w:color w:val="000000"/>
          <w:sz w:val="28"/>
        </w:rPr>
        <w:t xml:space="preserve">Assessment of the Postpartum Woman </w:t>
      </w:r>
    </w:p>
    <w:p w14:paraId="14E55D73" w14:textId="77777777" w:rsidR="00357E41" w:rsidRPr="00357E41" w:rsidRDefault="00357E41" w:rsidP="00357E41">
      <w:pPr>
        <w:spacing w:after="0"/>
        <w:ind w:right="203"/>
        <w:jc w:val="center"/>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8"/>
        </w:rPr>
        <w:t xml:space="preserve"> </w:t>
      </w:r>
    </w:p>
    <w:p w14:paraId="3E3EB375" w14:textId="77777777" w:rsidR="00357E41" w:rsidRPr="00357E41" w:rsidRDefault="00357E41" w:rsidP="00357E41">
      <w:pPr>
        <w:spacing w:after="0"/>
        <w:ind w:left="-5"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Students Name: _______________________________________________ </w:t>
      </w:r>
    </w:p>
    <w:p w14:paraId="06776F91" w14:textId="77777777" w:rsidR="00357E41" w:rsidRPr="00357E41" w:rsidRDefault="00357E41" w:rsidP="00357E41">
      <w:pPr>
        <w:spacing w:after="54"/>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16"/>
        </w:rPr>
        <w:t xml:space="preserve"> </w:t>
      </w:r>
    </w:p>
    <w:p w14:paraId="2EFFBBE8"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Date of Assessment:  _______________ Time of assessment: ___________________ </w:t>
      </w:r>
    </w:p>
    <w:p w14:paraId="23D88FE5"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6150B26" w14:textId="77777777" w:rsidR="00357E41" w:rsidRPr="00357E41" w:rsidRDefault="00357E41" w:rsidP="00357E41">
      <w:pPr>
        <w:tabs>
          <w:tab w:val="center" w:pos="3281"/>
          <w:tab w:val="center" w:pos="6857"/>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Pts Age: ______</w:t>
      </w:r>
      <w:r w:rsidR="006547AC" w:rsidRPr="00357E41">
        <w:rPr>
          <w:rFonts w:ascii="Malgun Gothic" w:eastAsia="Malgun Gothic" w:hAnsi="Malgun Gothic" w:cs="Malgun Gothic"/>
          <w:color w:val="000000"/>
        </w:rPr>
        <w:t xml:space="preserve">_ </w:t>
      </w:r>
      <w:r w:rsidR="006547AC"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Marital status: ________</w:t>
      </w:r>
      <w:r w:rsidR="006547AC" w:rsidRPr="00357E41">
        <w:rPr>
          <w:rFonts w:ascii="Malgun Gothic" w:eastAsia="Malgun Gothic" w:hAnsi="Malgun Gothic" w:cs="Malgun Gothic"/>
          <w:color w:val="000000"/>
        </w:rPr>
        <w:t xml:space="preserve">_ </w:t>
      </w:r>
      <w:r w:rsidR="006547AC"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 xml:space="preserve">Race: _________   EDD: ________________  </w:t>
      </w:r>
    </w:p>
    <w:p w14:paraId="30598B2B"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63CCCB4"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Give </w:t>
      </w:r>
      <w:r w:rsidRPr="00357E41">
        <w:rPr>
          <w:rFonts w:ascii="Malgun Gothic" w:eastAsia="Malgun Gothic" w:hAnsi="Malgun Gothic" w:cs="Malgun Gothic"/>
          <w:color w:val="000000"/>
          <w:u w:val="single" w:color="000000"/>
        </w:rPr>
        <w:t>numbers</w:t>
      </w:r>
      <w:r w:rsidRPr="00357E41">
        <w:rPr>
          <w:rFonts w:ascii="Malgun Gothic" w:eastAsia="Malgun Gothic" w:hAnsi="Malgun Gothic" w:cs="Malgun Gothic"/>
          <w:color w:val="000000"/>
        </w:rPr>
        <w:t xml:space="preserve"> for the patients GPTPAL </w:t>
      </w:r>
    </w:p>
    <w:p w14:paraId="15861EAA"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5530A3E"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Gravida _____ Para______ Term _____Preterm_____ Abortion _____ Living _____ </w:t>
      </w:r>
    </w:p>
    <w:p w14:paraId="6DBCC5FC"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E04501A" w14:textId="77777777" w:rsidR="00357E41" w:rsidRPr="00357E41" w:rsidRDefault="00357E41" w:rsidP="00357E41">
      <w:pPr>
        <w:tabs>
          <w:tab w:val="center" w:pos="5771"/>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Blood Type: ___________ </w:t>
      </w:r>
      <w:r w:rsidRPr="00357E41">
        <w:rPr>
          <w:rFonts w:ascii="Malgun Gothic" w:eastAsia="Malgun Gothic" w:hAnsi="Malgun Gothic" w:cs="Malgun Gothic"/>
          <w:color w:val="000000"/>
        </w:rPr>
        <w:tab/>
        <w:t>Rubella Status: __________________</w:t>
      </w:r>
      <w:r w:rsidR="006547AC" w:rsidRPr="00357E41">
        <w:rPr>
          <w:rFonts w:ascii="Malgun Gothic" w:eastAsia="Malgun Gothic" w:hAnsi="Malgun Gothic" w:cs="Malgun Gothic"/>
          <w:color w:val="000000"/>
        </w:rPr>
        <w:t>_ Group</w:t>
      </w:r>
      <w:r w:rsidRPr="00357E41">
        <w:rPr>
          <w:rFonts w:ascii="Malgun Gothic" w:eastAsia="Malgun Gothic" w:hAnsi="Malgun Gothic" w:cs="Malgun Gothic"/>
          <w:color w:val="000000"/>
        </w:rPr>
        <w:t xml:space="preserve"> B Strep: __________ </w:t>
      </w:r>
    </w:p>
    <w:p w14:paraId="0681E385"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0021259"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Allergies: ___________________________________________________________________________ </w:t>
      </w:r>
    </w:p>
    <w:p w14:paraId="2A86C08B"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0E9550AB"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Delivery Date/Time: __________________________________________________________ </w:t>
      </w:r>
    </w:p>
    <w:p w14:paraId="11445E21"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06DBDFB3"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Type of delivery:   Vaginal: _____ VBAC: ______ Vacuum extraction: ________ Forceps: _______ </w:t>
      </w:r>
    </w:p>
    <w:p w14:paraId="3C2182FC"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CAAD6C9" w14:textId="77777777" w:rsidR="00357E41" w:rsidRPr="00357E41" w:rsidRDefault="00357E41" w:rsidP="00357E41">
      <w:pPr>
        <w:tabs>
          <w:tab w:val="center" w:pos="6146"/>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Onset of labor: _________________________</w:t>
      </w:r>
      <w:r w:rsidR="006547AC" w:rsidRPr="00357E41">
        <w:rPr>
          <w:rFonts w:ascii="Malgun Gothic" w:eastAsia="Malgun Gothic" w:hAnsi="Malgun Gothic" w:cs="Malgun Gothic"/>
          <w:color w:val="000000"/>
        </w:rPr>
        <w:t xml:space="preserve">_ </w:t>
      </w:r>
      <w:r w:rsidR="006547AC"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 xml:space="preserve">Length of labor: ______________________ </w:t>
      </w:r>
    </w:p>
    <w:p w14:paraId="70FEC3AB" w14:textId="77777777" w:rsidR="00357E41" w:rsidRPr="00357E41" w:rsidRDefault="00357E41" w:rsidP="00357E41">
      <w:pPr>
        <w:spacing w:after="0"/>
        <w:ind w:left="72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8A571A0"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C-Section: Repeat: ________   </w:t>
      </w:r>
      <w:r w:rsidR="006547AC" w:rsidRPr="00357E41">
        <w:rPr>
          <w:rFonts w:ascii="Malgun Gothic" w:eastAsia="Malgun Gothic" w:hAnsi="Malgun Gothic" w:cs="Malgun Gothic"/>
          <w:color w:val="000000"/>
        </w:rPr>
        <w:t>or Primary</w:t>
      </w:r>
      <w:r w:rsidRPr="00357E41">
        <w:rPr>
          <w:rFonts w:ascii="Malgun Gothic" w:eastAsia="Malgun Gothic" w:hAnsi="Malgun Gothic" w:cs="Malgun Gothic"/>
          <w:color w:val="000000"/>
        </w:rPr>
        <w:t xml:space="preserve">(reason)_____________________________________ </w:t>
      </w:r>
    </w:p>
    <w:p w14:paraId="7E0506B9"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21DFF44D"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Any complications: _________________________________________________________________ </w:t>
      </w:r>
    </w:p>
    <w:p w14:paraId="27ABE2A6" w14:textId="77777777" w:rsidR="00357E41" w:rsidRPr="00357E41" w:rsidRDefault="00357E41" w:rsidP="00357E41">
      <w:pPr>
        <w:spacing w:after="78"/>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16"/>
        </w:rPr>
        <w:t xml:space="preserve"> </w:t>
      </w:r>
      <w:r w:rsidRPr="00357E41">
        <w:rPr>
          <w:rFonts w:ascii="Malgun Gothic" w:eastAsia="Malgun Gothic" w:hAnsi="Malgun Gothic" w:cs="Malgun Gothic"/>
          <w:color w:val="000000"/>
          <w:sz w:val="24"/>
        </w:rPr>
        <w:t xml:space="preserve"> </w:t>
      </w:r>
      <w:r w:rsidRPr="00357E41">
        <w:rPr>
          <w:rFonts w:ascii="Malgun Gothic" w:eastAsia="Malgun Gothic" w:hAnsi="Malgun Gothic" w:cs="Malgun Gothic"/>
          <w:color w:val="000000"/>
          <w:sz w:val="24"/>
        </w:rPr>
        <w:tab/>
        <w:t xml:space="preserve"> </w:t>
      </w:r>
    </w:p>
    <w:p w14:paraId="0822C862" w14:textId="77777777" w:rsidR="00357E41" w:rsidRPr="00357E41" w:rsidRDefault="00357E41" w:rsidP="00357E41">
      <w:pPr>
        <w:spacing w:after="0"/>
        <w:ind w:left="-5"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24"/>
        </w:rPr>
        <w:t xml:space="preserve">PHYSICAL ASSESSMENT  </w:t>
      </w:r>
    </w:p>
    <w:p w14:paraId="396E156B" w14:textId="77777777" w:rsidR="00357E41" w:rsidRPr="00357E41" w:rsidRDefault="00357E41" w:rsidP="00357E41">
      <w:pPr>
        <w:spacing w:after="54"/>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16"/>
        </w:rPr>
        <w:t xml:space="preserve"> </w:t>
      </w:r>
    </w:p>
    <w:p w14:paraId="4F387E17"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Vital Signs: Temp: _________      Pulse: ______</w:t>
      </w:r>
      <w:r w:rsidR="006547AC" w:rsidRPr="00357E41">
        <w:rPr>
          <w:rFonts w:ascii="Malgun Gothic" w:eastAsia="Malgun Gothic" w:hAnsi="Malgun Gothic" w:cs="Malgun Gothic"/>
          <w:color w:val="000000"/>
        </w:rPr>
        <w:t>_ Resp</w:t>
      </w:r>
      <w:r w:rsidRPr="00357E41">
        <w:rPr>
          <w:rFonts w:ascii="Malgun Gothic" w:eastAsia="Malgun Gothic" w:hAnsi="Malgun Gothic" w:cs="Malgun Gothic"/>
          <w:color w:val="000000"/>
        </w:rPr>
        <w:t xml:space="preserve">: _______     BP:  ______________  </w:t>
      </w:r>
    </w:p>
    <w:p w14:paraId="454A187D"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69A4EF9" w14:textId="77777777" w:rsidR="00357E41" w:rsidRPr="00357E41" w:rsidRDefault="00357E41" w:rsidP="00357E41">
      <w:pPr>
        <w:tabs>
          <w:tab w:val="center" w:pos="6570"/>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Pain: Is patient c/o pain? ______________ </w:t>
      </w:r>
      <w:r w:rsidRPr="00357E41">
        <w:rPr>
          <w:rFonts w:ascii="Malgun Gothic" w:eastAsia="Malgun Gothic" w:hAnsi="Malgun Gothic" w:cs="Malgun Gothic"/>
          <w:color w:val="000000"/>
        </w:rPr>
        <w:tab/>
        <w:t>Location: ___________________</w:t>
      </w:r>
      <w:r w:rsidR="006547AC" w:rsidRPr="00357E41">
        <w:rPr>
          <w:rFonts w:ascii="Malgun Gothic" w:eastAsia="Malgun Gothic" w:hAnsi="Malgun Gothic" w:cs="Malgun Gothic"/>
          <w:color w:val="000000"/>
        </w:rPr>
        <w:t>_ Rating</w:t>
      </w:r>
      <w:r w:rsidRPr="00357E41">
        <w:rPr>
          <w:rFonts w:ascii="Malgun Gothic" w:eastAsia="Malgun Gothic" w:hAnsi="Malgun Gothic" w:cs="Malgun Gothic"/>
          <w:color w:val="000000"/>
        </w:rPr>
        <w:t xml:space="preserve">: _________ </w:t>
      </w:r>
    </w:p>
    <w:p w14:paraId="28D47EF3"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B16F79B"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Pain meds </w:t>
      </w:r>
      <w:r w:rsidR="006547AC" w:rsidRPr="00357E41">
        <w:rPr>
          <w:rFonts w:ascii="Malgun Gothic" w:eastAsia="Malgun Gothic" w:hAnsi="Malgun Gothic" w:cs="Malgun Gothic"/>
          <w:color w:val="000000"/>
        </w:rPr>
        <w:t>received: _</w:t>
      </w:r>
      <w:r w:rsidRPr="00357E41">
        <w:rPr>
          <w:rFonts w:ascii="Malgun Gothic" w:eastAsia="Malgun Gothic" w:hAnsi="Malgun Gothic" w:cs="Malgun Gothic"/>
          <w:color w:val="000000"/>
        </w:rPr>
        <w:t xml:space="preserve">_________________________________  </w:t>
      </w:r>
    </w:p>
    <w:p w14:paraId="3B25F284"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9D57983"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Time Last received: _____________ Effectiveness___________________________ </w:t>
      </w:r>
    </w:p>
    <w:p w14:paraId="4DA35BF9"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Neurological Status:  Awake: _________</w:t>
      </w:r>
      <w:r w:rsidR="00A365CA" w:rsidRPr="00357E41">
        <w:rPr>
          <w:rFonts w:ascii="Malgun Gothic" w:eastAsia="Malgun Gothic" w:hAnsi="Malgun Gothic" w:cs="Malgun Gothic"/>
          <w:color w:val="000000"/>
        </w:rPr>
        <w:t xml:space="preserve">_ </w:t>
      </w:r>
      <w:r w:rsidR="00A365CA"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 xml:space="preserve">Alert: ___________ </w:t>
      </w:r>
      <w:r w:rsidRPr="00357E41">
        <w:rPr>
          <w:rFonts w:ascii="Malgun Gothic" w:eastAsia="Malgun Gothic" w:hAnsi="Malgun Gothic" w:cs="Malgun Gothic"/>
          <w:color w:val="000000"/>
        </w:rPr>
        <w:tab/>
        <w:t xml:space="preserve">Ox3: _______________ </w:t>
      </w:r>
    </w:p>
    <w:p w14:paraId="0F0C40F1"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4241D17" w14:textId="77777777" w:rsidR="00357E41" w:rsidRPr="00357E41" w:rsidRDefault="00357E41" w:rsidP="00357E41">
      <w:pPr>
        <w:tabs>
          <w:tab w:val="center" w:pos="5201"/>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Skin warm and dry: _______    </w:t>
      </w:r>
      <w:r w:rsidRPr="00357E41">
        <w:rPr>
          <w:rFonts w:ascii="Malgun Gothic" w:eastAsia="Malgun Gothic" w:hAnsi="Malgun Gothic" w:cs="Malgun Gothic"/>
          <w:color w:val="000000"/>
        </w:rPr>
        <w:tab/>
        <w:t xml:space="preserve">Turgor: __________________________ </w:t>
      </w:r>
    </w:p>
    <w:p w14:paraId="587CD664"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839AEC4" w14:textId="77777777" w:rsidR="00357E41" w:rsidRPr="00357E41" w:rsidRDefault="00357E41" w:rsidP="00357E41">
      <w:pPr>
        <w:tabs>
          <w:tab w:val="center" w:pos="3329"/>
          <w:tab w:val="center" w:pos="7361"/>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IV:  </w:t>
      </w:r>
      <w:r w:rsidRPr="00357E41">
        <w:rPr>
          <w:rFonts w:ascii="Malgun Gothic" w:eastAsia="Malgun Gothic" w:hAnsi="Malgun Gothic" w:cs="Malgun Gothic"/>
          <w:color w:val="000000"/>
        </w:rPr>
        <w:tab/>
        <w:t>Fluid: ______________________</w:t>
      </w:r>
      <w:r w:rsidR="00A365CA" w:rsidRPr="00357E41">
        <w:rPr>
          <w:rFonts w:ascii="Malgun Gothic" w:eastAsia="Malgun Gothic" w:hAnsi="Malgun Gothic" w:cs="Malgun Gothic"/>
          <w:color w:val="000000"/>
        </w:rPr>
        <w:t>_ Location</w:t>
      </w:r>
      <w:r w:rsidRPr="00357E41">
        <w:rPr>
          <w:rFonts w:ascii="Malgun Gothic" w:eastAsia="Malgun Gothic" w:hAnsi="Malgun Gothic" w:cs="Malgun Gothic"/>
          <w:color w:val="000000"/>
        </w:rPr>
        <w:t xml:space="preserve">: _______________ </w:t>
      </w:r>
      <w:r w:rsidRPr="00357E41">
        <w:rPr>
          <w:rFonts w:ascii="Malgun Gothic" w:eastAsia="Malgun Gothic" w:hAnsi="Malgun Gothic" w:cs="Malgun Gothic"/>
          <w:color w:val="000000"/>
        </w:rPr>
        <w:tab/>
        <w:t xml:space="preserve">Rate: _____________ </w:t>
      </w:r>
    </w:p>
    <w:p w14:paraId="67F27961"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C2778D2" w14:textId="77777777" w:rsidR="00357E41" w:rsidRPr="00357E41" w:rsidRDefault="00357E41" w:rsidP="00357E41">
      <w:pPr>
        <w:tabs>
          <w:tab w:val="center" w:pos="3329"/>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Saline lock: _____________       Location: _______________ </w:t>
      </w:r>
    </w:p>
    <w:p w14:paraId="7152F06B"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15DE3ACD" w14:textId="77777777" w:rsidR="00357E41" w:rsidRPr="00357E41" w:rsidRDefault="00357E41" w:rsidP="00357E41">
      <w:pPr>
        <w:tabs>
          <w:tab w:val="center" w:pos="5805"/>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Cardiovascular:  Heart sounds_______________</w:t>
      </w:r>
      <w:r w:rsidR="00A365CA" w:rsidRPr="00357E41">
        <w:rPr>
          <w:rFonts w:ascii="Malgun Gothic" w:eastAsia="Malgun Gothic" w:hAnsi="Malgun Gothic" w:cs="Malgun Gothic"/>
          <w:color w:val="000000"/>
        </w:rPr>
        <w:t xml:space="preserve">_ </w:t>
      </w:r>
      <w:r w:rsidR="00A365CA"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 xml:space="preserve">Murmurs_______ </w:t>
      </w:r>
    </w:p>
    <w:p w14:paraId="09827CC1"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DF8A704"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Respiratory: </w:t>
      </w:r>
      <w:r w:rsidRPr="00357E41">
        <w:rPr>
          <w:rFonts w:ascii="Malgun Gothic" w:eastAsia="Malgun Gothic" w:hAnsi="Malgun Gothic" w:cs="Malgun Gothic"/>
          <w:color w:val="000000"/>
        </w:rPr>
        <w:tab/>
        <w:t xml:space="preserve">Pulse Ox________________   Oxygen _______________________________ </w:t>
      </w:r>
    </w:p>
    <w:p w14:paraId="772C396A"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6A3862D" w14:textId="77777777" w:rsidR="00357E41" w:rsidRPr="00357E41" w:rsidRDefault="00357E41" w:rsidP="00357E41">
      <w:pPr>
        <w:spacing w:after="5" w:line="249" w:lineRule="auto"/>
        <w:ind w:left="730"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Lungs________________________________ Cough___________________ </w:t>
      </w:r>
    </w:p>
    <w:p w14:paraId="7A5F511F" w14:textId="77777777" w:rsidR="00357E41" w:rsidRPr="00357E41" w:rsidRDefault="00357E41" w:rsidP="00357E41">
      <w:pPr>
        <w:spacing w:after="0"/>
        <w:ind w:left="72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5B81E4E" w14:textId="77777777" w:rsidR="00357E41" w:rsidRPr="00357E41" w:rsidRDefault="00357E41" w:rsidP="00357E41">
      <w:pPr>
        <w:tabs>
          <w:tab w:val="center" w:pos="4133"/>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Color of skin: _________________</w:t>
      </w:r>
      <w:r w:rsidR="00A365CA" w:rsidRPr="00357E41">
        <w:rPr>
          <w:rFonts w:ascii="Malgun Gothic" w:eastAsia="Malgun Gothic" w:hAnsi="Malgun Gothic" w:cs="Malgun Gothic"/>
          <w:color w:val="000000"/>
        </w:rPr>
        <w:t>_ Mucous</w:t>
      </w:r>
      <w:r w:rsidRPr="00357E41">
        <w:rPr>
          <w:rFonts w:ascii="Malgun Gothic" w:eastAsia="Malgun Gothic" w:hAnsi="Malgun Gothic" w:cs="Malgun Gothic"/>
          <w:color w:val="000000"/>
        </w:rPr>
        <w:t xml:space="preserve"> membranes moist: ___________ </w:t>
      </w:r>
    </w:p>
    <w:p w14:paraId="736F5C8A" w14:textId="77777777" w:rsidR="00357E41" w:rsidRPr="00357E41" w:rsidRDefault="00357E41" w:rsidP="00357E41">
      <w:pPr>
        <w:spacing w:after="55"/>
        <w:rPr>
          <w:rFonts w:ascii="Times New Roman" w:eastAsia="Times New Roman" w:hAnsi="Times New Roman" w:cs="Times New Roman"/>
          <w:color w:val="000000"/>
          <w:sz w:val="24"/>
        </w:rPr>
      </w:pPr>
      <w:r w:rsidRPr="00357E41">
        <w:rPr>
          <w:rFonts w:ascii="Malgun Gothic" w:eastAsia="Malgun Gothic" w:hAnsi="Malgun Gothic" w:cs="Malgun Gothic"/>
          <w:color w:val="000000"/>
          <w:sz w:val="16"/>
        </w:rPr>
        <w:t xml:space="preserve"> </w:t>
      </w:r>
    </w:p>
    <w:p w14:paraId="123E21E8"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Breasts:  Warmth: ________________   Tenderness: ________________</w:t>
      </w:r>
      <w:r w:rsidR="00A365CA" w:rsidRPr="00357E41">
        <w:rPr>
          <w:rFonts w:ascii="Malgun Gothic" w:eastAsia="Malgun Gothic" w:hAnsi="Malgun Gothic" w:cs="Malgun Gothic"/>
          <w:color w:val="000000"/>
        </w:rPr>
        <w:t>_ Red</w:t>
      </w:r>
      <w:r w:rsidRPr="00357E41">
        <w:rPr>
          <w:rFonts w:ascii="Malgun Gothic" w:eastAsia="Malgun Gothic" w:hAnsi="Malgun Gothic" w:cs="Malgun Gothic"/>
          <w:color w:val="000000"/>
        </w:rPr>
        <w:t xml:space="preserve">:  _____________ </w:t>
      </w:r>
    </w:p>
    <w:p w14:paraId="74A779D9" w14:textId="77777777" w:rsidR="00357E41" w:rsidRPr="00357E41" w:rsidRDefault="00357E41" w:rsidP="00357E41">
      <w:pPr>
        <w:spacing w:after="2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7FA7F5A" w14:textId="77777777" w:rsidR="00357E41" w:rsidRPr="00357E41" w:rsidRDefault="00357E41" w:rsidP="00357E41">
      <w:pPr>
        <w:tabs>
          <w:tab w:val="center" w:pos="7400"/>
        </w:tabs>
        <w:spacing w:after="232"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Shape of nipple: Projects ____ Flat _____ Inverted ______ </w:t>
      </w:r>
      <w:r w:rsidRPr="00357E41">
        <w:rPr>
          <w:rFonts w:ascii="Malgun Gothic" w:eastAsia="Malgun Gothic" w:hAnsi="Malgun Gothic" w:cs="Malgun Gothic"/>
          <w:color w:val="000000"/>
        </w:rPr>
        <w:tab/>
        <w:t xml:space="preserve">Nipple: Intact: _____ Cracked: _____ </w:t>
      </w:r>
    </w:p>
    <w:p w14:paraId="3FF493E9" w14:textId="77777777" w:rsidR="00357E41" w:rsidRPr="00357E41" w:rsidRDefault="00357E41" w:rsidP="00357E41">
      <w:pPr>
        <w:tabs>
          <w:tab w:val="center" w:pos="6838"/>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Preferred method of infant feeding: Breast_____________ </w:t>
      </w:r>
      <w:r w:rsidRPr="00357E41">
        <w:rPr>
          <w:rFonts w:ascii="Malgun Gothic" w:eastAsia="Malgun Gothic" w:hAnsi="Malgun Gothic" w:cs="Malgun Gothic"/>
          <w:color w:val="000000"/>
        </w:rPr>
        <w:tab/>
        <w:t xml:space="preserve">Bottle_________________ </w:t>
      </w:r>
    </w:p>
    <w:p w14:paraId="24DB20EC" w14:textId="77777777" w:rsidR="00357E41" w:rsidRPr="00357E41" w:rsidRDefault="00357E41" w:rsidP="00357E41">
      <w:pPr>
        <w:spacing w:after="0"/>
        <w:ind w:left="-5"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A</w:t>
      </w:r>
      <w:r w:rsidRPr="00357E41">
        <w:rPr>
          <w:rFonts w:ascii="Malgun Gothic" w:eastAsia="Malgun Gothic" w:hAnsi="Malgun Gothic" w:cs="Malgun Gothic"/>
          <w:color w:val="000000"/>
          <w:sz w:val="24"/>
        </w:rPr>
        <w:t xml:space="preserve">bdomen </w:t>
      </w:r>
    </w:p>
    <w:p w14:paraId="058AB7F5"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sz w:val="32"/>
        </w:rPr>
        <w:t xml:space="preserve"> </w:t>
      </w:r>
      <w:r w:rsidRPr="00357E41">
        <w:rPr>
          <w:rFonts w:ascii="Times New Roman" w:eastAsia="Times New Roman" w:hAnsi="Times New Roman" w:cs="Times New Roman"/>
          <w:color w:val="000000"/>
          <w:sz w:val="32"/>
        </w:rPr>
        <w:tab/>
      </w:r>
      <w:r w:rsidRPr="00357E41">
        <w:rPr>
          <w:rFonts w:ascii="Times New Roman" w:eastAsia="Times New Roman" w:hAnsi="Times New Roman" w:cs="Times New Roman"/>
          <w:color w:val="000000"/>
        </w:rPr>
        <w:t xml:space="preserve"> </w:t>
      </w:r>
    </w:p>
    <w:p w14:paraId="35BFEAA7" w14:textId="77777777" w:rsidR="00357E41" w:rsidRPr="00357E41" w:rsidRDefault="00357E41" w:rsidP="00357E41">
      <w:pPr>
        <w:tabs>
          <w:tab w:val="center" w:pos="4662"/>
        </w:tabs>
        <w:spacing w:after="13" w:line="248" w:lineRule="auto"/>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rPr>
        <w:t xml:space="preserve"> </w:t>
      </w:r>
      <w:r w:rsidRPr="00357E41">
        <w:rPr>
          <w:rFonts w:ascii="Times New Roman" w:eastAsia="Times New Roman" w:hAnsi="Times New Roman" w:cs="Times New Roman"/>
          <w:color w:val="000000"/>
        </w:rPr>
        <w:tab/>
        <w:t>Soft: ______</w:t>
      </w:r>
      <w:r w:rsidR="00A365CA" w:rsidRPr="00357E41">
        <w:rPr>
          <w:rFonts w:ascii="Times New Roman" w:eastAsia="Times New Roman" w:hAnsi="Times New Roman" w:cs="Times New Roman"/>
          <w:color w:val="000000"/>
        </w:rPr>
        <w:t>_ Firm</w:t>
      </w:r>
      <w:r w:rsidRPr="00357E41">
        <w:rPr>
          <w:rFonts w:ascii="Times New Roman" w:eastAsia="Times New Roman" w:hAnsi="Times New Roman" w:cs="Times New Roman"/>
          <w:color w:val="000000"/>
        </w:rPr>
        <w:t xml:space="preserve">: ______ Distended: _________ Non-distended: _____________ </w:t>
      </w:r>
    </w:p>
    <w:p w14:paraId="1E99C86F" w14:textId="77777777" w:rsidR="00357E41" w:rsidRPr="00357E41" w:rsidRDefault="00357E41" w:rsidP="00357E41">
      <w:pPr>
        <w:spacing w:after="60"/>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rPr>
        <w:t xml:space="preserve"> </w:t>
      </w:r>
    </w:p>
    <w:p w14:paraId="0CAB13E8"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Uterine Consistency: (</w:t>
      </w:r>
      <w:r w:rsidR="00A365CA" w:rsidRPr="00357E41">
        <w:rPr>
          <w:rFonts w:ascii="Malgun Gothic" w:eastAsia="Malgun Gothic" w:hAnsi="Malgun Gothic" w:cs="Malgun Gothic"/>
          <w:color w:val="000000"/>
        </w:rPr>
        <w:t>circle) Boggy</w:t>
      </w:r>
      <w:r w:rsidRPr="00357E41">
        <w:rPr>
          <w:rFonts w:ascii="Malgun Gothic" w:eastAsia="Malgun Gothic" w:hAnsi="Malgun Gothic" w:cs="Malgun Gothic"/>
          <w:color w:val="000000"/>
        </w:rPr>
        <w:t xml:space="preserve">        Firm </w:t>
      </w:r>
      <w:r w:rsidRPr="00357E41">
        <w:rPr>
          <w:rFonts w:ascii="Malgun Gothic" w:eastAsia="Malgun Gothic" w:hAnsi="Malgun Gothic" w:cs="Malgun Gothic"/>
          <w:color w:val="000000"/>
        </w:rPr>
        <w:tab/>
        <w:t xml:space="preserve">Location:     Midline      Right        Left   </w:t>
      </w:r>
    </w:p>
    <w:p w14:paraId="1A276CFF"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58D3193" w14:textId="77777777" w:rsidR="00357E41" w:rsidRPr="00357E41" w:rsidRDefault="00357E41" w:rsidP="00357E41">
      <w:pPr>
        <w:tabs>
          <w:tab w:val="center" w:pos="4347"/>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Fundal Height ______________</w:t>
      </w:r>
      <w:r w:rsidR="00A365CA" w:rsidRPr="00357E41">
        <w:rPr>
          <w:rFonts w:ascii="Malgun Gothic" w:eastAsia="Malgun Gothic" w:hAnsi="Malgun Gothic" w:cs="Malgun Gothic"/>
          <w:color w:val="000000"/>
        </w:rPr>
        <w:t>_ Is</w:t>
      </w:r>
      <w:r w:rsidRPr="00357E41">
        <w:rPr>
          <w:rFonts w:ascii="Malgun Gothic" w:eastAsia="Malgun Gothic" w:hAnsi="Malgun Gothic" w:cs="Malgun Gothic"/>
          <w:color w:val="000000"/>
        </w:rPr>
        <w:t xml:space="preserve"> an intervention required? __________________ </w:t>
      </w:r>
    </w:p>
    <w:p w14:paraId="44B3C46C"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F832BFD"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C/S Incision: Type/location____________________________________________ </w:t>
      </w:r>
    </w:p>
    <w:p w14:paraId="263B7110"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16D38B8" w14:textId="77777777" w:rsidR="00357E41" w:rsidRDefault="00357E41" w:rsidP="00357E41">
      <w:pPr>
        <w:tabs>
          <w:tab w:val="center" w:pos="2979"/>
          <w:tab w:val="center" w:pos="5072"/>
          <w:tab w:val="center" w:pos="7590"/>
        </w:tabs>
        <w:spacing w:after="5" w:line="249" w:lineRule="auto"/>
        <w:ind w:left="-15"/>
        <w:rPr>
          <w:rFonts w:ascii="Malgun Gothic" w:eastAsia="Malgun Gothic" w:hAnsi="Malgun Gothic" w:cs="Malgun Gothic"/>
          <w:color w:val="000000"/>
        </w:rPr>
      </w:pPr>
      <w:r>
        <w:rPr>
          <w:rFonts w:ascii="Malgun Gothic" w:eastAsia="Malgun Gothic" w:hAnsi="Malgun Gothic" w:cs="Malgun Gothic"/>
          <w:color w:val="000000"/>
        </w:rPr>
        <w:t xml:space="preserve">Describe Incision:  </w:t>
      </w:r>
      <w:r w:rsidRPr="00357E41">
        <w:rPr>
          <w:rFonts w:ascii="Malgun Gothic" w:eastAsia="Malgun Gothic" w:hAnsi="Malgun Gothic" w:cs="Malgun Gothic"/>
          <w:color w:val="000000"/>
        </w:rPr>
        <w:t xml:space="preserve">Redness_________ Edema_________ </w:t>
      </w:r>
      <w:r>
        <w:rPr>
          <w:rFonts w:ascii="Malgun Gothic" w:eastAsia="Malgun Gothic" w:hAnsi="Malgun Gothic" w:cs="Malgun Gothic"/>
          <w:color w:val="000000"/>
        </w:rPr>
        <w:t>Ecchymosis_________</w:t>
      </w:r>
      <w:r w:rsidRPr="00357E41">
        <w:rPr>
          <w:rFonts w:ascii="Malgun Gothic" w:eastAsia="Malgun Gothic" w:hAnsi="Malgun Gothic" w:cs="Malgun Gothic"/>
          <w:color w:val="000000"/>
        </w:rPr>
        <w:t xml:space="preserve"> </w:t>
      </w:r>
      <w:r>
        <w:rPr>
          <w:rFonts w:ascii="Malgun Gothic" w:eastAsia="Malgun Gothic" w:hAnsi="Malgun Gothic" w:cs="Malgun Gothic"/>
          <w:color w:val="000000"/>
        </w:rPr>
        <w:t xml:space="preserve">Drainage ___________ </w:t>
      </w:r>
    </w:p>
    <w:p w14:paraId="6625D6BD" w14:textId="77777777" w:rsidR="00357E41" w:rsidRDefault="00357E41" w:rsidP="00357E41">
      <w:pPr>
        <w:tabs>
          <w:tab w:val="center" w:pos="2979"/>
          <w:tab w:val="center" w:pos="5072"/>
          <w:tab w:val="center" w:pos="7590"/>
        </w:tabs>
        <w:spacing w:after="5" w:line="249" w:lineRule="auto"/>
        <w:ind w:left="-15"/>
        <w:rPr>
          <w:rFonts w:ascii="Malgun Gothic" w:eastAsia="Malgun Gothic" w:hAnsi="Malgun Gothic" w:cs="Malgun Gothic"/>
          <w:color w:val="000000"/>
        </w:rPr>
      </w:pPr>
    </w:p>
    <w:p w14:paraId="54AC0014" w14:textId="77777777" w:rsidR="00357E41" w:rsidRPr="00357E41" w:rsidRDefault="00357E41" w:rsidP="00357E41">
      <w:pPr>
        <w:tabs>
          <w:tab w:val="center" w:pos="2979"/>
          <w:tab w:val="center" w:pos="5072"/>
          <w:tab w:val="center" w:pos="7590"/>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Edges Approximated ____</w:t>
      </w:r>
      <w:r w:rsidR="00A365CA" w:rsidRPr="00357E41">
        <w:rPr>
          <w:rFonts w:ascii="Malgun Gothic" w:eastAsia="Malgun Gothic" w:hAnsi="Malgun Gothic" w:cs="Malgun Gothic"/>
          <w:color w:val="000000"/>
        </w:rPr>
        <w:t>_ Dressing</w:t>
      </w:r>
      <w:r w:rsidRPr="00357E41">
        <w:rPr>
          <w:rFonts w:ascii="Malgun Gothic" w:eastAsia="Malgun Gothic" w:hAnsi="Malgun Gothic" w:cs="Malgun Gothic"/>
          <w:color w:val="000000"/>
        </w:rPr>
        <w:t>: __________</w:t>
      </w:r>
      <w:r w:rsidR="00A365CA" w:rsidRPr="00357E41">
        <w:rPr>
          <w:rFonts w:ascii="Malgun Gothic" w:eastAsia="Malgun Gothic" w:hAnsi="Malgun Gothic" w:cs="Malgun Gothic"/>
          <w:color w:val="000000"/>
        </w:rPr>
        <w:t>_ Staples</w:t>
      </w:r>
      <w:r w:rsidRPr="00357E41">
        <w:rPr>
          <w:rFonts w:ascii="Malgun Gothic" w:eastAsia="Malgun Gothic" w:hAnsi="Malgun Gothic" w:cs="Malgun Gothic"/>
          <w:color w:val="000000"/>
        </w:rPr>
        <w:t xml:space="preserve">: ________  Sutures: _________ </w:t>
      </w:r>
    </w:p>
    <w:p w14:paraId="658BDCED"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1A74BE3" w14:textId="77777777" w:rsidR="00357E41" w:rsidRPr="00357E41" w:rsidRDefault="00357E41" w:rsidP="00357E41">
      <w:pPr>
        <w:tabs>
          <w:tab w:val="center" w:pos="1440"/>
        </w:tabs>
        <w:spacing w:after="5" w:line="249" w:lineRule="auto"/>
        <w:ind w:left="-15"/>
        <w:rPr>
          <w:rFonts w:ascii="Malgun Gothic" w:eastAsia="Malgun Gothic" w:hAnsi="Malgun Gothic" w:cs="Malgun Gothic"/>
          <w:color w:val="000000"/>
        </w:rPr>
      </w:pPr>
    </w:p>
    <w:p w14:paraId="4A170A7F" w14:textId="77777777" w:rsidR="00357E41" w:rsidRPr="00357E41" w:rsidRDefault="00357E41" w:rsidP="00357E41">
      <w:pPr>
        <w:tabs>
          <w:tab w:val="center" w:pos="1440"/>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Bladder </w:t>
      </w:r>
      <w:r w:rsidRPr="00357E41">
        <w:rPr>
          <w:rFonts w:ascii="Malgun Gothic" w:eastAsia="Malgun Gothic" w:hAnsi="Malgun Gothic" w:cs="Malgun Gothic"/>
          <w:color w:val="000000"/>
        </w:rPr>
        <w:tab/>
        <w:t xml:space="preserve">    </w:t>
      </w:r>
    </w:p>
    <w:p w14:paraId="70FA8B77" w14:textId="77777777" w:rsidR="00357E41" w:rsidRPr="00357E41" w:rsidRDefault="00357E41" w:rsidP="00357E41">
      <w:pPr>
        <w:tabs>
          <w:tab w:val="center" w:pos="6071"/>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Urine: Source: Voiding or Foley </w:t>
      </w:r>
      <w:r w:rsidRPr="00357E41">
        <w:rPr>
          <w:rFonts w:ascii="Malgun Gothic" w:eastAsia="Malgun Gothic" w:hAnsi="Malgun Gothic" w:cs="Malgun Gothic"/>
          <w:color w:val="000000"/>
        </w:rPr>
        <w:tab/>
        <w:t>Color: ____________Character: _______</w:t>
      </w:r>
      <w:r w:rsidR="00A365CA" w:rsidRPr="00357E41">
        <w:rPr>
          <w:rFonts w:ascii="Malgun Gothic" w:eastAsia="Malgun Gothic" w:hAnsi="Malgun Gothic" w:cs="Malgun Gothic"/>
          <w:color w:val="000000"/>
        </w:rPr>
        <w:t>_ Odor</w:t>
      </w:r>
      <w:r w:rsidRPr="00357E41">
        <w:rPr>
          <w:rFonts w:ascii="Malgun Gothic" w:eastAsia="Malgun Gothic" w:hAnsi="Malgun Gothic" w:cs="Malgun Gothic"/>
          <w:color w:val="000000"/>
        </w:rPr>
        <w:t xml:space="preserve">: _______ </w:t>
      </w:r>
    </w:p>
    <w:p w14:paraId="56C5528F"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AFD1B60"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Difficulty or discomfort with voiding? _____________  </w:t>
      </w:r>
    </w:p>
    <w:p w14:paraId="0B103381" w14:textId="77777777" w:rsidR="00357E41" w:rsidRPr="00357E41" w:rsidRDefault="00357E41" w:rsidP="00357E41">
      <w:pPr>
        <w:spacing w:after="52"/>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079498A2" w14:textId="77777777" w:rsidR="00357E41" w:rsidRPr="00357E41" w:rsidRDefault="00357E41" w:rsidP="00357E41">
      <w:pPr>
        <w:spacing w:after="86"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Bowels</w:t>
      </w:r>
      <w:r w:rsidRPr="00357E41">
        <w:rPr>
          <w:rFonts w:ascii="Times New Roman" w:eastAsia="Times New Roman" w:hAnsi="Times New Roman" w:cs="Times New Roman"/>
          <w:color w:val="000000"/>
          <w:sz w:val="32"/>
        </w:rPr>
        <w:t xml:space="preserve"> </w:t>
      </w:r>
    </w:p>
    <w:p w14:paraId="6AB03E3D"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sz w:val="32"/>
        </w:rPr>
        <w:t xml:space="preserve">  </w:t>
      </w:r>
      <w:r w:rsidRPr="00357E41">
        <w:rPr>
          <w:rFonts w:ascii="Malgun Gothic" w:eastAsia="Malgun Gothic" w:hAnsi="Malgun Gothic" w:cs="Malgun Gothic"/>
          <w:color w:val="000000"/>
        </w:rPr>
        <w:t xml:space="preserve">Bowel Sound____________________ Flatus______________ Hemorrhoids: _________________ </w:t>
      </w:r>
    </w:p>
    <w:p w14:paraId="06509DA1"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DBBD971"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When was last BM: _______________</w:t>
      </w:r>
      <w:r w:rsidR="00A365CA" w:rsidRPr="00357E41">
        <w:rPr>
          <w:rFonts w:ascii="Malgun Gothic" w:eastAsia="Malgun Gothic" w:hAnsi="Malgun Gothic" w:cs="Malgun Gothic"/>
          <w:color w:val="000000"/>
        </w:rPr>
        <w:t>_ Color</w:t>
      </w:r>
      <w:r w:rsidRPr="00357E41">
        <w:rPr>
          <w:rFonts w:ascii="Malgun Gothic" w:eastAsia="Malgun Gothic" w:hAnsi="Malgun Gothic" w:cs="Malgun Gothic"/>
          <w:color w:val="000000"/>
        </w:rPr>
        <w:t xml:space="preserve">/consistency/amount: ________________________ </w:t>
      </w:r>
    </w:p>
    <w:p w14:paraId="0A91A77C"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10D2F4F3"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Lochia: First few days after delivery, lochia is described as rubra </w:t>
      </w:r>
    </w:p>
    <w:p w14:paraId="080BCAE6"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7738B02" w14:textId="77777777" w:rsidR="00357E41" w:rsidRPr="00357E41" w:rsidRDefault="00357E41" w:rsidP="00357E41">
      <w:pPr>
        <w:tabs>
          <w:tab w:val="center" w:pos="2881"/>
          <w:tab w:val="center" w:pos="4861"/>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Amount_________________</w:t>
      </w:r>
      <w:r w:rsidR="00A365CA" w:rsidRPr="00357E41">
        <w:rPr>
          <w:rFonts w:ascii="Malgun Gothic" w:eastAsia="Malgun Gothic" w:hAnsi="Malgun Gothic" w:cs="Malgun Gothic"/>
          <w:color w:val="000000"/>
        </w:rPr>
        <w:t xml:space="preserve">_ </w:t>
      </w:r>
      <w:r w:rsidR="00A365CA" w:rsidRPr="00357E41">
        <w:rPr>
          <w:rFonts w:ascii="Malgun Gothic" w:eastAsia="Malgun Gothic" w:hAnsi="Malgun Gothic" w:cs="Malgun Gothic"/>
          <w:color w:val="000000"/>
        </w:rPr>
        <w:tab/>
      </w: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Abnormal Odor?    _______ </w:t>
      </w:r>
    </w:p>
    <w:p w14:paraId="36A8A112"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 </w:t>
      </w:r>
    </w:p>
    <w:p w14:paraId="7E38051B" w14:textId="77777777" w:rsidR="00357E41" w:rsidRPr="00357E41" w:rsidRDefault="00357E41" w:rsidP="00357E41">
      <w:pPr>
        <w:tabs>
          <w:tab w:val="center" w:pos="8642"/>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Is patient saturating more than a pad an hour? ________________ Any clots? _____________ </w:t>
      </w:r>
      <w:r w:rsidRPr="00357E41">
        <w:rPr>
          <w:rFonts w:ascii="Malgun Gothic" w:eastAsia="Malgun Gothic" w:hAnsi="Malgun Gothic" w:cs="Malgun Gothic"/>
          <w:color w:val="000000"/>
        </w:rPr>
        <w:tab/>
        <w:t xml:space="preserve"> </w:t>
      </w:r>
    </w:p>
    <w:p w14:paraId="4628C748"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 </w:t>
      </w:r>
    </w:p>
    <w:p w14:paraId="2571F358"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Has patient been instructed on Pericare? ___________________  </w:t>
      </w:r>
    </w:p>
    <w:p w14:paraId="1F9136CF"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Perineum:  Episiotomy or Lacerations: _____ Degree and position: ____________________ </w:t>
      </w:r>
    </w:p>
    <w:p w14:paraId="20F073C0"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3954A57"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Redness_____ Edema______ Ecchymosis______ Drainage______</w:t>
      </w:r>
      <w:r w:rsidR="00A365CA" w:rsidRPr="00357E41">
        <w:rPr>
          <w:rFonts w:ascii="Malgun Gothic" w:eastAsia="Malgun Gothic" w:hAnsi="Malgun Gothic" w:cs="Malgun Gothic"/>
          <w:color w:val="000000"/>
        </w:rPr>
        <w:t>_ Edges</w:t>
      </w:r>
      <w:r w:rsidRPr="00357E41">
        <w:rPr>
          <w:rFonts w:ascii="Malgun Gothic" w:eastAsia="Malgun Gothic" w:hAnsi="Malgun Gothic" w:cs="Malgun Gothic"/>
          <w:color w:val="000000"/>
        </w:rPr>
        <w:t xml:space="preserve"> Approximated______ </w:t>
      </w:r>
    </w:p>
    <w:p w14:paraId="5151D148"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4AD6A3A7"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Any lesions, venereal warts, condylomas: _________________________ </w:t>
      </w:r>
    </w:p>
    <w:p w14:paraId="2751181C"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r w:rsidRPr="00357E41">
        <w:rPr>
          <w:rFonts w:ascii="Malgun Gothic" w:eastAsia="Malgun Gothic" w:hAnsi="Malgun Gothic" w:cs="Malgun Gothic"/>
          <w:color w:val="000000"/>
        </w:rPr>
        <w:tab/>
        <w:t xml:space="preserve"> </w:t>
      </w:r>
    </w:p>
    <w:p w14:paraId="6D16A6DD"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Pulses: ______________________ Cap refill: _____________________Edema: ______________ </w:t>
      </w:r>
    </w:p>
    <w:p w14:paraId="190C4B12"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07A8C2D7"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Emotional State:      Family Interaction/Support __________________________________________ </w:t>
      </w:r>
    </w:p>
    <w:p w14:paraId="704768A7"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7E86B17F"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Independent/Dependent_________________________________________________ </w:t>
      </w:r>
    </w:p>
    <w:p w14:paraId="10544575"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0BF957C6"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Signs of Depressions/Elated/Despondent_______________________________________ </w:t>
      </w:r>
    </w:p>
    <w:p w14:paraId="77A8F83B"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2847DD35" w14:textId="77777777" w:rsidR="00357E41" w:rsidRPr="00357E41" w:rsidRDefault="00357E41" w:rsidP="00357E41">
      <w:pPr>
        <w:spacing w:after="0"/>
        <w:rPr>
          <w:rFonts w:ascii="Malgun Gothic" w:eastAsia="Malgun Gothic" w:hAnsi="Malgun Gothic" w:cs="Malgun Gothic"/>
          <w:color w:val="000000"/>
        </w:rPr>
      </w:pPr>
      <w:r w:rsidRPr="00357E41">
        <w:rPr>
          <w:rFonts w:ascii="Malgun Gothic" w:eastAsia="Malgun Gothic" w:hAnsi="Malgun Gothic" w:cs="Malgun Gothic"/>
          <w:color w:val="000000"/>
        </w:rPr>
        <w:t xml:space="preserve"> </w:t>
      </w:r>
    </w:p>
    <w:p w14:paraId="67FDF1C6" w14:textId="77777777" w:rsidR="00357E41" w:rsidRPr="00357E41" w:rsidRDefault="00357E41" w:rsidP="00357E41">
      <w:pPr>
        <w:spacing w:after="0"/>
        <w:rPr>
          <w:rFonts w:ascii="Malgun Gothic" w:eastAsia="Malgun Gothic" w:hAnsi="Malgun Gothic" w:cs="Malgun Gothic"/>
          <w:color w:val="000000"/>
        </w:rPr>
      </w:pPr>
    </w:p>
    <w:p w14:paraId="143129A0" w14:textId="77777777" w:rsidR="00357E41" w:rsidRPr="00357E41" w:rsidRDefault="00357E41" w:rsidP="00357E41">
      <w:pPr>
        <w:spacing w:after="0"/>
        <w:rPr>
          <w:rFonts w:ascii="Times New Roman" w:eastAsia="Times New Roman" w:hAnsi="Times New Roman" w:cs="Times New Roman"/>
          <w:color w:val="000000"/>
          <w:sz w:val="24"/>
        </w:rPr>
      </w:pPr>
    </w:p>
    <w:p w14:paraId="3D1699CB" w14:textId="77777777" w:rsidR="00357E41" w:rsidRPr="00357E41" w:rsidRDefault="00357E41" w:rsidP="00357E41">
      <w:pPr>
        <w:spacing w:after="5" w:line="249" w:lineRule="auto"/>
        <w:ind w:left="-5" w:right="34" w:hanging="10"/>
        <w:rPr>
          <w:rFonts w:ascii="Malgun Gothic" w:eastAsia="Malgun Gothic" w:hAnsi="Malgun Gothic" w:cs="Malgun Gothic"/>
          <w:color w:val="000000"/>
        </w:rPr>
      </w:pPr>
    </w:p>
    <w:p w14:paraId="2716E334" w14:textId="77777777" w:rsidR="00357E41" w:rsidRPr="00357E41" w:rsidRDefault="00357E41" w:rsidP="00357E41">
      <w:pPr>
        <w:spacing w:after="5" w:line="249" w:lineRule="auto"/>
        <w:ind w:left="-5" w:right="34" w:hanging="10"/>
        <w:rPr>
          <w:rFonts w:ascii="Malgun Gothic" w:eastAsia="Malgun Gothic" w:hAnsi="Malgun Gothic" w:cs="Malgun Gothic"/>
          <w:color w:val="000000"/>
        </w:rPr>
      </w:pPr>
    </w:p>
    <w:p w14:paraId="34170F4B"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Attachment </w:t>
      </w:r>
    </w:p>
    <w:p w14:paraId="73B27C12"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Interest in newborn___________ Eye contact_________________ Touch contact______________  </w:t>
      </w:r>
    </w:p>
    <w:p w14:paraId="214EB7DA"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3EFDCAB"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Responds to cries__________ Evidence of bonding ________ </w:t>
      </w:r>
    </w:p>
    <w:p w14:paraId="03F167FD"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F2EFC8C" w14:textId="77777777" w:rsidR="00357E41" w:rsidRPr="00357E41" w:rsidRDefault="00357E41" w:rsidP="00357E41">
      <w:pPr>
        <w:tabs>
          <w:tab w:val="center" w:pos="7136"/>
        </w:tabs>
        <w:spacing w:after="5" w:line="249" w:lineRule="auto"/>
        <w:ind w:left="-15"/>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Have parents made any negative comments about the newborn </w:t>
      </w:r>
      <w:r w:rsidRPr="00357E41">
        <w:rPr>
          <w:rFonts w:ascii="Malgun Gothic" w:eastAsia="Malgun Gothic" w:hAnsi="Malgun Gothic" w:cs="Malgun Gothic"/>
          <w:color w:val="000000"/>
        </w:rPr>
        <w:tab/>
        <w:t xml:space="preserve">______________ </w:t>
      </w:r>
    </w:p>
    <w:p w14:paraId="289B6412"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6C5ADEE1"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Any areas of concern _________________________________________________________________ </w:t>
      </w:r>
    </w:p>
    <w:p w14:paraId="75253D7E"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30B5105F"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Cultural Variations: </w:t>
      </w:r>
    </w:p>
    <w:p w14:paraId="2D41E142" w14:textId="77777777" w:rsidR="00357E41" w:rsidRPr="00357E41" w:rsidRDefault="00357E41" w:rsidP="00357E41">
      <w:pPr>
        <w:spacing w:after="5" w:line="249" w:lineRule="auto"/>
        <w:ind w:left="-5" w:right="34" w:hanging="1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Cultural practices__________________________________________________________________ </w:t>
      </w:r>
    </w:p>
    <w:p w14:paraId="536B6529"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5A14BAF9" w14:textId="77777777" w:rsidR="00357E41" w:rsidRPr="00357E41" w:rsidRDefault="00357E41" w:rsidP="00357E41">
      <w:pPr>
        <w:spacing w:after="5" w:line="249" w:lineRule="auto"/>
        <w:ind w:left="-5" w:right="34" w:hanging="10"/>
        <w:rPr>
          <w:rFonts w:ascii="Malgun Gothic" w:eastAsia="Malgun Gothic" w:hAnsi="Malgun Gothic" w:cs="Malgun Gothic"/>
          <w:color w:val="000000"/>
        </w:rPr>
      </w:pPr>
      <w:r w:rsidRPr="00357E41">
        <w:rPr>
          <w:rFonts w:ascii="Malgun Gothic" w:eastAsia="Malgun Gothic" w:hAnsi="Malgun Gothic" w:cs="Malgun Gothic"/>
          <w:color w:val="000000"/>
        </w:rPr>
        <w:t xml:space="preserve">Any other important issues: ____________________________________________________________ </w:t>
      </w:r>
    </w:p>
    <w:p w14:paraId="6855BD91" w14:textId="77777777" w:rsidR="00357E41" w:rsidRPr="00357E41" w:rsidRDefault="00357E41" w:rsidP="00357E41">
      <w:pPr>
        <w:spacing w:after="5" w:line="249" w:lineRule="auto"/>
        <w:ind w:left="-5" w:right="34" w:hanging="10"/>
        <w:rPr>
          <w:rFonts w:ascii="Malgun Gothic" w:eastAsia="Malgun Gothic" w:hAnsi="Malgun Gothic" w:cs="Malgun Gothic"/>
          <w:color w:val="000000"/>
        </w:rPr>
      </w:pPr>
    </w:p>
    <w:p w14:paraId="3C565F15" w14:textId="77777777" w:rsidR="00357E41" w:rsidRPr="00357E41" w:rsidRDefault="00357E41" w:rsidP="00357E41">
      <w:pPr>
        <w:rPr>
          <w:rFonts w:ascii="Malgun Gothic" w:eastAsia="Malgun Gothic" w:hAnsi="Malgun Gothic" w:cs="Malgun Gothic"/>
          <w:color w:val="000000"/>
        </w:rPr>
      </w:pPr>
      <w:r w:rsidRPr="00357E41">
        <w:rPr>
          <w:rFonts w:ascii="Malgun Gothic" w:eastAsia="Malgun Gothic" w:hAnsi="Malgun Gothic" w:cs="Malgun Gothic"/>
          <w:color w:val="000000"/>
        </w:rPr>
        <w:br w:type="page"/>
      </w:r>
    </w:p>
    <w:p w14:paraId="588A88B0" w14:textId="77777777" w:rsidR="00357E41" w:rsidRPr="00396B89" w:rsidRDefault="00357E41" w:rsidP="00357E41">
      <w:pPr>
        <w:spacing w:after="5" w:line="249" w:lineRule="auto"/>
        <w:ind w:left="-5" w:right="34" w:hanging="10"/>
        <w:rPr>
          <w:rFonts w:ascii="Times New Roman" w:eastAsia="Times New Roman" w:hAnsi="Times New Roman" w:cs="Times New Roman"/>
          <w:b/>
          <w:color w:val="000000"/>
          <w:sz w:val="24"/>
        </w:rPr>
      </w:pPr>
      <w:r w:rsidRPr="00396B89">
        <w:rPr>
          <w:rFonts w:ascii="Malgun Gothic" w:eastAsia="Malgun Gothic" w:hAnsi="Malgun Gothic" w:cs="Malgun Gothic"/>
          <w:b/>
          <w:color w:val="000000"/>
        </w:rPr>
        <w:t xml:space="preserve">When assigned to Pediatrics, student will complete the following: </w:t>
      </w:r>
    </w:p>
    <w:p w14:paraId="55AA9C88" w14:textId="77777777" w:rsidR="00357E41" w:rsidRPr="00357E41" w:rsidRDefault="00357E41" w:rsidP="00357E41">
      <w:pPr>
        <w:spacing w:after="0"/>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 </w:t>
      </w:r>
    </w:p>
    <w:p w14:paraId="0D43EA05" w14:textId="77777777" w:rsidR="00357E41" w:rsidRPr="00357E41" w:rsidRDefault="00357E41" w:rsidP="004E200C">
      <w:pPr>
        <w:numPr>
          <w:ilvl w:val="0"/>
          <w:numId w:val="50"/>
        </w:numPr>
        <w:spacing w:after="5" w:line="249" w:lineRule="auto"/>
        <w:ind w:right="34"/>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Head-to-toe written assessment  </w:t>
      </w:r>
    </w:p>
    <w:p w14:paraId="017588C7" w14:textId="5294FAB8" w:rsidR="00357E41" w:rsidRPr="00357E41" w:rsidRDefault="00357E41" w:rsidP="004E200C">
      <w:pPr>
        <w:numPr>
          <w:ilvl w:val="0"/>
          <w:numId w:val="50"/>
        </w:numPr>
        <w:spacing w:after="5" w:line="249" w:lineRule="auto"/>
        <w:ind w:right="34"/>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Concept Map on </w:t>
      </w:r>
      <w:r w:rsidR="002A4C4D">
        <w:rPr>
          <w:rFonts w:ascii="Malgun Gothic" w:eastAsia="Malgun Gothic" w:hAnsi="Malgun Gothic" w:cs="Malgun Gothic"/>
          <w:color w:val="000000"/>
        </w:rPr>
        <w:t>primary</w:t>
      </w:r>
      <w:r w:rsidRPr="00357E41">
        <w:rPr>
          <w:rFonts w:ascii="Malgun Gothic" w:eastAsia="Malgun Gothic" w:hAnsi="Malgun Gothic" w:cs="Malgun Gothic"/>
          <w:color w:val="000000"/>
        </w:rPr>
        <w:t xml:space="preserve"> diagnosis </w:t>
      </w:r>
    </w:p>
    <w:p w14:paraId="150CEE4C" w14:textId="38635829" w:rsidR="00357E41" w:rsidRPr="002A4C4D" w:rsidRDefault="00357E41" w:rsidP="004E200C">
      <w:pPr>
        <w:numPr>
          <w:ilvl w:val="0"/>
          <w:numId w:val="50"/>
        </w:numPr>
        <w:spacing w:after="5" w:line="249" w:lineRule="auto"/>
        <w:ind w:right="34"/>
        <w:rPr>
          <w:rFonts w:ascii="Times New Roman" w:eastAsia="Times New Roman" w:hAnsi="Times New Roman" w:cs="Times New Roman"/>
          <w:color w:val="000000"/>
          <w:sz w:val="24"/>
        </w:rPr>
      </w:pPr>
      <w:r w:rsidRPr="00357E41">
        <w:rPr>
          <w:rFonts w:ascii="Malgun Gothic" w:eastAsia="Malgun Gothic" w:hAnsi="Malgun Gothic" w:cs="Malgun Gothic"/>
          <w:color w:val="000000"/>
        </w:rPr>
        <w:t xml:space="preserve">Pediatric MAR </w:t>
      </w:r>
    </w:p>
    <w:p w14:paraId="5639E546" w14:textId="25085D35" w:rsidR="002A4C4D" w:rsidRPr="00357E41" w:rsidRDefault="002A4C4D" w:rsidP="004E200C">
      <w:pPr>
        <w:numPr>
          <w:ilvl w:val="0"/>
          <w:numId w:val="50"/>
        </w:numPr>
        <w:spacing w:after="5" w:line="249" w:lineRule="auto"/>
        <w:ind w:right="34"/>
        <w:rPr>
          <w:rFonts w:ascii="Times New Roman" w:eastAsia="Times New Roman" w:hAnsi="Times New Roman" w:cs="Times New Roman"/>
          <w:color w:val="000000"/>
          <w:sz w:val="24"/>
        </w:rPr>
      </w:pPr>
      <w:r>
        <w:rPr>
          <w:rFonts w:ascii="Malgun Gothic" w:eastAsia="Malgun Gothic" w:hAnsi="Malgun Gothic" w:cs="Malgun Gothic"/>
          <w:color w:val="000000"/>
        </w:rPr>
        <w:t>Labs</w:t>
      </w:r>
    </w:p>
    <w:p w14:paraId="2C1E8F56" w14:textId="77777777" w:rsidR="00357E41" w:rsidRDefault="00357E41">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2B6D9E4A" w14:textId="77777777" w:rsidR="00357E41" w:rsidRDefault="00357E41" w:rsidP="00445DFE">
      <w:pPr>
        <w:spacing w:after="5" w:line="250" w:lineRule="auto"/>
        <w:ind w:left="-5" w:right="83" w:hanging="10"/>
        <w:rPr>
          <w:rFonts w:ascii="Times New Roman" w:eastAsia="Times New Roman" w:hAnsi="Times New Roman" w:cs="Times New Roman"/>
          <w:color w:val="000000"/>
          <w:sz w:val="24"/>
        </w:rPr>
        <w:sectPr w:rsidR="00357E41" w:rsidSect="00357E41">
          <w:pgSz w:w="12240" w:h="15840"/>
          <w:pgMar w:top="1440" w:right="1440" w:bottom="1440" w:left="1440" w:header="720" w:footer="720" w:gutter="0"/>
          <w:cols w:space="720"/>
          <w:docGrid w:linePitch="360"/>
        </w:sectPr>
      </w:pPr>
    </w:p>
    <w:p w14:paraId="275E3604" w14:textId="77777777" w:rsidR="00927390" w:rsidRPr="00927390" w:rsidRDefault="00357E41" w:rsidP="00927390">
      <w:pPr>
        <w:spacing w:after="5" w:line="250" w:lineRule="auto"/>
        <w:ind w:left="-5" w:right="83" w:hanging="10"/>
        <w:jc w:val="center"/>
        <w:rPr>
          <w:rFonts w:ascii="Times New Roman" w:eastAsia="Times New Roman" w:hAnsi="Times New Roman" w:cs="Times New Roman"/>
          <w:b/>
          <w:color w:val="000000"/>
          <w:sz w:val="24"/>
        </w:rPr>
      </w:pPr>
      <w:r w:rsidRPr="00927390">
        <w:rPr>
          <w:rFonts w:ascii="Times New Roman" w:eastAsia="Times New Roman" w:hAnsi="Times New Roman" w:cs="Times New Roman"/>
          <w:b/>
          <w:color w:val="000000"/>
          <w:sz w:val="24"/>
        </w:rPr>
        <w:t>Pediatric Medication Administration Record</w:t>
      </w:r>
    </w:p>
    <w:p w14:paraId="644B1154" w14:textId="77777777" w:rsidR="00927390" w:rsidRDefault="00927390" w:rsidP="00357E41">
      <w:pPr>
        <w:spacing w:after="5" w:line="250" w:lineRule="auto"/>
        <w:ind w:left="-5" w:right="83" w:hanging="10"/>
        <w:rPr>
          <w:rFonts w:ascii="Times New Roman" w:eastAsia="Times New Roman" w:hAnsi="Times New Roman" w:cs="Times New Roman"/>
          <w:color w:val="000000"/>
          <w:sz w:val="24"/>
        </w:rPr>
      </w:pPr>
    </w:p>
    <w:p w14:paraId="2EE4ABDB" w14:textId="77777777" w:rsidR="00357E41" w:rsidRPr="00357E41" w:rsidRDefault="00357E41" w:rsidP="00357E41">
      <w:pPr>
        <w:spacing w:after="5" w:line="250" w:lineRule="auto"/>
        <w:ind w:left="-5" w:right="83" w:hanging="10"/>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sz w:val="24"/>
        </w:rPr>
        <w:t>Student’s Name: ________________________________</w:t>
      </w:r>
      <w:r w:rsidR="00927390">
        <w:rPr>
          <w:rFonts w:ascii="Times New Roman" w:eastAsia="Times New Roman" w:hAnsi="Times New Roman" w:cs="Times New Roman"/>
          <w:color w:val="000000"/>
          <w:sz w:val="24"/>
        </w:rPr>
        <w:t>______________________</w:t>
      </w:r>
      <w:r w:rsidRPr="00357E41">
        <w:rPr>
          <w:rFonts w:ascii="Times New Roman" w:eastAsia="Times New Roman" w:hAnsi="Times New Roman" w:cs="Times New Roman"/>
          <w:color w:val="000000"/>
          <w:sz w:val="24"/>
        </w:rPr>
        <w:t xml:space="preserve">____ </w:t>
      </w:r>
      <w:r w:rsidRPr="00357E41">
        <w:rPr>
          <w:rFonts w:ascii="Times New Roman" w:eastAsia="Times New Roman" w:hAnsi="Times New Roman" w:cs="Times New Roman"/>
          <w:color w:val="000000"/>
          <w:sz w:val="24"/>
        </w:rPr>
        <w:tab/>
        <w:t xml:space="preserve">Date: _________________ </w:t>
      </w:r>
    </w:p>
    <w:p w14:paraId="15A1B4BF" w14:textId="77777777" w:rsidR="00357E41" w:rsidRPr="00357E41" w:rsidRDefault="00357E41" w:rsidP="00357E41">
      <w:pPr>
        <w:spacing w:after="5" w:line="250" w:lineRule="auto"/>
        <w:ind w:left="-5" w:right="83" w:hanging="10"/>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sz w:val="24"/>
        </w:rPr>
        <w:t xml:space="preserve"> </w:t>
      </w:r>
    </w:p>
    <w:p w14:paraId="779FC219" w14:textId="77777777" w:rsidR="00357E41" w:rsidRDefault="00357E41" w:rsidP="00357E41">
      <w:pPr>
        <w:spacing w:after="5" w:line="250" w:lineRule="auto"/>
        <w:ind w:left="-5" w:right="83" w:hanging="10"/>
        <w:rPr>
          <w:rFonts w:ascii="Times New Roman" w:eastAsia="Times New Roman" w:hAnsi="Times New Roman" w:cs="Times New Roman"/>
          <w:color w:val="000000"/>
          <w:sz w:val="24"/>
        </w:rPr>
      </w:pPr>
      <w:r w:rsidRPr="00357E41">
        <w:rPr>
          <w:rFonts w:ascii="Times New Roman" w:eastAsia="Times New Roman" w:hAnsi="Times New Roman" w:cs="Times New Roman"/>
          <w:color w:val="000000"/>
          <w:sz w:val="24"/>
        </w:rPr>
        <w:t xml:space="preserve">Pts age: _____________  Allergies: __________________________________________ </w:t>
      </w:r>
      <w:r w:rsidRPr="00357E41">
        <w:rPr>
          <w:rFonts w:ascii="Times New Roman" w:eastAsia="Times New Roman" w:hAnsi="Times New Roman" w:cs="Times New Roman"/>
          <w:color w:val="000000"/>
          <w:sz w:val="24"/>
        </w:rPr>
        <w:tab/>
        <w:t xml:space="preserve"> </w:t>
      </w:r>
      <w:r w:rsidRPr="00357E41">
        <w:rPr>
          <w:rFonts w:ascii="Times New Roman" w:eastAsia="Times New Roman" w:hAnsi="Times New Roman" w:cs="Times New Roman"/>
          <w:color w:val="000000"/>
          <w:sz w:val="24"/>
        </w:rPr>
        <w:tab/>
        <w:t>Weight: _____________________</w:t>
      </w:r>
    </w:p>
    <w:p w14:paraId="46E63A8F" w14:textId="77777777" w:rsidR="00927390" w:rsidRDefault="00927390" w:rsidP="00357E41">
      <w:pPr>
        <w:spacing w:after="5" w:line="250" w:lineRule="auto"/>
        <w:ind w:left="-5" w:right="83" w:hanging="10"/>
        <w:rPr>
          <w:rFonts w:ascii="Times New Roman" w:eastAsia="Times New Roman" w:hAnsi="Times New Roman" w:cs="Times New Roman"/>
          <w:color w:val="000000"/>
          <w:sz w:val="24"/>
        </w:rPr>
      </w:pPr>
    </w:p>
    <w:p w14:paraId="096154FF" w14:textId="77777777" w:rsidR="00927390" w:rsidRDefault="00927390" w:rsidP="00357E41">
      <w:pPr>
        <w:spacing w:after="5" w:line="250" w:lineRule="auto"/>
        <w:ind w:left="-5" w:right="83" w:hanging="10"/>
        <w:rPr>
          <w:rFonts w:ascii="Times New Roman" w:eastAsia="Times New Roman" w:hAnsi="Times New Roman" w:cs="Times New Roman"/>
          <w:color w:val="000000"/>
          <w:sz w:val="24"/>
        </w:rPr>
      </w:pPr>
    </w:p>
    <w:tbl>
      <w:tblPr>
        <w:tblStyle w:val="TableGrid16"/>
        <w:tblW w:w="14099" w:type="dxa"/>
        <w:tblInd w:w="-455" w:type="dxa"/>
        <w:tblCellMar>
          <w:top w:w="9" w:type="dxa"/>
          <w:left w:w="106" w:type="dxa"/>
          <w:right w:w="78" w:type="dxa"/>
        </w:tblCellMar>
        <w:tblLook w:val="04A0" w:firstRow="1" w:lastRow="0" w:firstColumn="1" w:lastColumn="0" w:noHBand="0" w:noVBand="1"/>
      </w:tblPr>
      <w:tblGrid>
        <w:gridCol w:w="2520"/>
        <w:gridCol w:w="1137"/>
        <w:gridCol w:w="992"/>
        <w:gridCol w:w="1596"/>
        <w:gridCol w:w="2340"/>
        <w:gridCol w:w="1440"/>
        <w:gridCol w:w="1172"/>
        <w:gridCol w:w="2902"/>
      </w:tblGrid>
      <w:tr w:rsidR="00927390" w:rsidRPr="00927390" w14:paraId="6068E707" w14:textId="77777777" w:rsidTr="00927390">
        <w:trPr>
          <w:trHeight w:val="1666"/>
        </w:trPr>
        <w:tc>
          <w:tcPr>
            <w:tcW w:w="2520" w:type="dxa"/>
            <w:tcBorders>
              <w:top w:val="single" w:sz="4" w:space="0" w:color="000000"/>
              <w:left w:val="single" w:sz="4" w:space="0" w:color="000000"/>
              <w:bottom w:val="single" w:sz="4" w:space="0" w:color="000000"/>
              <w:right w:val="single" w:sz="4" w:space="0" w:color="000000"/>
            </w:tcBorders>
          </w:tcPr>
          <w:p w14:paraId="76067454" w14:textId="77777777" w:rsidR="00927390" w:rsidRPr="00927390" w:rsidRDefault="00927390" w:rsidP="00927390">
            <w:pPr>
              <w:ind w:right="30"/>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Drug </w:t>
            </w:r>
          </w:p>
        </w:tc>
        <w:tc>
          <w:tcPr>
            <w:tcW w:w="1137" w:type="dxa"/>
            <w:tcBorders>
              <w:top w:val="single" w:sz="4" w:space="0" w:color="000000"/>
              <w:left w:val="single" w:sz="4" w:space="0" w:color="000000"/>
              <w:bottom w:val="single" w:sz="4" w:space="0" w:color="000000"/>
              <w:right w:val="single" w:sz="4" w:space="0" w:color="000000"/>
            </w:tcBorders>
          </w:tcPr>
          <w:p w14:paraId="70A9B578" w14:textId="77777777" w:rsidR="00927390" w:rsidRPr="00927390" w:rsidRDefault="00927390" w:rsidP="00927390">
            <w:pPr>
              <w:ind w:right="32"/>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Dose </w:t>
            </w:r>
          </w:p>
        </w:tc>
        <w:tc>
          <w:tcPr>
            <w:tcW w:w="992" w:type="dxa"/>
            <w:tcBorders>
              <w:top w:val="single" w:sz="4" w:space="0" w:color="000000"/>
              <w:left w:val="single" w:sz="4" w:space="0" w:color="000000"/>
              <w:bottom w:val="single" w:sz="4" w:space="0" w:color="000000"/>
              <w:right w:val="single" w:sz="4" w:space="0" w:color="000000"/>
            </w:tcBorders>
          </w:tcPr>
          <w:p w14:paraId="39A3BFA5" w14:textId="77777777" w:rsidR="00927390" w:rsidRPr="00927390" w:rsidRDefault="00927390" w:rsidP="00927390">
            <w:pPr>
              <w:ind w:left="101"/>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Route </w:t>
            </w:r>
          </w:p>
        </w:tc>
        <w:tc>
          <w:tcPr>
            <w:tcW w:w="1596" w:type="dxa"/>
            <w:tcBorders>
              <w:top w:val="single" w:sz="4" w:space="0" w:color="000000"/>
              <w:left w:val="single" w:sz="4" w:space="0" w:color="000000"/>
              <w:bottom w:val="single" w:sz="4" w:space="0" w:color="000000"/>
              <w:right w:val="single" w:sz="4" w:space="0" w:color="000000"/>
            </w:tcBorders>
          </w:tcPr>
          <w:p w14:paraId="59FBEAF1" w14:textId="77777777" w:rsidR="00927390" w:rsidRPr="00927390" w:rsidRDefault="00927390" w:rsidP="00927390">
            <w:pPr>
              <w:ind w:right="29"/>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Frequency </w:t>
            </w:r>
          </w:p>
        </w:tc>
        <w:tc>
          <w:tcPr>
            <w:tcW w:w="2340" w:type="dxa"/>
            <w:tcBorders>
              <w:top w:val="single" w:sz="4" w:space="0" w:color="000000"/>
              <w:left w:val="single" w:sz="4" w:space="0" w:color="000000"/>
              <w:bottom w:val="single" w:sz="4" w:space="0" w:color="000000"/>
              <w:right w:val="single" w:sz="4" w:space="0" w:color="000000"/>
            </w:tcBorders>
          </w:tcPr>
          <w:p w14:paraId="3070FCC3" w14:textId="77777777" w:rsidR="00927390" w:rsidRPr="00927390" w:rsidRDefault="00927390" w:rsidP="00927390">
            <w:pPr>
              <w:ind w:right="31"/>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Classification </w:t>
            </w:r>
          </w:p>
        </w:tc>
        <w:tc>
          <w:tcPr>
            <w:tcW w:w="1440" w:type="dxa"/>
            <w:tcBorders>
              <w:top w:val="single" w:sz="4" w:space="0" w:color="000000"/>
              <w:left w:val="single" w:sz="4" w:space="0" w:color="000000"/>
              <w:bottom w:val="single" w:sz="4" w:space="0" w:color="000000"/>
              <w:right w:val="single" w:sz="4" w:space="0" w:color="000000"/>
            </w:tcBorders>
          </w:tcPr>
          <w:p w14:paraId="799D9D2D" w14:textId="77777777" w:rsidR="00927390" w:rsidRPr="00927390" w:rsidRDefault="00927390" w:rsidP="00927390">
            <w:pPr>
              <w:ind w:right="29"/>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Safe Dose </w:t>
            </w:r>
          </w:p>
          <w:p w14:paraId="2EA3CD78" w14:textId="77777777" w:rsidR="00927390" w:rsidRPr="00927390" w:rsidRDefault="00927390" w:rsidP="00927390">
            <w:pPr>
              <w:ind w:right="29"/>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in </w:t>
            </w:r>
          </w:p>
          <w:p w14:paraId="5D0E53D3" w14:textId="77777777" w:rsidR="00927390" w:rsidRPr="00927390" w:rsidRDefault="00927390" w:rsidP="00927390">
            <w:pPr>
              <w:ind w:left="101"/>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mg/kg/day </w:t>
            </w:r>
          </w:p>
        </w:tc>
        <w:tc>
          <w:tcPr>
            <w:tcW w:w="1172" w:type="dxa"/>
            <w:tcBorders>
              <w:top w:val="single" w:sz="4" w:space="0" w:color="000000"/>
              <w:left w:val="single" w:sz="4" w:space="0" w:color="000000"/>
              <w:bottom w:val="single" w:sz="4" w:space="0" w:color="000000"/>
              <w:right w:val="single" w:sz="4" w:space="0" w:color="000000"/>
            </w:tcBorders>
          </w:tcPr>
          <w:p w14:paraId="09B2C0B0" w14:textId="77777777" w:rsidR="00927390" w:rsidRPr="00927390" w:rsidRDefault="00927390" w:rsidP="00927390">
            <w:pPr>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Total of safe dosage </w:t>
            </w:r>
          </w:p>
        </w:tc>
        <w:tc>
          <w:tcPr>
            <w:tcW w:w="2902" w:type="dxa"/>
            <w:tcBorders>
              <w:top w:val="single" w:sz="4" w:space="0" w:color="000000"/>
              <w:left w:val="single" w:sz="4" w:space="0" w:color="000000"/>
              <w:bottom w:val="single" w:sz="4" w:space="0" w:color="000000"/>
              <w:right w:val="single" w:sz="4" w:space="0" w:color="000000"/>
            </w:tcBorders>
          </w:tcPr>
          <w:p w14:paraId="2996DD28" w14:textId="77777777" w:rsidR="00927390" w:rsidRPr="00927390" w:rsidRDefault="00927390" w:rsidP="00927390">
            <w:pPr>
              <w:spacing w:line="238" w:lineRule="auto"/>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Based on the information from the book, is the </w:t>
            </w:r>
          </w:p>
          <w:p w14:paraId="1BAF0A5F" w14:textId="77777777" w:rsidR="00927390" w:rsidRPr="00927390" w:rsidRDefault="00927390" w:rsidP="00927390">
            <w:pPr>
              <w:spacing w:line="238" w:lineRule="auto"/>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ordered dose considered safe for the patient and </w:t>
            </w:r>
          </w:p>
          <w:p w14:paraId="252D92E3" w14:textId="77777777" w:rsidR="00927390" w:rsidRPr="00927390" w:rsidRDefault="00927390" w:rsidP="00927390">
            <w:pPr>
              <w:jc w:val="cente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4"/>
              </w:rPr>
              <w:t xml:space="preserve">what interventions does the nurse need to know </w:t>
            </w:r>
          </w:p>
        </w:tc>
      </w:tr>
      <w:tr w:rsidR="00927390" w:rsidRPr="00927390" w14:paraId="7D1E0E02" w14:textId="77777777" w:rsidTr="00927390">
        <w:trPr>
          <w:trHeight w:val="656"/>
        </w:trPr>
        <w:tc>
          <w:tcPr>
            <w:tcW w:w="2520" w:type="dxa"/>
            <w:tcBorders>
              <w:top w:val="single" w:sz="4" w:space="0" w:color="000000"/>
              <w:left w:val="single" w:sz="4" w:space="0" w:color="000000"/>
              <w:bottom w:val="single" w:sz="4" w:space="0" w:color="000000"/>
              <w:right w:val="single" w:sz="4" w:space="0" w:color="000000"/>
            </w:tcBorders>
          </w:tcPr>
          <w:p w14:paraId="3373EC35"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01397FFB"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5EF61AE"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B830B1C"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0D4DE750"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0AF9164"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A695053"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53B820A"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36F8AD53" w14:textId="77777777" w:rsidR="00927390" w:rsidRPr="00927390" w:rsidRDefault="00927390" w:rsidP="00927390">
            <w:pP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r>
      <w:tr w:rsidR="00927390" w:rsidRPr="00927390" w14:paraId="3B03338A" w14:textId="77777777" w:rsidTr="00927390">
        <w:trPr>
          <w:trHeight w:val="653"/>
        </w:trPr>
        <w:tc>
          <w:tcPr>
            <w:tcW w:w="2520" w:type="dxa"/>
            <w:tcBorders>
              <w:top w:val="single" w:sz="4" w:space="0" w:color="000000"/>
              <w:left w:val="single" w:sz="4" w:space="0" w:color="000000"/>
              <w:bottom w:val="single" w:sz="4" w:space="0" w:color="000000"/>
              <w:right w:val="single" w:sz="4" w:space="0" w:color="000000"/>
            </w:tcBorders>
          </w:tcPr>
          <w:p w14:paraId="050C6029"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46D1BB11"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77026186"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1645687"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715854D4"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64BB3669"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D233B79"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BAD8F49"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5C5EC6F3" w14:textId="77777777" w:rsidR="00927390" w:rsidRPr="00927390" w:rsidRDefault="00927390" w:rsidP="00927390">
            <w:pP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r>
      <w:tr w:rsidR="00927390" w:rsidRPr="00927390" w14:paraId="46F17412" w14:textId="77777777" w:rsidTr="00927390">
        <w:trPr>
          <w:trHeight w:val="655"/>
        </w:trPr>
        <w:tc>
          <w:tcPr>
            <w:tcW w:w="2520" w:type="dxa"/>
            <w:tcBorders>
              <w:top w:val="single" w:sz="4" w:space="0" w:color="000000"/>
              <w:left w:val="single" w:sz="4" w:space="0" w:color="000000"/>
              <w:bottom w:val="single" w:sz="4" w:space="0" w:color="000000"/>
              <w:right w:val="single" w:sz="4" w:space="0" w:color="000000"/>
            </w:tcBorders>
          </w:tcPr>
          <w:p w14:paraId="04DD181E"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30F2E85A"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71C89A09"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7CA4734"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661A5A26"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C014FDB"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961352F"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14247DC"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06CB7919" w14:textId="77777777" w:rsidR="00927390" w:rsidRPr="00927390" w:rsidRDefault="00927390" w:rsidP="00927390">
            <w:pP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r>
      <w:tr w:rsidR="00927390" w:rsidRPr="00927390" w14:paraId="635A9196" w14:textId="77777777" w:rsidTr="00927390">
        <w:trPr>
          <w:trHeight w:val="653"/>
        </w:trPr>
        <w:tc>
          <w:tcPr>
            <w:tcW w:w="2520" w:type="dxa"/>
            <w:tcBorders>
              <w:top w:val="single" w:sz="4" w:space="0" w:color="000000"/>
              <w:left w:val="single" w:sz="4" w:space="0" w:color="000000"/>
              <w:bottom w:val="single" w:sz="4" w:space="0" w:color="000000"/>
              <w:right w:val="single" w:sz="4" w:space="0" w:color="000000"/>
            </w:tcBorders>
          </w:tcPr>
          <w:p w14:paraId="37FEB506"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417382E4"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07714B42"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060E212"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FCD7DC4"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95EAF01"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06C9B4B"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18E7598"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014230E6" w14:textId="77777777" w:rsidR="00927390" w:rsidRPr="00927390" w:rsidRDefault="00927390" w:rsidP="00927390">
            <w:pP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r>
      <w:tr w:rsidR="00927390" w:rsidRPr="00927390" w14:paraId="2D95D8C8" w14:textId="77777777" w:rsidTr="00927390">
        <w:trPr>
          <w:trHeight w:val="653"/>
        </w:trPr>
        <w:tc>
          <w:tcPr>
            <w:tcW w:w="2520" w:type="dxa"/>
            <w:tcBorders>
              <w:top w:val="single" w:sz="4" w:space="0" w:color="000000"/>
              <w:left w:val="single" w:sz="4" w:space="0" w:color="000000"/>
              <w:bottom w:val="single" w:sz="4" w:space="0" w:color="000000"/>
              <w:right w:val="single" w:sz="4" w:space="0" w:color="000000"/>
            </w:tcBorders>
          </w:tcPr>
          <w:p w14:paraId="249023E0"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48BD1B65"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9D0D56C"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B986101"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FCE5C3A"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AB4D019"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5A01D4F"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A912B74"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6E3CCD1E" w14:textId="77777777" w:rsidR="00927390" w:rsidRPr="00927390" w:rsidRDefault="00927390" w:rsidP="00927390">
            <w:pP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r>
      <w:tr w:rsidR="00927390" w:rsidRPr="00927390" w14:paraId="711B3EE8" w14:textId="77777777" w:rsidTr="00927390">
        <w:trPr>
          <w:trHeight w:val="655"/>
        </w:trPr>
        <w:tc>
          <w:tcPr>
            <w:tcW w:w="2520" w:type="dxa"/>
            <w:tcBorders>
              <w:top w:val="single" w:sz="4" w:space="0" w:color="000000"/>
              <w:left w:val="single" w:sz="4" w:space="0" w:color="000000"/>
              <w:bottom w:val="single" w:sz="4" w:space="0" w:color="000000"/>
              <w:right w:val="single" w:sz="4" w:space="0" w:color="000000"/>
            </w:tcBorders>
          </w:tcPr>
          <w:p w14:paraId="68AA4540"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672F84DC"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2508D93F"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F82F9E3"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EB9558D"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6713E520"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149F3D7"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0D1C3236"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0DBEF074" w14:textId="77777777" w:rsidR="00927390" w:rsidRPr="00927390" w:rsidRDefault="00927390" w:rsidP="00927390">
            <w:pP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r>
      <w:tr w:rsidR="00927390" w:rsidRPr="00927390" w14:paraId="4D624762" w14:textId="77777777" w:rsidTr="00927390">
        <w:trPr>
          <w:trHeight w:val="653"/>
        </w:trPr>
        <w:tc>
          <w:tcPr>
            <w:tcW w:w="2520" w:type="dxa"/>
            <w:tcBorders>
              <w:top w:val="single" w:sz="4" w:space="0" w:color="000000"/>
              <w:left w:val="single" w:sz="4" w:space="0" w:color="000000"/>
              <w:bottom w:val="single" w:sz="4" w:space="0" w:color="000000"/>
              <w:right w:val="single" w:sz="4" w:space="0" w:color="000000"/>
            </w:tcBorders>
          </w:tcPr>
          <w:p w14:paraId="3D494BA5"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3FE7D6D4"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3C294D58"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7890A01"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7F518474"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55349E7"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7471530"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D048611" w14:textId="77777777" w:rsidR="00927390" w:rsidRPr="00927390" w:rsidRDefault="00927390" w:rsidP="00927390">
            <w:pPr>
              <w:ind w:left="2"/>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5197F36C" w14:textId="77777777" w:rsidR="00927390" w:rsidRPr="00927390" w:rsidRDefault="00927390" w:rsidP="00927390">
            <w:pPr>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tc>
      </w:tr>
    </w:tbl>
    <w:p w14:paraId="4E594993" w14:textId="77777777" w:rsidR="00927390" w:rsidRDefault="00927390" w:rsidP="00357E41">
      <w:pPr>
        <w:spacing w:after="5" w:line="250" w:lineRule="auto"/>
        <w:ind w:left="-5" w:right="83" w:hanging="10"/>
        <w:rPr>
          <w:rFonts w:ascii="Times New Roman" w:eastAsia="Times New Roman" w:hAnsi="Times New Roman" w:cs="Times New Roman"/>
          <w:color w:val="000000"/>
          <w:sz w:val="24"/>
        </w:rPr>
      </w:pPr>
    </w:p>
    <w:p w14:paraId="52687779" w14:textId="77777777" w:rsidR="00927390" w:rsidRDefault="0092739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0CBC4C74" w14:textId="77777777" w:rsidR="00927390" w:rsidRPr="00927390" w:rsidRDefault="00927390" w:rsidP="00927390">
      <w:pPr>
        <w:tabs>
          <w:tab w:val="left" w:pos="720"/>
          <w:tab w:val="left" w:pos="1440"/>
          <w:tab w:val="left" w:pos="2160"/>
          <w:tab w:val="left" w:pos="6600"/>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32F8433" wp14:editId="00EF8BEC">
                <wp:simplePos x="0" y="0"/>
                <wp:positionH relativeFrom="column">
                  <wp:posOffset>4123911</wp:posOffset>
                </wp:positionH>
                <wp:positionV relativeFrom="paragraph">
                  <wp:posOffset>-795129</wp:posOffset>
                </wp:positionV>
                <wp:extent cx="0" cy="2623930"/>
                <wp:effectExtent l="0" t="0" r="19050" b="24130"/>
                <wp:wrapNone/>
                <wp:docPr id="5" name="Straight Connector 5"/>
                <wp:cNvGraphicFramePr/>
                <a:graphic xmlns:a="http://schemas.openxmlformats.org/drawingml/2006/main">
                  <a:graphicData uri="http://schemas.microsoft.com/office/word/2010/wordprocessingShape">
                    <wps:wsp>
                      <wps:cNvCnPr/>
                      <wps:spPr>
                        <a:xfrm flipH="1">
                          <a:off x="0" y="0"/>
                          <a:ext cx="0" cy="26239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49A32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7pt,-62.6pt" to="324.7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" strokecolor="#4a7ebb"/>
            </w:pict>
          </mc:Fallback>
        </mc:AlternateContent>
      </w:r>
      <w:r>
        <w:rPr>
          <w:rFonts w:ascii="Times New Roman" w:eastAsia="Times New Roman" w:hAnsi="Times New Roman" w:cs="Times New Roman"/>
          <w:sz w:val="28"/>
          <w:szCs w:val="28"/>
        </w:rPr>
        <w:t>Students Name:</w:t>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t>Pathophysiology:</w:t>
      </w:r>
    </w:p>
    <w:p w14:paraId="2ECDBC68"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14:paraId="25C1B973" w14:textId="77777777" w:rsidR="00927390" w:rsidRPr="00927390" w:rsidRDefault="00927390" w:rsidP="0092739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rPr>
      </w:pPr>
    </w:p>
    <w:p w14:paraId="13F43830" w14:textId="77777777" w:rsidR="00927390" w:rsidRPr="00927390" w:rsidRDefault="00927390" w:rsidP="0092739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rPr>
      </w:pPr>
    </w:p>
    <w:p w14:paraId="1B1C40E3"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Patient’s Health History:</w:t>
      </w:r>
    </w:p>
    <w:p w14:paraId="25F207D4" w14:textId="77777777" w:rsidR="00927390" w:rsidRPr="00927390" w:rsidRDefault="00927390" w:rsidP="0092739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rPr>
      </w:pPr>
    </w:p>
    <w:p w14:paraId="51230ECE"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p>
    <w:p w14:paraId="48FBD6EB"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sz w:val="28"/>
          <w:szCs w:val="28"/>
        </w:rPr>
        <w:tab/>
      </w:r>
    </w:p>
    <w:p w14:paraId="0070C64C"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0D785B9" wp14:editId="6731CB65">
                <wp:simplePos x="0" y="0"/>
                <wp:positionH relativeFrom="column">
                  <wp:posOffset>-685800</wp:posOffset>
                </wp:positionH>
                <wp:positionV relativeFrom="paragraph">
                  <wp:posOffset>193040</wp:posOffset>
                </wp:positionV>
                <wp:extent cx="4000500" cy="0"/>
                <wp:effectExtent l="5715" t="5715" r="1333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1951A"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2pt" to="26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q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"/>
            </w:pict>
          </mc:Fallback>
        </mc:AlternateContent>
      </w:r>
    </w:p>
    <w:tbl>
      <w:tblPr>
        <w:tblpPr w:leftFromText="180" w:rightFromText="180" w:vertAnchor="text" w:horzAnchor="margin" w:tblpXSpec="center" w:tblpYSpec="inside"/>
        <w:tblW w:w="0" w:type="auto"/>
        <w:tblLook w:val="01E0" w:firstRow="1" w:lastRow="1" w:firstColumn="1" w:lastColumn="1" w:noHBand="0" w:noVBand="0"/>
      </w:tblPr>
      <w:tblGrid>
        <w:gridCol w:w="4212"/>
      </w:tblGrid>
      <w:tr w:rsidR="00927390" w:rsidRPr="00927390" w14:paraId="5BF0E348" w14:textId="77777777" w:rsidTr="00927390">
        <w:trPr>
          <w:trHeight w:val="893"/>
        </w:trPr>
        <w:tc>
          <w:tcPr>
            <w:tcW w:w="4212" w:type="dxa"/>
            <w:tcBorders>
              <w:top w:val="single" w:sz="4" w:space="0" w:color="auto"/>
              <w:left w:val="single" w:sz="4" w:space="0" w:color="auto"/>
              <w:bottom w:val="single" w:sz="4" w:space="0" w:color="auto"/>
              <w:right w:val="single" w:sz="4" w:space="0" w:color="auto"/>
            </w:tcBorders>
            <w:shd w:val="clear" w:color="auto" w:fill="auto"/>
          </w:tcPr>
          <w:p w14:paraId="01740BAF" w14:textId="77777777" w:rsidR="00927390" w:rsidRPr="00927390" w:rsidRDefault="00927390" w:rsidP="0092739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C54C813" wp14:editId="5B8C8573">
                      <wp:simplePos x="0" y="0"/>
                      <wp:positionH relativeFrom="column">
                        <wp:posOffset>2388870</wp:posOffset>
                      </wp:positionH>
                      <wp:positionV relativeFrom="paragraph">
                        <wp:posOffset>-7620</wp:posOffset>
                      </wp:positionV>
                      <wp:extent cx="42291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DE49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6pt" to="52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BL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Fjk+TxL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"/>
                  </w:pict>
                </mc:Fallback>
              </mc:AlternateContent>
            </w:r>
            <w:r w:rsidRPr="00927390">
              <w:rPr>
                <w:rFonts w:ascii="Times New Roman" w:eastAsia="Times New Roman" w:hAnsi="Times New Roman" w:cs="Times New Roman"/>
                <w:sz w:val="28"/>
                <w:szCs w:val="28"/>
              </w:rPr>
              <w:t>Diagnosis</w:t>
            </w:r>
          </w:p>
        </w:tc>
      </w:tr>
    </w:tbl>
    <w:p w14:paraId="434C3B06"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sz w:val="28"/>
          <w:szCs w:val="28"/>
        </w:rPr>
        <w:t xml:space="preserve">Diagnostic tests </w:t>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Pr>
          <w:rFonts w:ascii="Times New Roman" w:eastAsia="Times New Roman" w:hAnsi="Times New Roman" w:cs="Times New Roman"/>
          <w:sz w:val="28"/>
          <w:szCs w:val="28"/>
        </w:rPr>
        <w:t>Active Orders (not meds)</w:t>
      </w:r>
      <w:r w:rsidRPr="00927390">
        <w:rPr>
          <w:rFonts w:ascii="Times New Roman" w:eastAsia="Times New Roman" w:hAnsi="Times New Roman" w:cs="Times New Roman"/>
          <w:sz w:val="28"/>
          <w:szCs w:val="28"/>
        </w:rPr>
        <w:tab/>
      </w:r>
    </w:p>
    <w:p w14:paraId="5E813C0E"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8E8730E" wp14:editId="4892B79A">
                <wp:simplePos x="0" y="0"/>
                <wp:positionH relativeFrom="column">
                  <wp:posOffset>5432204</wp:posOffset>
                </wp:positionH>
                <wp:positionV relativeFrom="paragraph">
                  <wp:posOffset>131804</wp:posOffset>
                </wp:positionV>
                <wp:extent cx="1270" cy="5259705"/>
                <wp:effectExtent l="76200" t="0" r="93980" b="552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25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31D7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75pt,10.4pt" to="427.85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">
                <v:stroke endarrow="block"/>
              </v:line>
            </w:pict>
          </mc:Fallback>
        </mc:AlternateContent>
      </w:r>
      <w:r w:rsidRPr="00927390">
        <w:rPr>
          <w:rFonts w:ascii="Times New Roman" w:eastAsia="Times New Roman" w:hAnsi="Times New Roman" w:cs="Times New Roman"/>
          <w:sz w:val="28"/>
          <w:szCs w:val="28"/>
        </w:rPr>
        <w:t>with results</w:t>
      </w:r>
      <w:r w:rsidRPr="00927390">
        <w:rPr>
          <w:rFonts w:ascii="Times New Roman" w:eastAsia="Times New Roman" w:hAnsi="Times New Roman" w:cs="Times New Roman"/>
          <w:sz w:val="28"/>
          <w:szCs w:val="28"/>
        </w:rPr>
        <w:tab/>
      </w:r>
      <w:r>
        <w:rPr>
          <w:rFonts w:ascii="Times New Roman" w:eastAsia="Times New Roman" w:hAnsi="Times New Roman" w:cs="Times New Roman"/>
          <w:sz w:val="28"/>
          <w:szCs w:val="28"/>
        </w:rPr>
        <w:t>(including labs)</w:t>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p>
    <w:p w14:paraId="1EE9CDFD" w14:textId="77777777" w:rsidR="00927390" w:rsidRPr="00927390" w:rsidRDefault="00927390" w:rsidP="0092739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F9A6EC7" wp14:editId="2298AE59">
                <wp:simplePos x="0" y="0"/>
                <wp:positionH relativeFrom="column">
                  <wp:posOffset>2773017</wp:posOffset>
                </wp:positionH>
                <wp:positionV relativeFrom="paragraph">
                  <wp:posOffset>14964</wp:posOffset>
                </wp:positionV>
                <wp:extent cx="0" cy="4979504"/>
                <wp:effectExtent l="0" t="0" r="19050"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95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C39F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35pt,1.2pt" to="218.35pt,3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"/>
            </w:pict>
          </mc:Fallback>
        </mc:AlternateContent>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r w:rsidRPr="00927390">
        <w:rPr>
          <w:rFonts w:ascii="Times New Roman" w:eastAsia="Times New Roman" w:hAnsi="Times New Roman" w:cs="Times New Roman"/>
          <w:sz w:val="28"/>
          <w:szCs w:val="28"/>
        </w:rPr>
        <w:tab/>
      </w:r>
    </w:p>
    <w:p w14:paraId="0A9021C7" w14:textId="77777777" w:rsidR="00927390" w:rsidRPr="00927390" w:rsidRDefault="00927390" w:rsidP="0092739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927390">
        <w:rPr>
          <w:rFonts w:ascii="Times New Roman" w:eastAsia="Times New Roman" w:hAnsi="Times New Roman" w:cs="Times New Roman"/>
          <w:sz w:val="28"/>
          <w:szCs w:val="28"/>
        </w:rPr>
        <w:t>Signs and Symptoms</w:t>
      </w:r>
    </w:p>
    <w:p w14:paraId="566C91FA" w14:textId="77777777" w:rsidR="00927390" w:rsidRPr="00927390" w:rsidRDefault="00927390" w:rsidP="00927390">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927390">
        <w:rPr>
          <w:rFonts w:ascii="Times New Roman" w:eastAsia="Times New Roman" w:hAnsi="Times New Roman" w:cs="Times New Roman"/>
        </w:rPr>
        <w:t>(not patient specific)</w:t>
      </w:r>
    </w:p>
    <w:p w14:paraId="1E2916FD" w14:textId="77777777" w:rsidR="00927390" w:rsidRPr="00927390" w:rsidRDefault="00927390" w:rsidP="00927390">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927390">
        <w:rPr>
          <w:rFonts w:ascii="Times New Roman" w:eastAsia="Times New Roman" w:hAnsi="Times New Roman" w:cs="Times New Roman"/>
        </w:rPr>
        <w:t>* Indicate the ones that apply to your patient</w:t>
      </w:r>
    </w:p>
    <w:p w14:paraId="2963A25B"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14:paraId="6E584A9B" w14:textId="77777777" w:rsidR="00927390" w:rsidRPr="00927390" w:rsidRDefault="00927390" w:rsidP="0092739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p w14:paraId="4C331C70" w14:textId="77777777" w:rsidR="00927390" w:rsidRPr="00927390" w:rsidRDefault="00927390" w:rsidP="0092739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14:paraId="5FD6BF8A" w14:textId="77777777" w:rsidR="00927390" w:rsidRDefault="0092739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4C7EFC94" w14:textId="77777777" w:rsidR="00927390" w:rsidRDefault="00927390" w:rsidP="00357E41">
      <w:pPr>
        <w:spacing w:after="5" w:line="250" w:lineRule="auto"/>
        <w:ind w:left="-5" w:right="83" w:hanging="10"/>
        <w:rPr>
          <w:rFonts w:ascii="Times New Roman" w:eastAsia="Times New Roman" w:hAnsi="Times New Roman" w:cs="Times New Roman"/>
          <w:color w:val="000000"/>
          <w:sz w:val="24"/>
        </w:rPr>
        <w:sectPr w:rsidR="00927390" w:rsidSect="00927390">
          <w:pgSz w:w="15840" w:h="12240" w:orient="landscape"/>
          <w:pgMar w:top="864" w:right="1440" w:bottom="864" w:left="1440" w:header="720" w:footer="720" w:gutter="0"/>
          <w:cols w:space="720"/>
          <w:docGrid w:linePitch="360"/>
        </w:sectPr>
      </w:pPr>
    </w:p>
    <w:p w14:paraId="3EACA5BD" w14:textId="77777777" w:rsidR="00927390" w:rsidRPr="00927390" w:rsidRDefault="00927390" w:rsidP="00927390">
      <w:pPr>
        <w:keepNext/>
        <w:keepLines/>
        <w:spacing w:after="0"/>
        <w:outlineLvl w:val="1"/>
        <w:rPr>
          <w:rFonts w:ascii="Times New Roman" w:eastAsia="Times New Roman" w:hAnsi="Times New Roman" w:cs="Times New Roman"/>
          <w:b/>
          <w:color w:val="000000"/>
          <w:sz w:val="24"/>
        </w:rPr>
      </w:pPr>
      <w:r w:rsidRPr="00927390">
        <w:rPr>
          <w:rFonts w:ascii="Times New Roman" w:eastAsia="Times New Roman" w:hAnsi="Times New Roman" w:cs="Times New Roman"/>
          <w:b/>
          <w:color w:val="000000"/>
          <w:sz w:val="32"/>
        </w:rPr>
        <w:t xml:space="preserve">Important Guidelines for Weekly Medical/Surgical Care Plans </w:t>
      </w:r>
    </w:p>
    <w:p w14:paraId="005F13B0" w14:textId="77777777" w:rsidR="00927390" w:rsidRPr="00927390" w:rsidRDefault="00927390" w:rsidP="00927390">
      <w:pPr>
        <w:spacing w:after="28"/>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5A82FA1D" w14:textId="77777777" w:rsidR="00927390" w:rsidRPr="00927390" w:rsidRDefault="00927390" w:rsidP="00927390">
      <w:pPr>
        <w:spacing w:after="12" w:line="248" w:lineRule="auto"/>
        <w:ind w:left="-5" w:right="8" w:hanging="10"/>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The student’s name should be written at the top of each sheet of paper   </w:t>
      </w:r>
    </w:p>
    <w:p w14:paraId="6DC206B2" w14:textId="77777777" w:rsidR="00927390" w:rsidRPr="00927390" w:rsidRDefault="00927390" w:rsidP="00927390">
      <w:pPr>
        <w:spacing w:after="12" w:line="248" w:lineRule="auto"/>
        <w:ind w:left="-5" w:right="8" w:hanging="10"/>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Care plan should include: </w:t>
      </w:r>
    </w:p>
    <w:p w14:paraId="4787D2ED" w14:textId="77777777" w:rsidR="00927390" w:rsidRPr="00927390" w:rsidRDefault="00927390" w:rsidP="004E200C">
      <w:pPr>
        <w:numPr>
          <w:ilvl w:val="0"/>
          <w:numId w:val="51"/>
        </w:numPr>
        <w:spacing w:after="12" w:line="248" w:lineRule="auto"/>
        <w:ind w:right="8"/>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Head-to-toe written Assessment </w:t>
      </w:r>
    </w:p>
    <w:p w14:paraId="40B3961B" w14:textId="12AE8A6C" w:rsidR="00927390" w:rsidRPr="00927390" w:rsidRDefault="005B0A15" w:rsidP="004E200C">
      <w:pPr>
        <w:numPr>
          <w:ilvl w:val="0"/>
          <w:numId w:val="51"/>
        </w:numPr>
        <w:spacing w:after="12" w:line="248" w:lineRule="auto"/>
        <w:ind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Concept map</w:t>
      </w:r>
    </w:p>
    <w:p w14:paraId="449252A4" w14:textId="77777777" w:rsidR="00927390" w:rsidRPr="00927390" w:rsidRDefault="00927390" w:rsidP="004E200C">
      <w:pPr>
        <w:numPr>
          <w:ilvl w:val="0"/>
          <w:numId w:val="51"/>
        </w:numPr>
        <w:spacing w:after="12" w:line="248" w:lineRule="auto"/>
        <w:ind w:right="8"/>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MAR </w:t>
      </w:r>
    </w:p>
    <w:p w14:paraId="3C792656" w14:textId="77777777" w:rsidR="00927390" w:rsidRPr="00927390" w:rsidRDefault="00927390" w:rsidP="004E200C">
      <w:pPr>
        <w:numPr>
          <w:ilvl w:val="0"/>
          <w:numId w:val="51"/>
        </w:numPr>
        <w:spacing w:after="12" w:line="248" w:lineRule="auto"/>
        <w:ind w:right="8"/>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Lab sheet </w:t>
      </w:r>
    </w:p>
    <w:p w14:paraId="6F68CDB1" w14:textId="3907B637" w:rsidR="00A87CB6" w:rsidRPr="00A87CB6" w:rsidRDefault="00927390" w:rsidP="00A87CB6">
      <w:pPr>
        <w:numPr>
          <w:ilvl w:val="0"/>
          <w:numId w:val="51"/>
        </w:numPr>
        <w:spacing w:after="12" w:line="248" w:lineRule="auto"/>
        <w:ind w:right="8"/>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Problem list with 5 problems identified in priority order</w:t>
      </w:r>
    </w:p>
    <w:p w14:paraId="0809BFD1" w14:textId="77777777" w:rsidR="00927390" w:rsidRPr="00927390" w:rsidRDefault="00927390" w:rsidP="00927390">
      <w:pPr>
        <w:spacing w:after="0"/>
        <w:rPr>
          <w:rFonts w:ascii="Times New Roman" w:eastAsia="Times New Roman" w:hAnsi="Times New Roman" w:cs="Times New Roman"/>
          <w:color w:val="000000"/>
          <w:sz w:val="24"/>
        </w:rPr>
      </w:pPr>
      <w:r w:rsidRPr="00927390">
        <w:rPr>
          <w:rFonts w:ascii="Times New Roman" w:eastAsia="Times New Roman" w:hAnsi="Times New Roman" w:cs="Times New Roman"/>
          <w:color w:val="000000"/>
          <w:sz w:val="28"/>
        </w:rPr>
        <w:t xml:space="preserve"> </w:t>
      </w:r>
    </w:p>
    <w:p w14:paraId="2A2E2EB2" w14:textId="77777777" w:rsidR="00A87CB6" w:rsidRPr="00A87CB6" w:rsidRDefault="00A87CB6" w:rsidP="00A87CB6">
      <w:pPr>
        <w:overflowPunct w:val="0"/>
        <w:autoSpaceDE w:val="0"/>
        <w:autoSpaceDN w:val="0"/>
        <w:adjustRightInd w:val="0"/>
        <w:spacing w:after="0" w:line="240" w:lineRule="auto"/>
        <w:ind w:left="720"/>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 xml:space="preserve">Write nursing diagnoses per instructor directions with only one dx per sheet of paper. </w:t>
      </w:r>
    </w:p>
    <w:p w14:paraId="48C2280C" w14:textId="7FC5526E"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ab/>
        <w:t>Try to write “actual” (current) problems at this time. Use “risk for” only</w:t>
      </w:r>
      <w:r>
        <w:rPr>
          <w:rFonts w:ascii="Times New Roman" w:eastAsia="Times New Roman" w:hAnsi="Times New Roman" w:cs="Times New Roman"/>
          <w:sz w:val="28"/>
          <w:szCs w:val="20"/>
        </w:rPr>
        <w:t xml:space="preserve"> </w:t>
      </w:r>
      <w:r w:rsidRPr="00A87CB6">
        <w:rPr>
          <w:rFonts w:ascii="Times New Roman" w:eastAsia="Times New Roman" w:hAnsi="Times New Roman" w:cs="Times New Roman"/>
          <w:sz w:val="28"/>
          <w:szCs w:val="20"/>
        </w:rPr>
        <w:t xml:space="preserve">when the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problem could be a priority or you have difficulty finding actual problems.</w:t>
      </w:r>
    </w:p>
    <w:p w14:paraId="5B8735D7"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p>
    <w:p w14:paraId="6D295F01" w14:textId="07DE7B36"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ab/>
        <w:t xml:space="preserve">The “related to” portion of the nursing diagnosis seems to be very difficult for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 xml:space="preserve">students. Focus on using words for this part of the diagnosis statement that the nursing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 xml:space="preserve">interventions may be able to change. </w:t>
      </w:r>
    </w:p>
    <w:p w14:paraId="672EAAC3" w14:textId="77777777" w:rsidR="00A87CB6" w:rsidRPr="00A87CB6" w:rsidRDefault="00A87CB6" w:rsidP="00A87CB6">
      <w:pPr>
        <w:overflowPunct w:val="0"/>
        <w:autoSpaceDE w:val="0"/>
        <w:autoSpaceDN w:val="0"/>
        <w:adjustRightInd w:val="0"/>
        <w:spacing w:after="0" w:line="240" w:lineRule="auto"/>
        <w:ind w:left="360"/>
        <w:rPr>
          <w:rFonts w:ascii="Times New Roman" w:eastAsia="Times New Roman" w:hAnsi="Times New Roman" w:cs="Times New Roman"/>
          <w:sz w:val="28"/>
          <w:szCs w:val="20"/>
        </w:rPr>
      </w:pPr>
    </w:p>
    <w:p w14:paraId="09403AD9" w14:textId="02EAE14B"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ab/>
        <w:t xml:space="preserve">Subjective and Objective data are required to “prove” why the patient issue exists.  If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patient is non-verbal, this should be written for the clinical</w:t>
      </w:r>
      <w:r>
        <w:rPr>
          <w:rFonts w:ascii="Times New Roman" w:eastAsia="Times New Roman" w:hAnsi="Times New Roman" w:cs="Times New Roman"/>
          <w:sz w:val="28"/>
          <w:szCs w:val="20"/>
        </w:rPr>
        <w:t xml:space="preserve"> </w:t>
      </w:r>
      <w:r w:rsidRPr="00A87CB6">
        <w:rPr>
          <w:rFonts w:ascii="Times New Roman" w:eastAsia="Times New Roman" w:hAnsi="Times New Roman" w:cs="Times New Roman"/>
          <w:sz w:val="28"/>
          <w:szCs w:val="20"/>
        </w:rPr>
        <w:t>instructor, so we will</w:t>
      </w:r>
      <w:r>
        <w:rPr>
          <w:rFonts w:ascii="Times New Roman" w:eastAsia="Times New Roman" w:hAnsi="Times New Roman" w:cs="Times New Roman"/>
          <w:sz w:val="28"/>
          <w:szCs w:val="20"/>
        </w:rPr>
        <w:t xml:space="preserve"> </w:t>
      </w:r>
      <w:r w:rsidRPr="00A87CB6">
        <w:rPr>
          <w:rFonts w:ascii="Times New Roman" w:eastAsia="Times New Roman" w:hAnsi="Times New Roman" w:cs="Times New Roman"/>
          <w:sz w:val="28"/>
          <w:szCs w:val="20"/>
        </w:rPr>
        <w:t xml:space="preserve">not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 xml:space="preserve">think the information was omitted.  If subjective information was given by a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 xml:space="preserve">family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member, write this on the care plan as well.</w:t>
      </w:r>
    </w:p>
    <w:p w14:paraId="001E4092"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u w:val="single"/>
        </w:rPr>
      </w:pPr>
    </w:p>
    <w:p w14:paraId="46A8721E" w14:textId="2EA7D3E1"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u w:val="single"/>
        </w:rPr>
        <w:t xml:space="preserve">No rationales required </w:t>
      </w:r>
      <w:r w:rsidRPr="00A87CB6">
        <w:rPr>
          <w:rFonts w:ascii="Times New Roman" w:eastAsia="Times New Roman" w:hAnsi="Times New Roman" w:cs="Times New Roman"/>
          <w:sz w:val="28"/>
          <w:szCs w:val="20"/>
        </w:rPr>
        <w:t xml:space="preserve">on weekly care plans unless the instructor feels the student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needs to increase understanding of why interventions are being done.</w:t>
      </w:r>
    </w:p>
    <w:p w14:paraId="472EBB2B"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p>
    <w:p w14:paraId="252F40AE" w14:textId="77777777" w:rsidR="00A87CB6" w:rsidRPr="00A87CB6" w:rsidRDefault="00A87CB6" w:rsidP="00A87CB6">
      <w:pPr>
        <w:overflowPunct w:val="0"/>
        <w:autoSpaceDE w:val="0"/>
        <w:autoSpaceDN w:val="0"/>
        <w:adjustRightInd w:val="0"/>
        <w:spacing w:after="0" w:line="240" w:lineRule="auto"/>
        <w:ind w:left="720"/>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 xml:space="preserve">The goal statement should be </w:t>
      </w:r>
      <w:r w:rsidRPr="00A87CB6">
        <w:rPr>
          <w:rFonts w:ascii="Times New Roman" w:eastAsia="Times New Roman" w:hAnsi="Times New Roman" w:cs="Times New Roman"/>
          <w:sz w:val="28"/>
          <w:szCs w:val="20"/>
          <w:u w:val="single"/>
        </w:rPr>
        <w:t>measurable</w:t>
      </w:r>
      <w:r w:rsidRPr="00A87CB6">
        <w:rPr>
          <w:rFonts w:ascii="Times New Roman" w:eastAsia="Times New Roman" w:hAnsi="Times New Roman" w:cs="Times New Roman"/>
          <w:sz w:val="28"/>
          <w:szCs w:val="20"/>
        </w:rPr>
        <w:t xml:space="preserve"> (are numbers included in the statement?), should </w:t>
      </w:r>
      <w:r w:rsidRPr="00A87CB6">
        <w:rPr>
          <w:rFonts w:ascii="Times New Roman" w:eastAsia="Times New Roman" w:hAnsi="Times New Roman" w:cs="Times New Roman"/>
          <w:sz w:val="28"/>
          <w:szCs w:val="20"/>
          <w:u w:val="single"/>
        </w:rPr>
        <w:t>reflect a patient behavior</w:t>
      </w:r>
      <w:r w:rsidRPr="00A87CB6">
        <w:rPr>
          <w:rFonts w:ascii="Times New Roman" w:eastAsia="Times New Roman" w:hAnsi="Times New Roman" w:cs="Times New Roman"/>
          <w:sz w:val="28"/>
          <w:szCs w:val="20"/>
        </w:rPr>
        <w:t xml:space="preserve">- “the patient (patient) will...” and tell us </w:t>
      </w:r>
      <w:r w:rsidRPr="00A87CB6">
        <w:rPr>
          <w:rFonts w:ascii="Times New Roman" w:eastAsia="Times New Roman" w:hAnsi="Times New Roman" w:cs="Times New Roman"/>
          <w:b/>
          <w:sz w:val="28"/>
          <w:szCs w:val="20"/>
          <w:u w:val="single"/>
        </w:rPr>
        <w:t>when</w:t>
      </w:r>
      <w:r w:rsidRPr="00A87CB6">
        <w:rPr>
          <w:rFonts w:ascii="Times New Roman" w:eastAsia="Times New Roman" w:hAnsi="Times New Roman" w:cs="Times New Roman"/>
          <w:sz w:val="28"/>
          <w:szCs w:val="20"/>
          <w:u w:val="single"/>
        </w:rPr>
        <w:t xml:space="preserve"> we expect to see the patient reach the goal</w:t>
      </w:r>
      <w:r w:rsidRPr="00A87CB6">
        <w:rPr>
          <w:rFonts w:ascii="Times New Roman" w:eastAsia="Times New Roman" w:hAnsi="Times New Roman" w:cs="Times New Roman"/>
          <w:sz w:val="28"/>
          <w:szCs w:val="20"/>
        </w:rPr>
        <w:t xml:space="preserve">.  For example: will the patient have a bowel movement over the </w:t>
      </w:r>
      <w:r w:rsidRPr="00A87CB6">
        <w:rPr>
          <w:rFonts w:ascii="Times New Roman" w:eastAsia="Times New Roman" w:hAnsi="Times New Roman" w:cs="Times New Roman"/>
          <w:b/>
          <w:sz w:val="28"/>
          <w:szCs w:val="20"/>
        </w:rPr>
        <w:t>next 8 hours</w:t>
      </w:r>
      <w:r w:rsidRPr="00A87CB6">
        <w:rPr>
          <w:rFonts w:ascii="Times New Roman" w:eastAsia="Times New Roman" w:hAnsi="Times New Roman" w:cs="Times New Roman"/>
          <w:sz w:val="28"/>
          <w:szCs w:val="20"/>
        </w:rPr>
        <w:t xml:space="preserve"> or in the </w:t>
      </w:r>
      <w:r w:rsidRPr="00A87CB6">
        <w:rPr>
          <w:rFonts w:ascii="Times New Roman" w:eastAsia="Times New Roman" w:hAnsi="Times New Roman" w:cs="Times New Roman"/>
          <w:b/>
          <w:sz w:val="28"/>
          <w:szCs w:val="20"/>
        </w:rPr>
        <w:t>next three</w:t>
      </w:r>
      <w:r w:rsidRPr="00A87CB6">
        <w:rPr>
          <w:rFonts w:ascii="Times New Roman" w:eastAsia="Times New Roman" w:hAnsi="Times New Roman" w:cs="Times New Roman"/>
          <w:sz w:val="28"/>
          <w:szCs w:val="20"/>
        </w:rPr>
        <w:t xml:space="preserve"> </w:t>
      </w:r>
      <w:r w:rsidRPr="00A87CB6">
        <w:rPr>
          <w:rFonts w:ascii="Times New Roman" w:eastAsia="Times New Roman" w:hAnsi="Times New Roman" w:cs="Times New Roman"/>
          <w:b/>
          <w:sz w:val="28"/>
          <w:szCs w:val="20"/>
        </w:rPr>
        <w:t>days</w:t>
      </w:r>
      <w:r w:rsidRPr="00A87CB6">
        <w:rPr>
          <w:rFonts w:ascii="Times New Roman" w:eastAsia="Times New Roman" w:hAnsi="Times New Roman" w:cs="Times New Roman"/>
          <w:sz w:val="28"/>
          <w:szCs w:val="20"/>
        </w:rPr>
        <w:t>?  If the evidence of the goal is not written within the statement, then the student should add “AEB” to clarify what behavior the nurse will see as evidence of the goal being met. (Read this paragraph a few times until it makes sense to you!)</w:t>
      </w:r>
    </w:p>
    <w:p w14:paraId="20D10BB6"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4"/>
          <w:szCs w:val="24"/>
        </w:rPr>
      </w:pPr>
    </w:p>
    <w:p w14:paraId="0EBAF6F3" w14:textId="15286A04"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For example:  It may say Fluid volume deficit</w:t>
      </w:r>
      <w:r w:rsidRPr="00A87CB6">
        <w:rPr>
          <w:rFonts w:ascii="Times New Roman" w:eastAsia="Times New Roman" w:hAnsi="Times New Roman" w:cs="Times New Roman"/>
          <w:sz w:val="28"/>
          <w:szCs w:val="20"/>
          <w:u w:val="single"/>
        </w:rPr>
        <w:t xml:space="preserve"> related to chronic illness</w:t>
      </w:r>
      <w:r w:rsidRPr="00A87CB6">
        <w:rPr>
          <w:rFonts w:ascii="Times New Roman" w:eastAsia="Times New Roman" w:hAnsi="Times New Roman" w:cs="Times New Roman"/>
          <w:sz w:val="28"/>
          <w:szCs w:val="20"/>
        </w:rPr>
        <w:t xml:space="preserve">.  We can not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 xml:space="preserve">change the fact that the pt. has a chronic illness, but we can perhaps change </w:t>
      </w:r>
      <w:r w:rsidRPr="00A87CB6">
        <w:rPr>
          <w:rFonts w:ascii="Times New Roman" w:eastAsia="Times New Roman" w:hAnsi="Times New Roman" w:cs="Times New Roman"/>
          <w:b/>
          <w:sz w:val="28"/>
          <w:szCs w:val="20"/>
        </w:rPr>
        <w:t xml:space="preserve">the effects </w:t>
      </w:r>
      <w:r>
        <w:rPr>
          <w:rFonts w:ascii="Times New Roman" w:eastAsia="Times New Roman" w:hAnsi="Times New Roman" w:cs="Times New Roman"/>
          <w:b/>
          <w:sz w:val="28"/>
          <w:szCs w:val="20"/>
        </w:rPr>
        <w:tab/>
      </w:r>
      <w:r w:rsidRPr="00A87CB6">
        <w:rPr>
          <w:rFonts w:ascii="Times New Roman" w:eastAsia="Times New Roman" w:hAnsi="Times New Roman" w:cs="Times New Roman"/>
          <w:sz w:val="28"/>
          <w:szCs w:val="20"/>
        </w:rPr>
        <w:t xml:space="preserve">of the illness on the patient.  </w:t>
      </w:r>
      <w:r w:rsidRPr="00A87CB6">
        <w:rPr>
          <w:rFonts w:ascii="Times New Roman" w:eastAsia="Times New Roman" w:hAnsi="Times New Roman" w:cs="Times New Roman"/>
          <w:sz w:val="28"/>
          <w:szCs w:val="20"/>
          <w:u w:val="single"/>
        </w:rPr>
        <w:t>If</w:t>
      </w:r>
      <w:r w:rsidRPr="00A87CB6">
        <w:rPr>
          <w:rFonts w:ascii="Times New Roman" w:eastAsia="Times New Roman" w:hAnsi="Times New Roman" w:cs="Times New Roman"/>
          <w:sz w:val="28"/>
          <w:szCs w:val="20"/>
        </w:rPr>
        <w:t xml:space="preserve"> you cannot find other words that fit, then using the </w:t>
      </w:r>
      <w:r>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rPr>
        <w:t xml:space="preserve">phrase </w:t>
      </w:r>
      <w:r w:rsidRPr="00A87CB6">
        <w:rPr>
          <w:rFonts w:ascii="Times New Roman" w:eastAsia="Times New Roman" w:hAnsi="Times New Roman" w:cs="Times New Roman"/>
          <w:b/>
          <w:sz w:val="28"/>
          <w:szCs w:val="20"/>
        </w:rPr>
        <w:t>the effects</w:t>
      </w:r>
      <w:r w:rsidRPr="00A87CB6">
        <w:rPr>
          <w:rFonts w:ascii="Times New Roman" w:eastAsia="Times New Roman" w:hAnsi="Times New Roman" w:cs="Times New Roman"/>
          <w:sz w:val="28"/>
          <w:szCs w:val="20"/>
        </w:rPr>
        <w:t xml:space="preserve"> will be acceptable. </w:t>
      </w:r>
    </w:p>
    <w:p w14:paraId="35A073BD"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ab/>
      </w:r>
    </w:p>
    <w:p w14:paraId="6784DA9F" w14:textId="77777777" w:rsidR="00A87CB6" w:rsidRPr="00A87CB6" w:rsidRDefault="00A87CB6" w:rsidP="00A87CB6">
      <w:pPr>
        <w:overflowPunct w:val="0"/>
        <w:autoSpaceDE w:val="0"/>
        <w:autoSpaceDN w:val="0"/>
        <w:adjustRightInd w:val="0"/>
        <w:spacing w:after="0" w:line="240" w:lineRule="auto"/>
        <w:ind w:firstLine="720"/>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 xml:space="preserve">Fluid volume deficit related to inadequate oral intake (we can help by </w:t>
      </w:r>
    </w:p>
    <w:p w14:paraId="6EC3F21B" w14:textId="77777777" w:rsidR="00A87CB6" w:rsidRPr="00A87CB6" w:rsidRDefault="00A87CB6" w:rsidP="00A87CB6">
      <w:pPr>
        <w:overflowPunct w:val="0"/>
        <w:autoSpaceDE w:val="0"/>
        <w:autoSpaceDN w:val="0"/>
        <w:adjustRightInd w:val="0"/>
        <w:spacing w:after="0" w:line="240" w:lineRule="auto"/>
        <w:ind w:firstLine="720"/>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increasing oral intake).</w:t>
      </w:r>
    </w:p>
    <w:p w14:paraId="6E2BE8AC"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p>
    <w:p w14:paraId="2589F9DC"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 xml:space="preserve">          Pain (acute) related to surgical incision AEB C/S or</w:t>
      </w:r>
    </w:p>
    <w:p w14:paraId="39432BA3"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ab/>
        <w:t>Pain (acute) related to surgical incision AEB CABG</w:t>
      </w:r>
    </w:p>
    <w:p w14:paraId="60EDE753"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p>
    <w:p w14:paraId="21D05690"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 xml:space="preserve"> </w:t>
      </w:r>
      <w:r w:rsidRPr="00A87CB6">
        <w:rPr>
          <w:rFonts w:ascii="Times New Roman" w:eastAsia="Times New Roman" w:hAnsi="Times New Roman" w:cs="Times New Roman"/>
          <w:sz w:val="28"/>
          <w:szCs w:val="20"/>
        </w:rPr>
        <w:tab/>
        <w:t xml:space="preserve">The important point is to learn what the problem is related to...the etiology </w:t>
      </w:r>
    </w:p>
    <w:p w14:paraId="50958C02" w14:textId="77777777" w:rsidR="00A87CB6" w:rsidRPr="00A87CB6" w:rsidRDefault="00A87CB6" w:rsidP="00A87CB6">
      <w:p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ab/>
        <w:t xml:space="preserve">(cause) of  the problem.  We recommended that you try to simplify at this </w:t>
      </w:r>
      <w:r w:rsidRPr="00A87CB6">
        <w:rPr>
          <w:rFonts w:ascii="Times New Roman" w:eastAsia="Times New Roman" w:hAnsi="Times New Roman" w:cs="Times New Roman"/>
          <w:sz w:val="28"/>
          <w:szCs w:val="20"/>
        </w:rPr>
        <w:tab/>
        <w:t>time...</w:t>
      </w:r>
      <w:r w:rsidRPr="00A87CB6">
        <w:rPr>
          <w:rFonts w:ascii="Times New Roman" w:eastAsia="Times New Roman" w:hAnsi="Times New Roman" w:cs="Times New Roman"/>
          <w:sz w:val="28"/>
          <w:szCs w:val="20"/>
          <w:u w:val="single"/>
        </w:rPr>
        <w:t xml:space="preserve">less </w:t>
      </w:r>
      <w:r w:rsidRPr="00A87CB6">
        <w:rPr>
          <w:rFonts w:ascii="Times New Roman" w:eastAsia="Times New Roman" w:hAnsi="Times New Roman" w:cs="Times New Roman"/>
          <w:sz w:val="28"/>
          <w:szCs w:val="20"/>
        </w:rPr>
        <w:t xml:space="preserve"> </w:t>
      </w:r>
      <w:r w:rsidRPr="00A87CB6">
        <w:rPr>
          <w:rFonts w:ascii="Times New Roman" w:eastAsia="Times New Roman" w:hAnsi="Times New Roman" w:cs="Times New Roman"/>
          <w:sz w:val="28"/>
          <w:szCs w:val="20"/>
        </w:rPr>
        <w:tab/>
      </w:r>
      <w:r w:rsidRPr="00A87CB6">
        <w:rPr>
          <w:rFonts w:ascii="Times New Roman" w:eastAsia="Times New Roman" w:hAnsi="Times New Roman" w:cs="Times New Roman"/>
          <w:sz w:val="28"/>
          <w:szCs w:val="20"/>
          <w:u w:val="single"/>
        </w:rPr>
        <w:t>words-better understanding.</w:t>
      </w:r>
      <w:r w:rsidRPr="00A87CB6">
        <w:rPr>
          <w:rFonts w:ascii="Times New Roman" w:eastAsia="Times New Roman" w:hAnsi="Times New Roman" w:cs="Times New Roman"/>
          <w:sz w:val="28"/>
          <w:szCs w:val="20"/>
        </w:rPr>
        <w:t xml:space="preserve"> </w:t>
      </w:r>
    </w:p>
    <w:p w14:paraId="1428FD53" w14:textId="77777777" w:rsidR="00A87CB6" w:rsidRPr="00A87CB6" w:rsidRDefault="00A87CB6" w:rsidP="00A87CB6">
      <w:pPr>
        <w:overflowPunct w:val="0"/>
        <w:autoSpaceDE w:val="0"/>
        <w:autoSpaceDN w:val="0"/>
        <w:adjustRightInd w:val="0"/>
        <w:spacing w:after="0" w:line="240" w:lineRule="auto"/>
        <w:ind w:left="360"/>
        <w:rPr>
          <w:rFonts w:ascii="Times New Roman" w:eastAsia="Times New Roman" w:hAnsi="Times New Roman" w:cs="Times New Roman"/>
          <w:sz w:val="28"/>
          <w:szCs w:val="20"/>
        </w:rPr>
      </w:pPr>
    </w:p>
    <w:p w14:paraId="038B0F68" w14:textId="5D2887A6" w:rsidR="00A87CB6" w:rsidRPr="00A87CB6" w:rsidRDefault="00A87CB6" w:rsidP="00A87CB6">
      <w:pPr>
        <w:numPr>
          <w:ilvl w:val="0"/>
          <w:numId w:val="55"/>
        </w:num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u w:val="single"/>
        </w:rPr>
        <w:t>At least 3 interventions required on each diagnosis</w:t>
      </w:r>
      <w:r w:rsidRPr="00A87CB6">
        <w:rPr>
          <w:rFonts w:ascii="Times New Roman" w:eastAsia="Times New Roman" w:hAnsi="Times New Roman" w:cs="Times New Roman"/>
          <w:sz w:val="28"/>
          <w:szCs w:val="20"/>
        </w:rPr>
        <w:t>.  These should tell “</w:t>
      </w:r>
      <w:r w:rsidRPr="00A87CB6">
        <w:rPr>
          <w:rFonts w:ascii="Times New Roman" w:eastAsia="Times New Roman" w:hAnsi="Times New Roman" w:cs="Times New Roman"/>
          <w:b/>
          <w:sz w:val="28"/>
          <w:szCs w:val="20"/>
        </w:rPr>
        <w:t>how often</w:t>
      </w:r>
      <w:r w:rsidRPr="00A87CB6">
        <w:rPr>
          <w:rFonts w:ascii="Times New Roman" w:eastAsia="Times New Roman" w:hAnsi="Times New Roman" w:cs="Times New Roman"/>
          <w:sz w:val="28"/>
          <w:szCs w:val="20"/>
        </w:rPr>
        <w:t>” and “</w:t>
      </w:r>
      <w:r w:rsidRPr="00A87CB6">
        <w:rPr>
          <w:rFonts w:ascii="Times New Roman" w:eastAsia="Times New Roman" w:hAnsi="Times New Roman" w:cs="Times New Roman"/>
          <w:b/>
          <w:sz w:val="28"/>
          <w:szCs w:val="20"/>
        </w:rPr>
        <w:t>when</w:t>
      </w:r>
      <w:r w:rsidRPr="00A87CB6">
        <w:rPr>
          <w:rFonts w:ascii="Times New Roman" w:eastAsia="Times New Roman" w:hAnsi="Times New Roman" w:cs="Times New Roman"/>
          <w:sz w:val="28"/>
          <w:szCs w:val="20"/>
        </w:rPr>
        <w:t xml:space="preserve">” the student nurse will do the interventions. This is one of the most common mistakes made by students.  It makes a big difference whether you are going to check vitals signs “q 2 hours” as opposed to “q 24 hours”.  It makes a difference (and should coincide with the Dr.’s order) whether you are going to change a dressing </w:t>
      </w:r>
      <w:r>
        <w:rPr>
          <w:rFonts w:ascii="Times New Roman" w:eastAsia="Times New Roman" w:hAnsi="Times New Roman" w:cs="Times New Roman"/>
          <w:sz w:val="28"/>
          <w:szCs w:val="20"/>
        </w:rPr>
        <w:t xml:space="preserve">once a shift </w:t>
      </w:r>
      <w:r w:rsidRPr="00A87CB6">
        <w:rPr>
          <w:rFonts w:ascii="Times New Roman" w:eastAsia="Times New Roman" w:hAnsi="Times New Roman" w:cs="Times New Roman"/>
          <w:sz w:val="28"/>
          <w:szCs w:val="20"/>
        </w:rPr>
        <w:t xml:space="preserve">or </w:t>
      </w:r>
      <w:r>
        <w:rPr>
          <w:rFonts w:ascii="Times New Roman" w:eastAsia="Times New Roman" w:hAnsi="Times New Roman" w:cs="Times New Roman"/>
          <w:sz w:val="28"/>
          <w:szCs w:val="20"/>
        </w:rPr>
        <w:t>every third day</w:t>
      </w:r>
      <w:r w:rsidRPr="00A87CB6">
        <w:rPr>
          <w:rFonts w:ascii="Times New Roman" w:eastAsia="Times New Roman" w:hAnsi="Times New Roman" w:cs="Times New Roman"/>
          <w:sz w:val="28"/>
          <w:szCs w:val="20"/>
        </w:rPr>
        <w:t xml:space="preserve">.  Please include </w:t>
      </w:r>
      <w:r w:rsidRPr="00A87CB6">
        <w:rPr>
          <w:rFonts w:ascii="Times New Roman" w:eastAsia="Times New Roman" w:hAnsi="Times New Roman" w:cs="Times New Roman"/>
          <w:b/>
          <w:sz w:val="28"/>
          <w:szCs w:val="20"/>
        </w:rPr>
        <w:t>how often</w:t>
      </w:r>
      <w:r w:rsidRPr="00A87CB6">
        <w:rPr>
          <w:rFonts w:ascii="Times New Roman" w:eastAsia="Times New Roman" w:hAnsi="Times New Roman" w:cs="Times New Roman"/>
          <w:sz w:val="28"/>
          <w:szCs w:val="20"/>
        </w:rPr>
        <w:t xml:space="preserve"> you are going to do a particular nursing action.</w:t>
      </w:r>
    </w:p>
    <w:p w14:paraId="08DAA961" w14:textId="77777777" w:rsidR="00A87CB6" w:rsidRPr="00A87CB6" w:rsidRDefault="00A87CB6" w:rsidP="00A87CB6">
      <w:pPr>
        <w:overflowPunct w:val="0"/>
        <w:autoSpaceDE w:val="0"/>
        <w:autoSpaceDN w:val="0"/>
        <w:adjustRightInd w:val="0"/>
        <w:spacing w:after="0" w:line="240" w:lineRule="auto"/>
        <w:ind w:left="360"/>
        <w:rPr>
          <w:rFonts w:ascii="Times New Roman" w:eastAsia="Times New Roman" w:hAnsi="Times New Roman" w:cs="Times New Roman"/>
          <w:sz w:val="28"/>
          <w:szCs w:val="20"/>
        </w:rPr>
      </w:pPr>
    </w:p>
    <w:p w14:paraId="47A0A23D" w14:textId="77777777" w:rsidR="00A87CB6" w:rsidRPr="00A87CB6" w:rsidRDefault="00A87CB6" w:rsidP="00A87CB6">
      <w:pPr>
        <w:numPr>
          <w:ilvl w:val="0"/>
          <w:numId w:val="55"/>
        </w:numPr>
        <w:overflowPunct w:val="0"/>
        <w:autoSpaceDE w:val="0"/>
        <w:autoSpaceDN w:val="0"/>
        <w:adjustRightInd w:val="0"/>
        <w:spacing w:after="0" w:line="240" w:lineRule="auto"/>
        <w:rPr>
          <w:rFonts w:ascii="Times New Roman" w:eastAsia="Times New Roman" w:hAnsi="Times New Roman" w:cs="Times New Roman"/>
          <w:sz w:val="28"/>
          <w:szCs w:val="20"/>
        </w:rPr>
      </w:pPr>
      <w:r w:rsidRPr="00A87CB6">
        <w:rPr>
          <w:rFonts w:ascii="Times New Roman" w:eastAsia="Times New Roman" w:hAnsi="Times New Roman" w:cs="Times New Roman"/>
          <w:sz w:val="28"/>
          <w:szCs w:val="20"/>
        </w:rPr>
        <w:t>Evaluation for weekly care plans but will be expected per instructor request.</w:t>
      </w:r>
    </w:p>
    <w:p w14:paraId="5D9769E3" w14:textId="77777777" w:rsidR="004E200C" w:rsidRDefault="004E200C" w:rsidP="00927390">
      <w:pPr>
        <w:spacing w:after="5" w:line="250" w:lineRule="auto"/>
        <w:ind w:left="-5" w:right="83" w:hanging="10"/>
        <w:rPr>
          <w:rFonts w:ascii="Times New Roman" w:eastAsia="Times New Roman" w:hAnsi="Times New Roman" w:cs="Times New Roman"/>
          <w:color w:val="000000"/>
          <w:sz w:val="24"/>
        </w:rPr>
        <w:sectPr w:rsidR="004E200C" w:rsidSect="00927390">
          <w:pgSz w:w="12240" w:h="15840"/>
          <w:pgMar w:top="1440" w:right="864" w:bottom="1440" w:left="864" w:header="720" w:footer="720" w:gutter="0"/>
          <w:cols w:space="720"/>
          <w:docGrid w:linePitch="360"/>
        </w:sectPr>
      </w:pPr>
    </w:p>
    <w:p w14:paraId="14C6191C" w14:textId="77777777" w:rsidR="004E200C" w:rsidRPr="004E200C" w:rsidRDefault="004E200C" w:rsidP="004E200C">
      <w:pPr>
        <w:keepNext/>
        <w:keepLines/>
        <w:spacing w:after="2"/>
        <w:outlineLvl w:val="2"/>
        <w:rPr>
          <w:rFonts w:ascii="Times New Roman" w:eastAsia="Times New Roman" w:hAnsi="Times New Roman" w:cs="Times New Roman"/>
          <w:color w:val="000000"/>
          <w:sz w:val="24"/>
          <w:u w:val="single" w:color="000000"/>
        </w:rPr>
      </w:pPr>
      <w:r w:rsidRPr="004E200C">
        <w:rPr>
          <w:rFonts w:ascii="Times New Roman" w:eastAsia="Times New Roman" w:hAnsi="Times New Roman" w:cs="Times New Roman"/>
          <w:b/>
          <w:color w:val="000000"/>
          <w:sz w:val="28"/>
          <w:u w:color="000000"/>
        </w:rPr>
        <w:t xml:space="preserve">Medication Administration Record </w:t>
      </w:r>
    </w:p>
    <w:p w14:paraId="0EBE1361" w14:textId="77777777" w:rsidR="004E200C" w:rsidRPr="004E200C" w:rsidRDefault="004E200C" w:rsidP="004E200C">
      <w:pPr>
        <w:spacing w:after="0"/>
        <w:ind w:left="939"/>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32"/>
        </w:rPr>
        <w:t xml:space="preserve"> </w:t>
      </w:r>
    </w:p>
    <w:p w14:paraId="2CFA194D" w14:textId="77777777" w:rsidR="004E200C" w:rsidRDefault="004E200C" w:rsidP="004E200C">
      <w:pPr>
        <w:tabs>
          <w:tab w:val="right" w:pos="13543"/>
        </w:tabs>
        <w:spacing w:after="12" w:line="248" w:lineRule="auto"/>
        <w:ind w:left="-15"/>
        <w:rPr>
          <w:rFonts w:ascii="Times New Roman" w:eastAsia="Times New Roman" w:hAnsi="Times New Roman" w:cs="Times New Roman"/>
          <w:color w:val="000000"/>
          <w:sz w:val="28"/>
        </w:rPr>
      </w:pPr>
      <w:r w:rsidRPr="004E200C">
        <w:rPr>
          <w:rFonts w:ascii="Times New Roman" w:eastAsia="Times New Roman" w:hAnsi="Times New Roman" w:cs="Times New Roman"/>
          <w:color w:val="000000"/>
          <w:sz w:val="28"/>
        </w:rPr>
        <w:t xml:space="preserve">Student’s Name: ________________________ </w:t>
      </w:r>
      <w:r>
        <w:rPr>
          <w:rFonts w:ascii="Times New Roman" w:eastAsia="Times New Roman" w:hAnsi="Times New Roman" w:cs="Times New Roman"/>
          <w:color w:val="000000"/>
          <w:sz w:val="28"/>
        </w:rPr>
        <w:t xml:space="preserve">         </w:t>
      </w:r>
      <w:r w:rsidRPr="004E200C">
        <w:rPr>
          <w:rFonts w:ascii="Times New Roman" w:eastAsia="Times New Roman" w:hAnsi="Times New Roman" w:cs="Times New Roman"/>
          <w:color w:val="000000"/>
          <w:sz w:val="28"/>
        </w:rPr>
        <w:t>Pt Allergies: ___________________________</w:t>
      </w:r>
      <w:r>
        <w:rPr>
          <w:rFonts w:ascii="Times New Roman" w:eastAsia="Times New Roman" w:hAnsi="Times New Roman" w:cs="Times New Roman"/>
          <w:color w:val="000000"/>
          <w:sz w:val="28"/>
        </w:rPr>
        <w:t>_________</w:t>
      </w:r>
    </w:p>
    <w:p w14:paraId="11A96722" w14:textId="77777777" w:rsidR="004E200C" w:rsidRPr="004E200C" w:rsidRDefault="004E200C" w:rsidP="004E200C">
      <w:pPr>
        <w:tabs>
          <w:tab w:val="right" w:pos="13543"/>
        </w:tabs>
        <w:spacing w:after="12" w:line="248" w:lineRule="auto"/>
        <w:ind w:left="-15"/>
        <w:rPr>
          <w:rFonts w:ascii="Times New Roman" w:eastAsia="Times New Roman" w:hAnsi="Times New Roman" w:cs="Times New Roman"/>
          <w:color w:val="000000"/>
          <w:sz w:val="24"/>
        </w:rPr>
      </w:pPr>
    </w:p>
    <w:p w14:paraId="2AE633C2" w14:textId="77777777" w:rsidR="004E200C" w:rsidRDefault="004E200C" w:rsidP="00927390">
      <w:pPr>
        <w:spacing w:after="5" w:line="250" w:lineRule="auto"/>
        <w:ind w:left="-5" w:right="83" w:hanging="10"/>
        <w:rPr>
          <w:rFonts w:ascii="Times New Roman" w:eastAsia="Times New Roman" w:hAnsi="Times New Roman" w:cs="Times New Roman"/>
          <w:color w:val="000000"/>
          <w:sz w:val="24"/>
        </w:rPr>
      </w:pPr>
    </w:p>
    <w:tbl>
      <w:tblPr>
        <w:tblStyle w:val="TableGrid17"/>
        <w:tblW w:w="13790" w:type="dxa"/>
        <w:tblInd w:w="5" w:type="dxa"/>
        <w:tblCellMar>
          <w:top w:w="9" w:type="dxa"/>
          <w:left w:w="106" w:type="dxa"/>
          <w:right w:w="115" w:type="dxa"/>
        </w:tblCellMar>
        <w:tblLook w:val="04A0" w:firstRow="1" w:lastRow="0" w:firstColumn="1" w:lastColumn="0" w:noHBand="0" w:noVBand="1"/>
      </w:tblPr>
      <w:tblGrid>
        <w:gridCol w:w="2989"/>
        <w:gridCol w:w="1327"/>
        <w:gridCol w:w="1553"/>
        <w:gridCol w:w="1440"/>
        <w:gridCol w:w="2679"/>
        <w:gridCol w:w="3802"/>
      </w:tblGrid>
      <w:tr w:rsidR="004E200C" w:rsidRPr="004E200C" w14:paraId="423B66F3" w14:textId="77777777" w:rsidTr="004A376E">
        <w:trPr>
          <w:trHeight w:val="422"/>
        </w:trPr>
        <w:tc>
          <w:tcPr>
            <w:tcW w:w="2989" w:type="dxa"/>
            <w:tcBorders>
              <w:top w:val="single" w:sz="4" w:space="0" w:color="000000"/>
              <w:left w:val="single" w:sz="4" w:space="0" w:color="000000"/>
              <w:bottom w:val="single" w:sz="4" w:space="0" w:color="000000"/>
              <w:right w:val="single" w:sz="4" w:space="0" w:color="000000"/>
            </w:tcBorders>
          </w:tcPr>
          <w:p w14:paraId="5C5C59FD" w14:textId="77777777" w:rsidR="004E200C" w:rsidRPr="004E200C" w:rsidRDefault="004E200C" w:rsidP="004E200C">
            <w:pPr>
              <w:ind w:left="9"/>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Drug </w:t>
            </w:r>
          </w:p>
        </w:tc>
        <w:tc>
          <w:tcPr>
            <w:tcW w:w="1327" w:type="dxa"/>
            <w:tcBorders>
              <w:top w:val="single" w:sz="4" w:space="0" w:color="000000"/>
              <w:left w:val="single" w:sz="4" w:space="0" w:color="000000"/>
              <w:bottom w:val="single" w:sz="4" w:space="0" w:color="000000"/>
              <w:right w:val="single" w:sz="4" w:space="0" w:color="000000"/>
            </w:tcBorders>
          </w:tcPr>
          <w:p w14:paraId="5DF527CF" w14:textId="77777777" w:rsidR="004E200C" w:rsidRPr="004E200C" w:rsidRDefault="004E200C" w:rsidP="004E200C">
            <w:pPr>
              <w:ind w:left="9"/>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Dose </w:t>
            </w:r>
          </w:p>
        </w:tc>
        <w:tc>
          <w:tcPr>
            <w:tcW w:w="1553" w:type="dxa"/>
            <w:tcBorders>
              <w:top w:val="single" w:sz="4" w:space="0" w:color="000000"/>
              <w:left w:val="single" w:sz="4" w:space="0" w:color="000000"/>
              <w:bottom w:val="single" w:sz="4" w:space="0" w:color="000000"/>
              <w:right w:val="single" w:sz="4" w:space="0" w:color="000000"/>
            </w:tcBorders>
          </w:tcPr>
          <w:p w14:paraId="2105156E" w14:textId="77777777" w:rsidR="004E200C" w:rsidRPr="004E200C" w:rsidRDefault="004E200C" w:rsidP="004E200C">
            <w:pPr>
              <w:ind w:left="7"/>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Route </w:t>
            </w:r>
          </w:p>
        </w:tc>
        <w:tc>
          <w:tcPr>
            <w:tcW w:w="1440" w:type="dxa"/>
            <w:tcBorders>
              <w:top w:val="single" w:sz="4" w:space="0" w:color="000000"/>
              <w:left w:val="single" w:sz="4" w:space="0" w:color="000000"/>
              <w:bottom w:val="single" w:sz="4" w:space="0" w:color="000000"/>
              <w:right w:val="single" w:sz="4" w:space="0" w:color="000000"/>
            </w:tcBorders>
          </w:tcPr>
          <w:p w14:paraId="5B13DFA5" w14:textId="77777777" w:rsidR="004E200C" w:rsidRPr="004E200C" w:rsidRDefault="004E200C" w:rsidP="004E200C">
            <w:pPr>
              <w:ind w:left="8"/>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Frequency </w:t>
            </w:r>
          </w:p>
        </w:tc>
        <w:tc>
          <w:tcPr>
            <w:tcW w:w="2679" w:type="dxa"/>
            <w:tcBorders>
              <w:top w:val="single" w:sz="4" w:space="0" w:color="000000"/>
              <w:left w:val="single" w:sz="4" w:space="0" w:color="000000"/>
              <w:bottom w:val="single" w:sz="4" w:space="0" w:color="000000"/>
              <w:right w:val="single" w:sz="4" w:space="0" w:color="000000"/>
            </w:tcBorders>
          </w:tcPr>
          <w:p w14:paraId="2477B01C" w14:textId="77777777" w:rsidR="004E200C" w:rsidRPr="004E200C" w:rsidRDefault="004E200C" w:rsidP="004E200C">
            <w:pPr>
              <w:ind w:left="3"/>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Classification </w:t>
            </w:r>
          </w:p>
        </w:tc>
        <w:tc>
          <w:tcPr>
            <w:tcW w:w="3802" w:type="dxa"/>
            <w:tcBorders>
              <w:top w:val="single" w:sz="4" w:space="0" w:color="000000"/>
              <w:left w:val="single" w:sz="4" w:space="0" w:color="000000"/>
              <w:bottom w:val="single" w:sz="4" w:space="0" w:color="000000"/>
              <w:right w:val="single" w:sz="4" w:space="0" w:color="000000"/>
            </w:tcBorders>
          </w:tcPr>
          <w:p w14:paraId="1EABDC9E" w14:textId="77777777" w:rsidR="004E200C" w:rsidRPr="004E200C" w:rsidRDefault="004E200C" w:rsidP="004E200C">
            <w:pPr>
              <w:ind w:left="3"/>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Nsg Interventions </w:t>
            </w:r>
          </w:p>
        </w:tc>
      </w:tr>
      <w:tr w:rsidR="004E200C" w:rsidRPr="004E200C" w14:paraId="5EC1C1D9" w14:textId="77777777" w:rsidTr="004A376E">
        <w:trPr>
          <w:trHeight w:val="653"/>
        </w:trPr>
        <w:tc>
          <w:tcPr>
            <w:tcW w:w="2989" w:type="dxa"/>
            <w:tcBorders>
              <w:top w:val="single" w:sz="4" w:space="0" w:color="000000"/>
              <w:left w:val="single" w:sz="4" w:space="0" w:color="000000"/>
              <w:bottom w:val="single" w:sz="4" w:space="0" w:color="000000"/>
              <w:right w:val="single" w:sz="4" w:space="0" w:color="000000"/>
            </w:tcBorders>
          </w:tcPr>
          <w:p w14:paraId="7BE9520A"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40FD3AB3"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4DC1C29D"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D53D5DB"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343FFDB6"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15F5101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75768463"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6470F7CC" w14:textId="77777777" w:rsidTr="004A376E">
        <w:trPr>
          <w:trHeight w:val="656"/>
        </w:trPr>
        <w:tc>
          <w:tcPr>
            <w:tcW w:w="2989" w:type="dxa"/>
            <w:tcBorders>
              <w:top w:val="single" w:sz="4" w:space="0" w:color="000000"/>
              <w:left w:val="single" w:sz="4" w:space="0" w:color="000000"/>
              <w:bottom w:val="single" w:sz="4" w:space="0" w:color="000000"/>
              <w:right w:val="single" w:sz="4" w:space="0" w:color="000000"/>
            </w:tcBorders>
          </w:tcPr>
          <w:p w14:paraId="4A3693A6"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2ACB1DC6"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4D41FFEF"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80446D7"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571EB032"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4F5A6560"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59EFED5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030A932D" w14:textId="77777777" w:rsidTr="004A376E">
        <w:trPr>
          <w:trHeight w:val="653"/>
        </w:trPr>
        <w:tc>
          <w:tcPr>
            <w:tcW w:w="2989" w:type="dxa"/>
            <w:tcBorders>
              <w:top w:val="single" w:sz="4" w:space="0" w:color="000000"/>
              <w:left w:val="single" w:sz="4" w:space="0" w:color="000000"/>
              <w:bottom w:val="single" w:sz="4" w:space="0" w:color="000000"/>
              <w:right w:val="single" w:sz="4" w:space="0" w:color="000000"/>
            </w:tcBorders>
          </w:tcPr>
          <w:p w14:paraId="5CDF3B1A"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7AEB4728"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F15CD42"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2701D0A"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5216EE16"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54B899BB"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48EE8FAC"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2AC2E44F" w14:textId="77777777" w:rsidTr="004A376E">
        <w:trPr>
          <w:trHeight w:val="655"/>
        </w:trPr>
        <w:tc>
          <w:tcPr>
            <w:tcW w:w="2989" w:type="dxa"/>
            <w:tcBorders>
              <w:top w:val="single" w:sz="4" w:space="0" w:color="000000"/>
              <w:left w:val="single" w:sz="4" w:space="0" w:color="000000"/>
              <w:bottom w:val="single" w:sz="4" w:space="0" w:color="000000"/>
              <w:right w:val="single" w:sz="4" w:space="0" w:color="000000"/>
            </w:tcBorders>
          </w:tcPr>
          <w:p w14:paraId="47BCE915"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3546AC44"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34B6AD1"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F4DC405"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5565C377"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3C08894B"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2E87CCA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21BB113A" w14:textId="77777777" w:rsidTr="004A376E">
        <w:trPr>
          <w:trHeight w:val="653"/>
        </w:trPr>
        <w:tc>
          <w:tcPr>
            <w:tcW w:w="2989" w:type="dxa"/>
            <w:tcBorders>
              <w:top w:val="single" w:sz="4" w:space="0" w:color="000000"/>
              <w:left w:val="single" w:sz="4" w:space="0" w:color="000000"/>
              <w:bottom w:val="single" w:sz="4" w:space="0" w:color="000000"/>
              <w:right w:val="single" w:sz="4" w:space="0" w:color="000000"/>
            </w:tcBorders>
          </w:tcPr>
          <w:p w14:paraId="11BD62AC"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297F2E43"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0F1E88A6"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16D06A6"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6EA4C693"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4262DF0D"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6613D40E"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57BC1A83" w14:textId="77777777" w:rsidTr="004A376E">
        <w:trPr>
          <w:trHeight w:val="656"/>
        </w:trPr>
        <w:tc>
          <w:tcPr>
            <w:tcW w:w="2989" w:type="dxa"/>
            <w:tcBorders>
              <w:top w:val="single" w:sz="4" w:space="0" w:color="000000"/>
              <w:left w:val="single" w:sz="4" w:space="0" w:color="000000"/>
              <w:bottom w:val="single" w:sz="4" w:space="0" w:color="000000"/>
              <w:right w:val="single" w:sz="4" w:space="0" w:color="000000"/>
            </w:tcBorders>
          </w:tcPr>
          <w:p w14:paraId="2090A661"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684B9594"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6B62D67"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5F88BB5"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2B145694"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464A2B9B"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2677A9DC"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74AC2714" w14:textId="77777777" w:rsidTr="004A376E">
        <w:trPr>
          <w:trHeight w:val="653"/>
        </w:trPr>
        <w:tc>
          <w:tcPr>
            <w:tcW w:w="2989" w:type="dxa"/>
            <w:tcBorders>
              <w:top w:val="single" w:sz="4" w:space="0" w:color="000000"/>
              <w:left w:val="single" w:sz="4" w:space="0" w:color="000000"/>
              <w:bottom w:val="single" w:sz="4" w:space="0" w:color="000000"/>
              <w:right w:val="single" w:sz="4" w:space="0" w:color="000000"/>
            </w:tcBorders>
          </w:tcPr>
          <w:p w14:paraId="6651F944"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71D49232"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02F988F8"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A084EDC"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6BC633AD"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2DB957F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3A6FF8E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26E29688" w14:textId="77777777" w:rsidTr="004A376E">
        <w:trPr>
          <w:trHeight w:val="655"/>
        </w:trPr>
        <w:tc>
          <w:tcPr>
            <w:tcW w:w="2989" w:type="dxa"/>
            <w:tcBorders>
              <w:top w:val="single" w:sz="4" w:space="0" w:color="000000"/>
              <w:left w:val="single" w:sz="4" w:space="0" w:color="000000"/>
              <w:bottom w:val="single" w:sz="4" w:space="0" w:color="000000"/>
              <w:right w:val="single" w:sz="4" w:space="0" w:color="000000"/>
            </w:tcBorders>
          </w:tcPr>
          <w:p w14:paraId="0B642BD2"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1CF1CD04"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0352CF00"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ADBDD7D"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7FCCB783"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6BA908C9"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4EC2EBF3"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159A1588" w14:textId="77777777" w:rsidTr="004A376E">
        <w:trPr>
          <w:trHeight w:val="485"/>
        </w:trPr>
        <w:tc>
          <w:tcPr>
            <w:tcW w:w="2989" w:type="dxa"/>
            <w:tcBorders>
              <w:top w:val="single" w:sz="4" w:space="0" w:color="000000"/>
              <w:left w:val="single" w:sz="4" w:space="0" w:color="000000"/>
              <w:bottom w:val="single" w:sz="4" w:space="0" w:color="000000"/>
              <w:right w:val="single" w:sz="4" w:space="0" w:color="000000"/>
            </w:tcBorders>
          </w:tcPr>
          <w:p w14:paraId="5DB59D4C"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1B6047CD"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7AF391F"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82F3632"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463F177F"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7D753C5F"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r w:rsidR="004E200C" w:rsidRPr="004E200C" w14:paraId="6C655F93" w14:textId="77777777" w:rsidTr="004A376E">
        <w:trPr>
          <w:trHeight w:val="487"/>
        </w:trPr>
        <w:tc>
          <w:tcPr>
            <w:tcW w:w="2989" w:type="dxa"/>
            <w:tcBorders>
              <w:top w:val="single" w:sz="4" w:space="0" w:color="000000"/>
              <w:left w:val="single" w:sz="4" w:space="0" w:color="000000"/>
              <w:bottom w:val="single" w:sz="4" w:space="0" w:color="000000"/>
              <w:right w:val="single" w:sz="4" w:space="0" w:color="000000"/>
            </w:tcBorders>
          </w:tcPr>
          <w:p w14:paraId="5338B030"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40CBFA9A"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C59C5A0"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FF899B"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2679" w:type="dxa"/>
            <w:tcBorders>
              <w:top w:val="single" w:sz="4" w:space="0" w:color="000000"/>
              <w:left w:val="single" w:sz="4" w:space="0" w:color="000000"/>
              <w:bottom w:val="single" w:sz="4" w:space="0" w:color="000000"/>
              <w:right w:val="single" w:sz="4" w:space="0" w:color="000000"/>
            </w:tcBorders>
          </w:tcPr>
          <w:p w14:paraId="484ECA29" w14:textId="77777777" w:rsidR="004E200C" w:rsidRPr="004E200C" w:rsidRDefault="004E200C" w:rsidP="004E200C">
            <w:pPr>
              <w:ind w:left="2"/>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11AE7258"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tc>
      </w:tr>
    </w:tbl>
    <w:p w14:paraId="7919C842" w14:textId="77777777" w:rsidR="004E200C" w:rsidRDefault="004E200C" w:rsidP="00927390">
      <w:pPr>
        <w:spacing w:after="5" w:line="250" w:lineRule="auto"/>
        <w:ind w:left="-5" w:right="83" w:hanging="10"/>
        <w:rPr>
          <w:rFonts w:ascii="Times New Roman" w:eastAsia="Times New Roman" w:hAnsi="Times New Roman" w:cs="Times New Roman"/>
          <w:color w:val="000000"/>
          <w:sz w:val="24"/>
        </w:rPr>
        <w:sectPr w:rsidR="004E200C" w:rsidSect="004E200C">
          <w:pgSz w:w="15840" w:h="12240" w:orient="landscape"/>
          <w:pgMar w:top="864" w:right="1440" w:bottom="864" w:left="1440" w:header="720" w:footer="720" w:gutter="0"/>
          <w:cols w:space="720"/>
          <w:docGrid w:linePitch="360"/>
        </w:sectPr>
      </w:pPr>
    </w:p>
    <w:p w14:paraId="4206A61D" w14:textId="0C3B858F" w:rsidR="00141FB0" w:rsidRPr="00141FB0" w:rsidRDefault="00141FB0" w:rsidP="00141FB0">
      <w:pPr>
        <w:rPr>
          <w:rFonts w:ascii="Times New Roman" w:eastAsia="Times New Roman" w:hAnsi="Times New Roman" w:cs="Times New Roman"/>
          <w:sz w:val="20"/>
          <w:szCs w:val="20"/>
        </w:rPr>
      </w:pPr>
      <w:r w:rsidRPr="00141FB0">
        <w:rPr>
          <w:rFonts w:ascii="Times New Roman" w:eastAsia="Times New Roman" w:hAnsi="Times New Roman" w:cs="Times New Roman"/>
          <w:sz w:val="20"/>
          <w:szCs w:val="20"/>
        </w:rPr>
        <w:t>Student’s Name: ________________________________</w:t>
      </w:r>
      <w:r w:rsidRPr="00141FB0">
        <w:rPr>
          <w:rFonts w:ascii="Times New Roman" w:eastAsia="Times New Roman" w:hAnsi="Times New Roman" w:cs="Times New Roman"/>
          <w:sz w:val="20"/>
          <w:szCs w:val="20"/>
        </w:rPr>
        <w:tab/>
      </w:r>
      <w:r w:rsidRPr="00141FB0">
        <w:rPr>
          <w:rFonts w:ascii="Times New Roman" w:eastAsia="Times New Roman" w:hAnsi="Times New Roman" w:cs="Times New Roman"/>
          <w:sz w:val="20"/>
          <w:szCs w:val="20"/>
        </w:rPr>
        <w:tab/>
        <w:t>Room #: ______________</w:t>
      </w:r>
    </w:p>
    <w:p w14:paraId="141F8D0A" w14:textId="77777777" w:rsidR="00141FB0" w:rsidRPr="00141FB0" w:rsidRDefault="00141FB0" w:rsidP="00141FB0">
      <w:pPr>
        <w:overflowPunct w:val="0"/>
        <w:autoSpaceDE w:val="0"/>
        <w:autoSpaceDN w:val="0"/>
        <w:adjustRightInd w:val="0"/>
        <w:spacing w:after="0" w:line="240" w:lineRule="auto"/>
        <w:rPr>
          <w:rFonts w:ascii="Times New Roman" w:eastAsia="Times New Roman" w:hAnsi="Times New Roman" w:cs="Times New Roman"/>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5"/>
        <w:gridCol w:w="1980"/>
        <w:gridCol w:w="2790"/>
        <w:gridCol w:w="3443"/>
      </w:tblGrid>
      <w:tr w:rsidR="00141FB0" w:rsidRPr="00141FB0" w14:paraId="0D8E7912" w14:textId="77777777" w:rsidTr="004B3161">
        <w:tc>
          <w:tcPr>
            <w:tcW w:w="1975" w:type="dxa"/>
            <w:tcBorders>
              <w:top w:val="single" w:sz="4" w:space="0" w:color="auto"/>
              <w:left w:val="single" w:sz="4" w:space="0" w:color="auto"/>
              <w:bottom w:val="single" w:sz="4" w:space="0" w:color="auto"/>
              <w:right w:val="single" w:sz="4" w:space="0" w:color="auto"/>
            </w:tcBorders>
            <w:hideMark/>
          </w:tcPr>
          <w:p w14:paraId="19727EB2" w14:textId="77777777" w:rsidR="00141FB0" w:rsidRPr="00141FB0" w:rsidRDefault="00141FB0" w:rsidP="00141FB0">
            <w:pPr>
              <w:overflowPunct w:val="0"/>
              <w:autoSpaceDE w:val="0"/>
              <w:autoSpaceDN w:val="0"/>
              <w:adjustRightInd w:val="0"/>
              <w:spacing w:after="0" w:line="256" w:lineRule="auto"/>
              <w:jc w:val="center"/>
              <w:rPr>
                <w:rFonts w:ascii="Times New Roman" w:eastAsia="Times New Roman" w:hAnsi="Times New Roman" w:cs="Times New Roman"/>
                <w:sz w:val="20"/>
                <w:szCs w:val="20"/>
              </w:rPr>
            </w:pPr>
            <w:r w:rsidRPr="00141FB0">
              <w:rPr>
                <w:rFonts w:ascii="Times New Roman" w:eastAsia="Times New Roman" w:hAnsi="Times New Roman" w:cs="Times New Roman"/>
                <w:sz w:val="20"/>
                <w:szCs w:val="20"/>
              </w:rPr>
              <w:t>Lab</w:t>
            </w:r>
          </w:p>
        </w:tc>
        <w:tc>
          <w:tcPr>
            <w:tcW w:w="1980" w:type="dxa"/>
            <w:tcBorders>
              <w:top w:val="single" w:sz="4" w:space="0" w:color="auto"/>
              <w:left w:val="single" w:sz="4" w:space="0" w:color="auto"/>
              <w:bottom w:val="single" w:sz="4" w:space="0" w:color="auto"/>
              <w:right w:val="single" w:sz="4" w:space="0" w:color="auto"/>
            </w:tcBorders>
            <w:hideMark/>
          </w:tcPr>
          <w:p w14:paraId="58731FC5" w14:textId="77777777" w:rsidR="00141FB0" w:rsidRPr="00141FB0" w:rsidRDefault="00141FB0" w:rsidP="00141FB0">
            <w:pPr>
              <w:overflowPunct w:val="0"/>
              <w:autoSpaceDE w:val="0"/>
              <w:autoSpaceDN w:val="0"/>
              <w:adjustRightInd w:val="0"/>
              <w:spacing w:after="0" w:line="256" w:lineRule="auto"/>
              <w:jc w:val="center"/>
              <w:rPr>
                <w:rFonts w:ascii="Times New Roman" w:eastAsia="Times New Roman" w:hAnsi="Times New Roman" w:cs="Times New Roman"/>
                <w:sz w:val="20"/>
                <w:szCs w:val="20"/>
              </w:rPr>
            </w:pPr>
            <w:r w:rsidRPr="00141FB0">
              <w:rPr>
                <w:rFonts w:ascii="Times New Roman" w:eastAsia="Times New Roman" w:hAnsi="Times New Roman" w:cs="Times New Roman"/>
                <w:sz w:val="20"/>
                <w:szCs w:val="20"/>
              </w:rPr>
              <w:t>Patient Results</w:t>
            </w:r>
          </w:p>
        </w:tc>
        <w:tc>
          <w:tcPr>
            <w:tcW w:w="2790" w:type="dxa"/>
            <w:tcBorders>
              <w:top w:val="single" w:sz="4" w:space="0" w:color="auto"/>
              <w:left w:val="single" w:sz="4" w:space="0" w:color="auto"/>
              <w:bottom w:val="single" w:sz="4" w:space="0" w:color="auto"/>
              <w:right w:val="single" w:sz="4" w:space="0" w:color="auto"/>
            </w:tcBorders>
            <w:hideMark/>
          </w:tcPr>
          <w:p w14:paraId="5396AFBE" w14:textId="77777777" w:rsidR="00141FB0" w:rsidRPr="00141FB0" w:rsidRDefault="00141FB0" w:rsidP="00141FB0">
            <w:pPr>
              <w:overflowPunct w:val="0"/>
              <w:autoSpaceDE w:val="0"/>
              <w:autoSpaceDN w:val="0"/>
              <w:adjustRightInd w:val="0"/>
              <w:spacing w:after="0" w:line="256" w:lineRule="auto"/>
              <w:jc w:val="center"/>
              <w:rPr>
                <w:rFonts w:ascii="Times New Roman" w:eastAsia="Times New Roman" w:hAnsi="Times New Roman" w:cs="Times New Roman"/>
                <w:sz w:val="20"/>
                <w:szCs w:val="20"/>
              </w:rPr>
            </w:pPr>
            <w:r w:rsidRPr="00141FB0">
              <w:rPr>
                <w:rFonts w:ascii="Times New Roman" w:eastAsia="Times New Roman" w:hAnsi="Times New Roman" w:cs="Times New Roman"/>
                <w:sz w:val="20"/>
                <w:szCs w:val="20"/>
              </w:rPr>
              <w:t>Normal Value</w:t>
            </w:r>
          </w:p>
        </w:tc>
        <w:tc>
          <w:tcPr>
            <w:tcW w:w="3443" w:type="dxa"/>
            <w:tcBorders>
              <w:top w:val="single" w:sz="4" w:space="0" w:color="auto"/>
              <w:left w:val="single" w:sz="4" w:space="0" w:color="auto"/>
              <w:bottom w:val="single" w:sz="4" w:space="0" w:color="auto"/>
              <w:right w:val="single" w:sz="4" w:space="0" w:color="auto"/>
            </w:tcBorders>
            <w:hideMark/>
          </w:tcPr>
          <w:p w14:paraId="56E0EA6F" w14:textId="77777777" w:rsidR="00141FB0" w:rsidRPr="00141FB0" w:rsidRDefault="00141FB0" w:rsidP="00141FB0">
            <w:pPr>
              <w:overflowPunct w:val="0"/>
              <w:autoSpaceDE w:val="0"/>
              <w:autoSpaceDN w:val="0"/>
              <w:adjustRightInd w:val="0"/>
              <w:spacing w:after="0" w:line="256" w:lineRule="auto"/>
              <w:jc w:val="center"/>
              <w:rPr>
                <w:rFonts w:ascii="Times New Roman" w:eastAsia="Times New Roman" w:hAnsi="Times New Roman" w:cs="Times New Roman"/>
                <w:sz w:val="20"/>
                <w:szCs w:val="20"/>
              </w:rPr>
            </w:pPr>
            <w:r w:rsidRPr="00141FB0">
              <w:rPr>
                <w:rFonts w:ascii="Times New Roman" w:eastAsia="Times New Roman" w:hAnsi="Times New Roman" w:cs="Times New Roman"/>
                <w:sz w:val="20"/>
                <w:szCs w:val="20"/>
              </w:rPr>
              <w:t>Indications</w:t>
            </w:r>
          </w:p>
        </w:tc>
      </w:tr>
      <w:tr w:rsidR="00141FB0" w:rsidRPr="00141FB0" w14:paraId="501ECA44" w14:textId="77777777" w:rsidTr="004B3161">
        <w:tc>
          <w:tcPr>
            <w:tcW w:w="1975" w:type="dxa"/>
            <w:tcBorders>
              <w:top w:val="single" w:sz="4" w:space="0" w:color="auto"/>
              <w:left w:val="single" w:sz="4" w:space="0" w:color="auto"/>
              <w:bottom w:val="single" w:sz="4" w:space="0" w:color="auto"/>
              <w:right w:val="single" w:sz="4" w:space="0" w:color="auto"/>
            </w:tcBorders>
          </w:tcPr>
          <w:p w14:paraId="2DC76BBA"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567C7D4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WBC</w:t>
            </w:r>
          </w:p>
        </w:tc>
        <w:tc>
          <w:tcPr>
            <w:tcW w:w="1980" w:type="dxa"/>
            <w:tcBorders>
              <w:top w:val="single" w:sz="4" w:space="0" w:color="auto"/>
              <w:left w:val="single" w:sz="4" w:space="0" w:color="auto"/>
              <w:bottom w:val="single" w:sz="4" w:space="0" w:color="auto"/>
              <w:right w:val="single" w:sz="4" w:space="0" w:color="auto"/>
            </w:tcBorders>
          </w:tcPr>
          <w:p w14:paraId="00DF34A3"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0DF2FFE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3E4FD440" w14:textId="000A8B7E"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5,000 – 10,000</w:t>
            </w:r>
            <w:r w:rsidR="004B3161">
              <w:rPr>
                <w:rFonts w:ascii="Times New Roman" w:eastAsia="Times New Roman" w:hAnsi="Times New Roman" w:cs="Times New Roman"/>
                <w:sz w:val="24"/>
                <w:szCs w:val="24"/>
              </w:rPr>
              <w:t>/mm</w:t>
            </w:r>
            <w:r w:rsidR="004B3161" w:rsidRPr="004B3161">
              <w:rPr>
                <w:rFonts w:ascii="Times New Roman" w:eastAsia="Times New Roman" w:hAnsi="Times New Roman" w:cs="Times New Roman"/>
                <w:sz w:val="24"/>
                <w:szCs w:val="24"/>
                <w:vertAlign w:val="superscript"/>
              </w:rPr>
              <w:t>3</w:t>
            </w:r>
          </w:p>
        </w:tc>
        <w:tc>
          <w:tcPr>
            <w:tcW w:w="3443" w:type="dxa"/>
            <w:tcBorders>
              <w:top w:val="single" w:sz="4" w:space="0" w:color="auto"/>
              <w:left w:val="single" w:sz="4" w:space="0" w:color="auto"/>
              <w:bottom w:val="single" w:sz="4" w:space="0" w:color="auto"/>
              <w:right w:val="single" w:sz="4" w:space="0" w:color="auto"/>
            </w:tcBorders>
          </w:tcPr>
          <w:p w14:paraId="178E7B5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47419A78" w14:textId="77777777" w:rsidTr="004B3161">
        <w:tc>
          <w:tcPr>
            <w:tcW w:w="1975" w:type="dxa"/>
            <w:tcBorders>
              <w:top w:val="single" w:sz="4" w:space="0" w:color="auto"/>
              <w:left w:val="single" w:sz="4" w:space="0" w:color="auto"/>
              <w:bottom w:val="single" w:sz="4" w:space="0" w:color="auto"/>
              <w:right w:val="single" w:sz="4" w:space="0" w:color="auto"/>
            </w:tcBorders>
          </w:tcPr>
          <w:p w14:paraId="484270BD"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37EBDAED"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RBC</w:t>
            </w:r>
          </w:p>
        </w:tc>
        <w:tc>
          <w:tcPr>
            <w:tcW w:w="1980" w:type="dxa"/>
            <w:tcBorders>
              <w:top w:val="single" w:sz="4" w:space="0" w:color="auto"/>
              <w:left w:val="single" w:sz="4" w:space="0" w:color="auto"/>
              <w:bottom w:val="single" w:sz="4" w:space="0" w:color="auto"/>
              <w:right w:val="single" w:sz="4" w:space="0" w:color="auto"/>
            </w:tcBorders>
          </w:tcPr>
          <w:p w14:paraId="6E3A8EE3"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7887DAB"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2A49F5D8" w14:textId="2D751308"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 xml:space="preserve">4 </w:t>
            </w:r>
            <w:r w:rsidR="004B3161">
              <w:rPr>
                <w:rFonts w:ascii="Times New Roman" w:eastAsia="Times New Roman" w:hAnsi="Times New Roman" w:cs="Times New Roman"/>
                <w:sz w:val="24"/>
                <w:szCs w:val="24"/>
              </w:rPr>
              <w:t xml:space="preserve">million </w:t>
            </w:r>
            <w:r w:rsidRPr="00141FB0">
              <w:rPr>
                <w:rFonts w:ascii="Times New Roman" w:eastAsia="Times New Roman" w:hAnsi="Times New Roman" w:cs="Times New Roman"/>
                <w:sz w:val="24"/>
                <w:szCs w:val="24"/>
              </w:rPr>
              <w:t>– 6 million</w:t>
            </w:r>
            <w:r w:rsidR="004B3161">
              <w:rPr>
                <w:rFonts w:ascii="Times New Roman" w:eastAsia="Times New Roman" w:hAnsi="Times New Roman" w:cs="Times New Roman"/>
                <w:sz w:val="24"/>
                <w:szCs w:val="24"/>
              </w:rPr>
              <w:t>/mm</w:t>
            </w:r>
            <w:r w:rsidR="004B3161" w:rsidRPr="004B3161">
              <w:rPr>
                <w:rFonts w:ascii="Times New Roman" w:eastAsia="Times New Roman" w:hAnsi="Times New Roman" w:cs="Times New Roman"/>
                <w:sz w:val="24"/>
                <w:szCs w:val="24"/>
                <w:vertAlign w:val="superscript"/>
              </w:rPr>
              <w:t>3</w:t>
            </w:r>
          </w:p>
        </w:tc>
        <w:tc>
          <w:tcPr>
            <w:tcW w:w="3443" w:type="dxa"/>
            <w:tcBorders>
              <w:top w:val="single" w:sz="4" w:space="0" w:color="auto"/>
              <w:left w:val="single" w:sz="4" w:space="0" w:color="auto"/>
              <w:bottom w:val="single" w:sz="4" w:space="0" w:color="auto"/>
              <w:right w:val="single" w:sz="4" w:space="0" w:color="auto"/>
            </w:tcBorders>
          </w:tcPr>
          <w:p w14:paraId="72692872"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397B1E9F" w14:textId="77777777" w:rsidTr="004B3161">
        <w:tc>
          <w:tcPr>
            <w:tcW w:w="1975" w:type="dxa"/>
            <w:tcBorders>
              <w:top w:val="single" w:sz="4" w:space="0" w:color="auto"/>
              <w:left w:val="single" w:sz="4" w:space="0" w:color="auto"/>
              <w:bottom w:val="single" w:sz="4" w:space="0" w:color="auto"/>
              <w:right w:val="single" w:sz="4" w:space="0" w:color="auto"/>
            </w:tcBorders>
          </w:tcPr>
          <w:p w14:paraId="3ACFCD94"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510E7464"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Hgb</w:t>
            </w:r>
          </w:p>
        </w:tc>
        <w:tc>
          <w:tcPr>
            <w:tcW w:w="1980" w:type="dxa"/>
            <w:tcBorders>
              <w:top w:val="single" w:sz="4" w:space="0" w:color="auto"/>
              <w:left w:val="single" w:sz="4" w:space="0" w:color="auto"/>
              <w:bottom w:val="single" w:sz="4" w:space="0" w:color="auto"/>
              <w:right w:val="single" w:sz="4" w:space="0" w:color="auto"/>
            </w:tcBorders>
          </w:tcPr>
          <w:p w14:paraId="32940110"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hideMark/>
          </w:tcPr>
          <w:p w14:paraId="72F98964" w14:textId="39DD169E"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Women – 12 – 1</w:t>
            </w:r>
            <w:r w:rsidR="004B3161">
              <w:rPr>
                <w:rFonts w:ascii="Times New Roman" w:eastAsia="Times New Roman" w:hAnsi="Times New Roman" w:cs="Times New Roman"/>
                <w:sz w:val="24"/>
                <w:szCs w:val="24"/>
              </w:rPr>
              <w:t>6 g/dL</w:t>
            </w:r>
          </w:p>
          <w:p w14:paraId="6A18C593" w14:textId="41610790"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Men – 14 – 18</w:t>
            </w:r>
            <w:r w:rsidR="004B3161">
              <w:rPr>
                <w:rFonts w:ascii="Times New Roman" w:eastAsia="Times New Roman" w:hAnsi="Times New Roman" w:cs="Times New Roman"/>
                <w:sz w:val="24"/>
                <w:szCs w:val="24"/>
              </w:rPr>
              <w:t xml:space="preserve"> g/dL</w:t>
            </w:r>
          </w:p>
        </w:tc>
        <w:tc>
          <w:tcPr>
            <w:tcW w:w="3443" w:type="dxa"/>
            <w:tcBorders>
              <w:top w:val="single" w:sz="4" w:space="0" w:color="auto"/>
              <w:left w:val="single" w:sz="4" w:space="0" w:color="auto"/>
              <w:bottom w:val="single" w:sz="4" w:space="0" w:color="auto"/>
              <w:right w:val="single" w:sz="4" w:space="0" w:color="auto"/>
            </w:tcBorders>
          </w:tcPr>
          <w:p w14:paraId="5360892B"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16AF9B8E" w14:textId="77777777" w:rsidTr="004B3161">
        <w:tc>
          <w:tcPr>
            <w:tcW w:w="1975" w:type="dxa"/>
            <w:tcBorders>
              <w:top w:val="single" w:sz="4" w:space="0" w:color="auto"/>
              <w:left w:val="single" w:sz="4" w:space="0" w:color="auto"/>
              <w:bottom w:val="single" w:sz="4" w:space="0" w:color="auto"/>
              <w:right w:val="single" w:sz="4" w:space="0" w:color="auto"/>
            </w:tcBorders>
          </w:tcPr>
          <w:p w14:paraId="4352981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52A1C4DB"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Hct</w:t>
            </w:r>
          </w:p>
        </w:tc>
        <w:tc>
          <w:tcPr>
            <w:tcW w:w="1980" w:type="dxa"/>
            <w:tcBorders>
              <w:top w:val="single" w:sz="4" w:space="0" w:color="auto"/>
              <w:left w:val="single" w:sz="4" w:space="0" w:color="auto"/>
              <w:bottom w:val="single" w:sz="4" w:space="0" w:color="auto"/>
              <w:right w:val="single" w:sz="4" w:space="0" w:color="auto"/>
            </w:tcBorders>
          </w:tcPr>
          <w:p w14:paraId="2309F43B"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hideMark/>
          </w:tcPr>
          <w:p w14:paraId="4FEB39C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Women – 37 – 47%</w:t>
            </w:r>
          </w:p>
          <w:p w14:paraId="0E143F91"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Men – 42 – 52%</w:t>
            </w:r>
          </w:p>
        </w:tc>
        <w:tc>
          <w:tcPr>
            <w:tcW w:w="3443" w:type="dxa"/>
            <w:tcBorders>
              <w:top w:val="single" w:sz="4" w:space="0" w:color="auto"/>
              <w:left w:val="single" w:sz="4" w:space="0" w:color="auto"/>
              <w:bottom w:val="single" w:sz="4" w:space="0" w:color="auto"/>
              <w:right w:val="single" w:sz="4" w:space="0" w:color="auto"/>
            </w:tcBorders>
          </w:tcPr>
          <w:p w14:paraId="39D760F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7F0E1D5D" w14:textId="77777777" w:rsidTr="004B3161">
        <w:tc>
          <w:tcPr>
            <w:tcW w:w="1975" w:type="dxa"/>
            <w:tcBorders>
              <w:top w:val="single" w:sz="4" w:space="0" w:color="auto"/>
              <w:left w:val="single" w:sz="4" w:space="0" w:color="auto"/>
              <w:bottom w:val="single" w:sz="4" w:space="0" w:color="auto"/>
              <w:right w:val="single" w:sz="4" w:space="0" w:color="auto"/>
            </w:tcBorders>
          </w:tcPr>
          <w:p w14:paraId="69EF566C"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1DD3642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Plts</w:t>
            </w:r>
          </w:p>
        </w:tc>
        <w:tc>
          <w:tcPr>
            <w:tcW w:w="1980" w:type="dxa"/>
            <w:tcBorders>
              <w:top w:val="single" w:sz="4" w:space="0" w:color="auto"/>
              <w:left w:val="single" w:sz="4" w:space="0" w:color="auto"/>
              <w:bottom w:val="single" w:sz="4" w:space="0" w:color="auto"/>
              <w:right w:val="single" w:sz="4" w:space="0" w:color="auto"/>
            </w:tcBorders>
          </w:tcPr>
          <w:p w14:paraId="51B5C365"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4515DF5E"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732705A4" w14:textId="17AA783D"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150,000 – 400,000</w:t>
            </w:r>
            <w:r w:rsidR="004B3161">
              <w:rPr>
                <w:rFonts w:ascii="Times New Roman" w:eastAsia="Times New Roman" w:hAnsi="Times New Roman" w:cs="Times New Roman"/>
                <w:sz w:val="24"/>
                <w:szCs w:val="24"/>
              </w:rPr>
              <w:t>/mm</w:t>
            </w:r>
            <w:r w:rsidR="004B3161" w:rsidRPr="004B3161">
              <w:rPr>
                <w:rFonts w:ascii="Times New Roman" w:eastAsia="Times New Roman" w:hAnsi="Times New Roman" w:cs="Times New Roman"/>
                <w:sz w:val="24"/>
                <w:szCs w:val="24"/>
                <w:vertAlign w:val="superscript"/>
              </w:rPr>
              <w:t>3</w:t>
            </w:r>
          </w:p>
        </w:tc>
        <w:tc>
          <w:tcPr>
            <w:tcW w:w="3443" w:type="dxa"/>
            <w:tcBorders>
              <w:top w:val="single" w:sz="4" w:space="0" w:color="auto"/>
              <w:left w:val="single" w:sz="4" w:space="0" w:color="auto"/>
              <w:bottom w:val="single" w:sz="4" w:space="0" w:color="auto"/>
              <w:right w:val="single" w:sz="4" w:space="0" w:color="auto"/>
            </w:tcBorders>
          </w:tcPr>
          <w:p w14:paraId="3B106561"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48AE4753" w14:textId="77777777" w:rsidTr="004B3161">
        <w:tc>
          <w:tcPr>
            <w:tcW w:w="1975" w:type="dxa"/>
            <w:tcBorders>
              <w:top w:val="single" w:sz="4" w:space="0" w:color="auto"/>
              <w:left w:val="single" w:sz="4" w:space="0" w:color="auto"/>
              <w:bottom w:val="single" w:sz="4" w:space="0" w:color="auto"/>
              <w:right w:val="single" w:sz="4" w:space="0" w:color="auto"/>
            </w:tcBorders>
          </w:tcPr>
          <w:p w14:paraId="5B8984E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45BC5F2B"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Sodium</w:t>
            </w:r>
          </w:p>
        </w:tc>
        <w:tc>
          <w:tcPr>
            <w:tcW w:w="1980" w:type="dxa"/>
            <w:tcBorders>
              <w:top w:val="single" w:sz="4" w:space="0" w:color="auto"/>
              <w:left w:val="single" w:sz="4" w:space="0" w:color="auto"/>
              <w:bottom w:val="single" w:sz="4" w:space="0" w:color="auto"/>
              <w:right w:val="single" w:sz="4" w:space="0" w:color="auto"/>
            </w:tcBorders>
          </w:tcPr>
          <w:p w14:paraId="669BD8E0"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03DBE491"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25DC4454"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135 – 145 mEq/L</w:t>
            </w:r>
          </w:p>
        </w:tc>
        <w:tc>
          <w:tcPr>
            <w:tcW w:w="3443" w:type="dxa"/>
            <w:tcBorders>
              <w:top w:val="single" w:sz="4" w:space="0" w:color="auto"/>
              <w:left w:val="single" w:sz="4" w:space="0" w:color="auto"/>
              <w:bottom w:val="single" w:sz="4" w:space="0" w:color="auto"/>
              <w:right w:val="single" w:sz="4" w:space="0" w:color="auto"/>
            </w:tcBorders>
          </w:tcPr>
          <w:p w14:paraId="0E360018"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25C4F382" w14:textId="77777777" w:rsidTr="004B3161">
        <w:tc>
          <w:tcPr>
            <w:tcW w:w="1975" w:type="dxa"/>
            <w:tcBorders>
              <w:top w:val="single" w:sz="4" w:space="0" w:color="auto"/>
              <w:left w:val="single" w:sz="4" w:space="0" w:color="auto"/>
              <w:bottom w:val="single" w:sz="4" w:space="0" w:color="auto"/>
              <w:right w:val="single" w:sz="4" w:space="0" w:color="auto"/>
            </w:tcBorders>
          </w:tcPr>
          <w:p w14:paraId="60F3143E"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685C673D"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Potassium</w:t>
            </w:r>
          </w:p>
        </w:tc>
        <w:tc>
          <w:tcPr>
            <w:tcW w:w="1980" w:type="dxa"/>
            <w:tcBorders>
              <w:top w:val="single" w:sz="4" w:space="0" w:color="auto"/>
              <w:left w:val="single" w:sz="4" w:space="0" w:color="auto"/>
              <w:bottom w:val="single" w:sz="4" w:space="0" w:color="auto"/>
              <w:right w:val="single" w:sz="4" w:space="0" w:color="auto"/>
            </w:tcBorders>
          </w:tcPr>
          <w:p w14:paraId="3BF16B6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37B1F28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40B23A60"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3.5 – 5 mEq/L</w:t>
            </w:r>
          </w:p>
        </w:tc>
        <w:tc>
          <w:tcPr>
            <w:tcW w:w="3443" w:type="dxa"/>
            <w:tcBorders>
              <w:top w:val="single" w:sz="4" w:space="0" w:color="auto"/>
              <w:left w:val="single" w:sz="4" w:space="0" w:color="auto"/>
              <w:bottom w:val="single" w:sz="4" w:space="0" w:color="auto"/>
              <w:right w:val="single" w:sz="4" w:space="0" w:color="auto"/>
            </w:tcBorders>
          </w:tcPr>
          <w:p w14:paraId="10764F18"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1B4C2A81" w14:textId="77777777" w:rsidTr="004B3161">
        <w:tc>
          <w:tcPr>
            <w:tcW w:w="1975" w:type="dxa"/>
            <w:tcBorders>
              <w:top w:val="single" w:sz="4" w:space="0" w:color="auto"/>
              <w:left w:val="single" w:sz="4" w:space="0" w:color="auto"/>
              <w:bottom w:val="single" w:sz="4" w:space="0" w:color="auto"/>
              <w:right w:val="single" w:sz="4" w:space="0" w:color="auto"/>
            </w:tcBorders>
          </w:tcPr>
          <w:p w14:paraId="0FBE8704"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1B4E4E31"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Chloride</w:t>
            </w:r>
          </w:p>
        </w:tc>
        <w:tc>
          <w:tcPr>
            <w:tcW w:w="1980" w:type="dxa"/>
            <w:tcBorders>
              <w:top w:val="single" w:sz="4" w:space="0" w:color="auto"/>
              <w:left w:val="single" w:sz="4" w:space="0" w:color="auto"/>
              <w:bottom w:val="single" w:sz="4" w:space="0" w:color="auto"/>
              <w:right w:val="single" w:sz="4" w:space="0" w:color="auto"/>
            </w:tcBorders>
          </w:tcPr>
          <w:p w14:paraId="261A67F2"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E1286F4"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07D028E5" w14:textId="47BFAFF3"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9</w:t>
            </w:r>
            <w:r w:rsidR="002A4C4D">
              <w:rPr>
                <w:rFonts w:ascii="Times New Roman" w:eastAsia="Times New Roman" w:hAnsi="Times New Roman" w:cs="Times New Roman"/>
                <w:sz w:val="24"/>
                <w:szCs w:val="24"/>
              </w:rPr>
              <w:t>6</w:t>
            </w:r>
            <w:r w:rsidRPr="00141FB0">
              <w:rPr>
                <w:rFonts w:ascii="Times New Roman" w:eastAsia="Times New Roman" w:hAnsi="Times New Roman" w:cs="Times New Roman"/>
                <w:sz w:val="24"/>
                <w:szCs w:val="24"/>
              </w:rPr>
              <w:t xml:space="preserve"> – 10</w:t>
            </w:r>
            <w:r w:rsidR="002A4C4D">
              <w:rPr>
                <w:rFonts w:ascii="Times New Roman" w:eastAsia="Times New Roman" w:hAnsi="Times New Roman" w:cs="Times New Roman"/>
                <w:sz w:val="24"/>
                <w:szCs w:val="24"/>
              </w:rPr>
              <w:t>6</w:t>
            </w:r>
            <w:r w:rsidRPr="00141FB0">
              <w:rPr>
                <w:rFonts w:ascii="Times New Roman" w:eastAsia="Times New Roman" w:hAnsi="Times New Roman" w:cs="Times New Roman"/>
                <w:sz w:val="24"/>
                <w:szCs w:val="24"/>
              </w:rPr>
              <w:t xml:space="preserve"> mEq/L</w:t>
            </w:r>
          </w:p>
        </w:tc>
        <w:tc>
          <w:tcPr>
            <w:tcW w:w="3443" w:type="dxa"/>
            <w:tcBorders>
              <w:top w:val="single" w:sz="4" w:space="0" w:color="auto"/>
              <w:left w:val="single" w:sz="4" w:space="0" w:color="auto"/>
              <w:bottom w:val="single" w:sz="4" w:space="0" w:color="auto"/>
              <w:right w:val="single" w:sz="4" w:space="0" w:color="auto"/>
            </w:tcBorders>
          </w:tcPr>
          <w:p w14:paraId="57BD7C08"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06D43CDA" w14:textId="77777777" w:rsidTr="004B3161">
        <w:tc>
          <w:tcPr>
            <w:tcW w:w="1975" w:type="dxa"/>
            <w:tcBorders>
              <w:top w:val="single" w:sz="4" w:space="0" w:color="auto"/>
              <w:left w:val="single" w:sz="4" w:space="0" w:color="auto"/>
              <w:bottom w:val="single" w:sz="4" w:space="0" w:color="auto"/>
              <w:right w:val="single" w:sz="4" w:space="0" w:color="auto"/>
            </w:tcBorders>
          </w:tcPr>
          <w:p w14:paraId="54076A68"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3B8A05ED"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Carbon dioxide</w:t>
            </w:r>
          </w:p>
        </w:tc>
        <w:tc>
          <w:tcPr>
            <w:tcW w:w="1980" w:type="dxa"/>
            <w:tcBorders>
              <w:top w:val="single" w:sz="4" w:space="0" w:color="auto"/>
              <w:left w:val="single" w:sz="4" w:space="0" w:color="auto"/>
              <w:bottom w:val="single" w:sz="4" w:space="0" w:color="auto"/>
              <w:right w:val="single" w:sz="4" w:space="0" w:color="auto"/>
            </w:tcBorders>
          </w:tcPr>
          <w:p w14:paraId="39122F63"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09B0BE1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5C7912A7"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22 to 28 mEq/L</w:t>
            </w:r>
          </w:p>
        </w:tc>
        <w:tc>
          <w:tcPr>
            <w:tcW w:w="3443" w:type="dxa"/>
            <w:tcBorders>
              <w:top w:val="single" w:sz="4" w:space="0" w:color="auto"/>
              <w:left w:val="single" w:sz="4" w:space="0" w:color="auto"/>
              <w:bottom w:val="single" w:sz="4" w:space="0" w:color="auto"/>
              <w:right w:val="single" w:sz="4" w:space="0" w:color="auto"/>
            </w:tcBorders>
          </w:tcPr>
          <w:p w14:paraId="2BCD8781"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65B9D3F1" w14:textId="77777777" w:rsidTr="004B3161">
        <w:tc>
          <w:tcPr>
            <w:tcW w:w="1975" w:type="dxa"/>
            <w:tcBorders>
              <w:top w:val="single" w:sz="4" w:space="0" w:color="auto"/>
              <w:left w:val="single" w:sz="4" w:space="0" w:color="auto"/>
              <w:bottom w:val="single" w:sz="4" w:space="0" w:color="auto"/>
              <w:right w:val="single" w:sz="4" w:space="0" w:color="auto"/>
            </w:tcBorders>
          </w:tcPr>
          <w:p w14:paraId="172F3AA2"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09E91E9D"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BUN</w:t>
            </w:r>
          </w:p>
        </w:tc>
        <w:tc>
          <w:tcPr>
            <w:tcW w:w="1980" w:type="dxa"/>
            <w:tcBorders>
              <w:top w:val="single" w:sz="4" w:space="0" w:color="auto"/>
              <w:left w:val="single" w:sz="4" w:space="0" w:color="auto"/>
              <w:bottom w:val="single" w:sz="4" w:space="0" w:color="auto"/>
              <w:right w:val="single" w:sz="4" w:space="0" w:color="auto"/>
            </w:tcBorders>
          </w:tcPr>
          <w:p w14:paraId="4F4824A2"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1DB22C27"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57548AB7" w14:textId="01F7D746"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 xml:space="preserve">10 </w:t>
            </w:r>
            <w:r w:rsidR="004B3161">
              <w:rPr>
                <w:rFonts w:ascii="Times New Roman" w:eastAsia="Times New Roman" w:hAnsi="Times New Roman" w:cs="Times New Roman"/>
                <w:sz w:val="24"/>
                <w:szCs w:val="24"/>
              </w:rPr>
              <w:t>–</w:t>
            </w:r>
            <w:r w:rsidRPr="00141FB0">
              <w:rPr>
                <w:rFonts w:ascii="Times New Roman" w:eastAsia="Times New Roman" w:hAnsi="Times New Roman" w:cs="Times New Roman"/>
                <w:sz w:val="24"/>
                <w:szCs w:val="24"/>
              </w:rPr>
              <w:t xml:space="preserve"> 20</w:t>
            </w:r>
            <w:r w:rsidR="004B3161">
              <w:rPr>
                <w:rFonts w:ascii="Times New Roman" w:eastAsia="Times New Roman" w:hAnsi="Times New Roman" w:cs="Times New Roman"/>
                <w:sz w:val="24"/>
                <w:szCs w:val="24"/>
              </w:rPr>
              <w:t xml:space="preserve"> mg/dL</w:t>
            </w:r>
          </w:p>
        </w:tc>
        <w:tc>
          <w:tcPr>
            <w:tcW w:w="3443" w:type="dxa"/>
            <w:tcBorders>
              <w:top w:val="single" w:sz="4" w:space="0" w:color="auto"/>
              <w:left w:val="single" w:sz="4" w:space="0" w:color="auto"/>
              <w:bottom w:val="single" w:sz="4" w:space="0" w:color="auto"/>
              <w:right w:val="single" w:sz="4" w:space="0" w:color="auto"/>
            </w:tcBorders>
          </w:tcPr>
          <w:p w14:paraId="615A714F"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6A861B83" w14:textId="77777777" w:rsidTr="004B3161">
        <w:tc>
          <w:tcPr>
            <w:tcW w:w="1975" w:type="dxa"/>
            <w:tcBorders>
              <w:top w:val="single" w:sz="4" w:space="0" w:color="auto"/>
              <w:left w:val="single" w:sz="4" w:space="0" w:color="auto"/>
              <w:bottom w:val="single" w:sz="4" w:space="0" w:color="auto"/>
              <w:right w:val="single" w:sz="4" w:space="0" w:color="auto"/>
            </w:tcBorders>
          </w:tcPr>
          <w:p w14:paraId="2504A223"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3DCCED8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Creatinine</w:t>
            </w:r>
          </w:p>
        </w:tc>
        <w:tc>
          <w:tcPr>
            <w:tcW w:w="1980" w:type="dxa"/>
            <w:tcBorders>
              <w:top w:val="single" w:sz="4" w:space="0" w:color="auto"/>
              <w:left w:val="single" w:sz="4" w:space="0" w:color="auto"/>
              <w:bottom w:val="single" w:sz="4" w:space="0" w:color="auto"/>
              <w:right w:val="single" w:sz="4" w:space="0" w:color="auto"/>
            </w:tcBorders>
          </w:tcPr>
          <w:p w14:paraId="79C16BEB"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0C561DB2"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5EBDEAF0" w14:textId="441E5DDD"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0.5 – 1.2</w:t>
            </w:r>
            <w:r w:rsidR="004B3161">
              <w:rPr>
                <w:rFonts w:ascii="Times New Roman" w:eastAsia="Times New Roman" w:hAnsi="Times New Roman" w:cs="Times New Roman"/>
                <w:sz w:val="24"/>
                <w:szCs w:val="24"/>
              </w:rPr>
              <w:t xml:space="preserve"> mg/dL</w:t>
            </w:r>
          </w:p>
        </w:tc>
        <w:tc>
          <w:tcPr>
            <w:tcW w:w="3443" w:type="dxa"/>
            <w:tcBorders>
              <w:top w:val="single" w:sz="4" w:space="0" w:color="auto"/>
              <w:left w:val="single" w:sz="4" w:space="0" w:color="auto"/>
              <w:bottom w:val="single" w:sz="4" w:space="0" w:color="auto"/>
              <w:right w:val="single" w:sz="4" w:space="0" w:color="auto"/>
            </w:tcBorders>
          </w:tcPr>
          <w:p w14:paraId="36EAD8A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61B4208D" w14:textId="77777777" w:rsidTr="004B3161">
        <w:tc>
          <w:tcPr>
            <w:tcW w:w="1975" w:type="dxa"/>
            <w:tcBorders>
              <w:top w:val="single" w:sz="4" w:space="0" w:color="auto"/>
              <w:left w:val="single" w:sz="4" w:space="0" w:color="auto"/>
              <w:bottom w:val="single" w:sz="4" w:space="0" w:color="auto"/>
              <w:right w:val="single" w:sz="4" w:space="0" w:color="auto"/>
            </w:tcBorders>
          </w:tcPr>
          <w:p w14:paraId="35DA6E2C"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17C151F2"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Glucose</w:t>
            </w:r>
          </w:p>
        </w:tc>
        <w:tc>
          <w:tcPr>
            <w:tcW w:w="1980" w:type="dxa"/>
            <w:tcBorders>
              <w:top w:val="single" w:sz="4" w:space="0" w:color="auto"/>
              <w:left w:val="single" w:sz="4" w:space="0" w:color="auto"/>
              <w:bottom w:val="single" w:sz="4" w:space="0" w:color="auto"/>
              <w:right w:val="single" w:sz="4" w:space="0" w:color="auto"/>
            </w:tcBorders>
          </w:tcPr>
          <w:p w14:paraId="6E71811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1372107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19EE9F97" w14:textId="796E2121"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 xml:space="preserve">70 </w:t>
            </w:r>
            <w:r w:rsidR="004B3161">
              <w:rPr>
                <w:rFonts w:ascii="Times New Roman" w:eastAsia="Times New Roman" w:hAnsi="Times New Roman" w:cs="Times New Roman"/>
                <w:sz w:val="24"/>
                <w:szCs w:val="24"/>
              </w:rPr>
              <w:t>–</w:t>
            </w:r>
            <w:r w:rsidRPr="00141FB0">
              <w:rPr>
                <w:rFonts w:ascii="Times New Roman" w:eastAsia="Times New Roman" w:hAnsi="Times New Roman" w:cs="Times New Roman"/>
                <w:sz w:val="24"/>
                <w:szCs w:val="24"/>
              </w:rPr>
              <w:t xml:space="preserve"> 110</w:t>
            </w:r>
            <w:r w:rsidR="004B3161">
              <w:rPr>
                <w:rFonts w:ascii="Times New Roman" w:eastAsia="Times New Roman" w:hAnsi="Times New Roman" w:cs="Times New Roman"/>
                <w:sz w:val="24"/>
                <w:szCs w:val="24"/>
              </w:rPr>
              <w:t xml:space="preserve"> mg/dL</w:t>
            </w:r>
          </w:p>
        </w:tc>
        <w:tc>
          <w:tcPr>
            <w:tcW w:w="3443" w:type="dxa"/>
            <w:tcBorders>
              <w:top w:val="single" w:sz="4" w:space="0" w:color="auto"/>
              <w:left w:val="single" w:sz="4" w:space="0" w:color="auto"/>
              <w:bottom w:val="single" w:sz="4" w:space="0" w:color="auto"/>
              <w:right w:val="single" w:sz="4" w:space="0" w:color="auto"/>
            </w:tcBorders>
          </w:tcPr>
          <w:p w14:paraId="726D2F15"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7E0076F2" w14:textId="77777777" w:rsidTr="004B3161">
        <w:tc>
          <w:tcPr>
            <w:tcW w:w="1975" w:type="dxa"/>
            <w:tcBorders>
              <w:top w:val="single" w:sz="4" w:space="0" w:color="auto"/>
              <w:left w:val="single" w:sz="4" w:space="0" w:color="auto"/>
              <w:bottom w:val="single" w:sz="4" w:space="0" w:color="auto"/>
              <w:right w:val="single" w:sz="4" w:space="0" w:color="auto"/>
            </w:tcBorders>
          </w:tcPr>
          <w:p w14:paraId="5651BF07"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191A486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Calcium</w:t>
            </w:r>
          </w:p>
        </w:tc>
        <w:tc>
          <w:tcPr>
            <w:tcW w:w="1980" w:type="dxa"/>
            <w:tcBorders>
              <w:top w:val="single" w:sz="4" w:space="0" w:color="auto"/>
              <w:left w:val="single" w:sz="4" w:space="0" w:color="auto"/>
              <w:bottom w:val="single" w:sz="4" w:space="0" w:color="auto"/>
              <w:right w:val="single" w:sz="4" w:space="0" w:color="auto"/>
            </w:tcBorders>
          </w:tcPr>
          <w:p w14:paraId="2058A7F5"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hideMark/>
          </w:tcPr>
          <w:p w14:paraId="0430243F"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4.5 – 5.5 mEq/L or</w:t>
            </w:r>
          </w:p>
          <w:p w14:paraId="45EB27E1" w14:textId="5D2DFBA7" w:rsidR="00141FB0" w:rsidRPr="00141FB0" w:rsidRDefault="002A4C4D"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 – 10.5</w:t>
            </w:r>
            <w:r w:rsidR="00141FB0" w:rsidRPr="00141FB0">
              <w:rPr>
                <w:rFonts w:ascii="Times New Roman" w:eastAsia="Times New Roman" w:hAnsi="Times New Roman" w:cs="Times New Roman"/>
                <w:sz w:val="24"/>
                <w:szCs w:val="24"/>
              </w:rPr>
              <w:t xml:space="preserve"> mg/dL</w:t>
            </w:r>
          </w:p>
        </w:tc>
        <w:tc>
          <w:tcPr>
            <w:tcW w:w="3443" w:type="dxa"/>
            <w:tcBorders>
              <w:top w:val="single" w:sz="4" w:space="0" w:color="auto"/>
              <w:left w:val="single" w:sz="4" w:space="0" w:color="auto"/>
              <w:bottom w:val="single" w:sz="4" w:space="0" w:color="auto"/>
              <w:right w:val="single" w:sz="4" w:space="0" w:color="auto"/>
            </w:tcBorders>
          </w:tcPr>
          <w:p w14:paraId="6965B5E8"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17EC30DE" w14:textId="77777777" w:rsidTr="004B3161">
        <w:tc>
          <w:tcPr>
            <w:tcW w:w="1975" w:type="dxa"/>
            <w:tcBorders>
              <w:top w:val="single" w:sz="4" w:space="0" w:color="auto"/>
              <w:left w:val="single" w:sz="4" w:space="0" w:color="auto"/>
              <w:bottom w:val="single" w:sz="4" w:space="0" w:color="auto"/>
              <w:right w:val="single" w:sz="4" w:space="0" w:color="auto"/>
            </w:tcBorders>
          </w:tcPr>
          <w:p w14:paraId="72E010CE"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18F1A873"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Total protein</w:t>
            </w:r>
          </w:p>
        </w:tc>
        <w:tc>
          <w:tcPr>
            <w:tcW w:w="1980" w:type="dxa"/>
            <w:tcBorders>
              <w:top w:val="single" w:sz="4" w:space="0" w:color="auto"/>
              <w:left w:val="single" w:sz="4" w:space="0" w:color="auto"/>
              <w:bottom w:val="single" w:sz="4" w:space="0" w:color="auto"/>
              <w:right w:val="single" w:sz="4" w:space="0" w:color="auto"/>
            </w:tcBorders>
          </w:tcPr>
          <w:p w14:paraId="09D7EFC4"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3C15D738"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2CEE4ED8"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6 – 8.3 gm/dL</w:t>
            </w:r>
          </w:p>
        </w:tc>
        <w:tc>
          <w:tcPr>
            <w:tcW w:w="3443" w:type="dxa"/>
            <w:tcBorders>
              <w:top w:val="single" w:sz="4" w:space="0" w:color="auto"/>
              <w:left w:val="single" w:sz="4" w:space="0" w:color="auto"/>
              <w:bottom w:val="single" w:sz="4" w:space="0" w:color="auto"/>
              <w:right w:val="single" w:sz="4" w:space="0" w:color="auto"/>
            </w:tcBorders>
          </w:tcPr>
          <w:p w14:paraId="4D538398"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7E3C8F04" w14:textId="77777777" w:rsidTr="004B3161">
        <w:tc>
          <w:tcPr>
            <w:tcW w:w="1975" w:type="dxa"/>
            <w:tcBorders>
              <w:top w:val="single" w:sz="4" w:space="0" w:color="auto"/>
              <w:left w:val="single" w:sz="4" w:space="0" w:color="auto"/>
              <w:bottom w:val="single" w:sz="4" w:space="0" w:color="auto"/>
              <w:right w:val="single" w:sz="4" w:space="0" w:color="auto"/>
            </w:tcBorders>
          </w:tcPr>
          <w:p w14:paraId="5B1B758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4778EE2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Albumin</w:t>
            </w:r>
          </w:p>
        </w:tc>
        <w:tc>
          <w:tcPr>
            <w:tcW w:w="1980" w:type="dxa"/>
            <w:tcBorders>
              <w:top w:val="single" w:sz="4" w:space="0" w:color="auto"/>
              <w:left w:val="single" w:sz="4" w:space="0" w:color="auto"/>
              <w:bottom w:val="single" w:sz="4" w:space="0" w:color="auto"/>
              <w:right w:val="single" w:sz="4" w:space="0" w:color="auto"/>
            </w:tcBorders>
          </w:tcPr>
          <w:p w14:paraId="0554F86E"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27CB588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3F0FC7E0"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3.5 – 5 grams/dL</w:t>
            </w:r>
          </w:p>
        </w:tc>
        <w:tc>
          <w:tcPr>
            <w:tcW w:w="3443" w:type="dxa"/>
            <w:tcBorders>
              <w:top w:val="single" w:sz="4" w:space="0" w:color="auto"/>
              <w:left w:val="single" w:sz="4" w:space="0" w:color="auto"/>
              <w:bottom w:val="single" w:sz="4" w:space="0" w:color="auto"/>
              <w:right w:val="single" w:sz="4" w:space="0" w:color="auto"/>
            </w:tcBorders>
          </w:tcPr>
          <w:p w14:paraId="5B73A2E2"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4C906438" w14:textId="77777777" w:rsidTr="004B3161">
        <w:tc>
          <w:tcPr>
            <w:tcW w:w="1975" w:type="dxa"/>
            <w:tcBorders>
              <w:top w:val="single" w:sz="4" w:space="0" w:color="auto"/>
              <w:left w:val="single" w:sz="4" w:space="0" w:color="auto"/>
              <w:bottom w:val="single" w:sz="4" w:space="0" w:color="auto"/>
              <w:right w:val="single" w:sz="4" w:space="0" w:color="auto"/>
            </w:tcBorders>
          </w:tcPr>
          <w:p w14:paraId="74478143"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7636EE6F"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Alk Phos</w:t>
            </w:r>
          </w:p>
        </w:tc>
        <w:tc>
          <w:tcPr>
            <w:tcW w:w="1980" w:type="dxa"/>
            <w:tcBorders>
              <w:top w:val="single" w:sz="4" w:space="0" w:color="auto"/>
              <w:left w:val="single" w:sz="4" w:space="0" w:color="auto"/>
              <w:bottom w:val="single" w:sz="4" w:space="0" w:color="auto"/>
              <w:right w:val="single" w:sz="4" w:space="0" w:color="auto"/>
            </w:tcBorders>
          </w:tcPr>
          <w:p w14:paraId="34660559"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B942800" w14:textId="77777777" w:rsid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48E7E5E6" w14:textId="3DF33D9B" w:rsidR="004B3161" w:rsidRPr="00141FB0" w:rsidRDefault="004B3161"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30 -120 units/L</w:t>
            </w:r>
          </w:p>
        </w:tc>
        <w:tc>
          <w:tcPr>
            <w:tcW w:w="3443" w:type="dxa"/>
            <w:tcBorders>
              <w:top w:val="single" w:sz="4" w:space="0" w:color="auto"/>
              <w:left w:val="single" w:sz="4" w:space="0" w:color="auto"/>
              <w:bottom w:val="single" w:sz="4" w:space="0" w:color="auto"/>
              <w:right w:val="single" w:sz="4" w:space="0" w:color="auto"/>
            </w:tcBorders>
          </w:tcPr>
          <w:p w14:paraId="036B75BC"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7DB2B69D" w14:textId="77777777" w:rsidTr="004B3161">
        <w:tc>
          <w:tcPr>
            <w:tcW w:w="1975" w:type="dxa"/>
            <w:tcBorders>
              <w:top w:val="single" w:sz="4" w:space="0" w:color="auto"/>
              <w:left w:val="single" w:sz="4" w:space="0" w:color="auto"/>
              <w:bottom w:val="single" w:sz="4" w:space="0" w:color="auto"/>
              <w:right w:val="single" w:sz="4" w:space="0" w:color="auto"/>
            </w:tcBorders>
          </w:tcPr>
          <w:p w14:paraId="5A6197A7"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6D03BD4E"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AST</w:t>
            </w:r>
          </w:p>
        </w:tc>
        <w:tc>
          <w:tcPr>
            <w:tcW w:w="1980" w:type="dxa"/>
            <w:tcBorders>
              <w:top w:val="single" w:sz="4" w:space="0" w:color="auto"/>
              <w:left w:val="single" w:sz="4" w:space="0" w:color="auto"/>
              <w:bottom w:val="single" w:sz="4" w:space="0" w:color="auto"/>
              <w:right w:val="single" w:sz="4" w:space="0" w:color="auto"/>
            </w:tcBorders>
          </w:tcPr>
          <w:p w14:paraId="438238CB"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0B6F0065" w14:textId="77777777" w:rsid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75C9AD78" w14:textId="14D5C0C0" w:rsidR="004B3161" w:rsidRPr="00141FB0" w:rsidRDefault="004B3161"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 35 units/L</w:t>
            </w:r>
          </w:p>
        </w:tc>
        <w:tc>
          <w:tcPr>
            <w:tcW w:w="3443" w:type="dxa"/>
            <w:tcBorders>
              <w:top w:val="single" w:sz="4" w:space="0" w:color="auto"/>
              <w:left w:val="single" w:sz="4" w:space="0" w:color="auto"/>
              <w:bottom w:val="single" w:sz="4" w:space="0" w:color="auto"/>
              <w:right w:val="single" w:sz="4" w:space="0" w:color="auto"/>
            </w:tcBorders>
          </w:tcPr>
          <w:p w14:paraId="5510B9BF"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424CEBF2" w14:textId="77777777" w:rsidTr="004B3161">
        <w:tc>
          <w:tcPr>
            <w:tcW w:w="1975" w:type="dxa"/>
            <w:tcBorders>
              <w:top w:val="single" w:sz="4" w:space="0" w:color="auto"/>
              <w:left w:val="single" w:sz="4" w:space="0" w:color="auto"/>
              <w:bottom w:val="single" w:sz="4" w:space="0" w:color="auto"/>
              <w:right w:val="single" w:sz="4" w:space="0" w:color="auto"/>
            </w:tcBorders>
          </w:tcPr>
          <w:p w14:paraId="4C14AA42"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4FD47E51"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ALT</w:t>
            </w:r>
          </w:p>
        </w:tc>
        <w:tc>
          <w:tcPr>
            <w:tcW w:w="1980" w:type="dxa"/>
            <w:tcBorders>
              <w:top w:val="single" w:sz="4" w:space="0" w:color="auto"/>
              <w:left w:val="single" w:sz="4" w:space="0" w:color="auto"/>
              <w:bottom w:val="single" w:sz="4" w:space="0" w:color="auto"/>
              <w:right w:val="single" w:sz="4" w:space="0" w:color="auto"/>
            </w:tcBorders>
          </w:tcPr>
          <w:p w14:paraId="25FEC930"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0AD5C193" w14:textId="77777777" w:rsid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3A78EF29" w14:textId="6D85DB36" w:rsidR="004B3161" w:rsidRPr="00141FB0" w:rsidRDefault="004B3161"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36 units/L</w:t>
            </w:r>
          </w:p>
        </w:tc>
        <w:tc>
          <w:tcPr>
            <w:tcW w:w="3443" w:type="dxa"/>
            <w:tcBorders>
              <w:top w:val="single" w:sz="4" w:space="0" w:color="auto"/>
              <w:left w:val="single" w:sz="4" w:space="0" w:color="auto"/>
              <w:bottom w:val="single" w:sz="4" w:space="0" w:color="auto"/>
              <w:right w:val="single" w:sz="4" w:space="0" w:color="auto"/>
            </w:tcBorders>
          </w:tcPr>
          <w:p w14:paraId="4C7BBEA0"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r w:rsidR="00141FB0" w:rsidRPr="00141FB0" w14:paraId="0B370650" w14:textId="77777777" w:rsidTr="004B3161">
        <w:tc>
          <w:tcPr>
            <w:tcW w:w="1975" w:type="dxa"/>
            <w:tcBorders>
              <w:top w:val="single" w:sz="4" w:space="0" w:color="auto"/>
              <w:left w:val="single" w:sz="4" w:space="0" w:color="auto"/>
              <w:bottom w:val="single" w:sz="4" w:space="0" w:color="auto"/>
              <w:right w:val="single" w:sz="4" w:space="0" w:color="auto"/>
            </w:tcBorders>
          </w:tcPr>
          <w:p w14:paraId="1C048B5E"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75635090"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sidRPr="00141FB0">
              <w:rPr>
                <w:rFonts w:ascii="Times New Roman" w:eastAsia="Times New Roman" w:hAnsi="Times New Roman" w:cs="Times New Roman"/>
                <w:sz w:val="24"/>
                <w:szCs w:val="24"/>
              </w:rPr>
              <w:t>Total bilirubin</w:t>
            </w:r>
          </w:p>
        </w:tc>
        <w:tc>
          <w:tcPr>
            <w:tcW w:w="1980" w:type="dxa"/>
            <w:tcBorders>
              <w:top w:val="single" w:sz="4" w:space="0" w:color="auto"/>
              <w:left w:val="single" w:sz="4" w:space="0" w:color="auto"/>
              <w:bottom w:val="single" w:sz="4" w:space="0" w:color="auto"/>
              <w:right w:val="single" w:sz="4" w:space="0" w:color="auto"/>
            </w:tcBorders>
          </w:tcPr>
          <w:p w14:paraId="7E16A616"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48F09912" w14:textId="77777777" w:rsid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4"/>
                <w:szCs w:val="24"/>
              </w:rPr>
            </w:pPr>
          </w:p>
          <w:p w14:paraId="45EE8AE9" w14:textId="3A52230B" w:rsidR="004B3161" w:rsidRPr="00141FB0" w:rsidRDefault="00F14C43" w:rsidP="00141FB0">
            <w:pPr>
              <w:overflowPunct w:val="0"/>
              <w:autoSpaceDE w:val="0"/>
              <w:autoSpaceDN w:val="0"/>
              <w:adjustRightInd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 – 1.2 mg/dL</w:t>
            </w:r>
          </w:p>
        </w:tc>
        <w:tc>
          <w:tcPr>
            <w:tcW w:w="3443" w:type="dxa"/>
            <w:tcBorders>
              <w:top w:val="single" w:sz="4" w:space="0" w:color="auto"/>
              <w:left w:val="single" w:sz="4" w:space="0" w:color="auto"/>
              <w:bottom w:val="single" w:sz="4" w:space="0" w:color="auto"/>
              <w:right w:val="single" w:sz="4" w:space="0" w:color="auto"/>
            </w:tcBorders>
          </w:tcPr>
          <w:p w14:paraId="6B53DC4A" w14:textId="77777777" w:rsidR="00141FB0" w:rsidRPr="00141FB0" w:rsidRDefault="00141FB0" w:rsidP="00141FB0">
            <w:pPr>
              <w:overflowPunct w:val="0"/>
              <w:autoSpaceDE w:val="0"/>
              <w:autoSpaceDN w:val="0"/>
              <w:adjustRightInd w:val="0"/>
              <w:spacing w:after="0" w:line="256" w:lineRule="auto"/>
              <w:rPr>
                <w:rFonts w:ascii="Times New Roman" w:eastAsia="Times New Roman" w:hAnsi="Times New Roman" w:cs="Times New Roman"/>
                <w:sz w:val="20"/>
                <w:szCs w:val="20"/>
              </w:rPr>
            </w:pPr>
          </w:p>
        </w:tc>
      </w:tr>
    </w:tbl>
    <w:p w14:paraId="59EC380E" w14:textId="2B04CBBD" w:rsidR="00141FB0" w:rsidRDefault="00141FB0">
      <w:pPr>
        <w:rPr>
          <w:rFonts w:ascii="Times New Roman" w:eastAsia="Times New Roman" w:hAnsi="Times New Roman" w:cs="Times New Roman"/>
          <w:color w:val="000000"/>
          <w:sz w:val="20"/>
        </w:rPr>
      </w:pPr>
    </w:p>
    <w:p w14:paraId="7208E4FA" w14:textId="77777777" w:rsidR="00141FB0" w:rsidRDefault="00141FB0">
      <w:pPr>
        <w:rPr>
          <w:rFonts w:ascii="Times New Roman" w:eastAsia="Times New Roman" w:hAnsi="Times New Roman" w:cs="Times New Roman"/>
          <w:color w:val="000000"/>
          <w:sz w:val="20"/>
        </w:rPr>
      </w:pPr>
    </w:p>
    <w:p w14:paraId="6D247D57" w14:textId="0B370CA1" w:rsidR="004E200C" w:rsidRPr="004E200C" w:rsidRDefault="004E200C" w:rsidP="004E200C">
      <w:pPr>
        <w:spacing w:after="1" w:line="265" w:lineRule="auto"/>
        <w:ind w:left="-5" w:hanging="1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Students Name: ________________________________ </w:t>
      </w:r>
    </w:p>
    <w:p w14:paraId="2BE96C11"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bl>
      <w:tblPr>
        <w:tblStyle w:val="TableGrid18"/>
        <w:tblW w:w="10190" w:type="dxa"/>
        <w:tblInd w:w="5" w:type="dxa"/>
        <w:tblCellMar>
          <w:top w:w="10" w:type="dxa"/>
          <w:left w:w="108" w:type="dxa"/>
          <w:right w:w="115" w:type="dxa"/>
        </w:tblCellMar>
        <w:tblLook w:val="04A0" w:firstRow="1" w:lastRow="0" w:firstColumn="1" w:lastColumn="0" w:noHBand="0" w:noVBand="1"/>
      </w:tblPr>
      <w:tblGrid>
        <w:gridCol w:w="2261"/>
        <w:gridCol w:w="2153"/>
        <w:gridCol w:w="2175"/>
        <w:gridCol w:w="3601"/>
      </w:tblGrid>
      <w:tr w:rsidR="004E200C" w:rsidRPr="004E200C" w14:paraId="1F2A946F" w14:textId="77777777" w:rsidTr="004A376E">
        <w:trPr>
          <w:trHeight w:val="240"/>
        </w:trPr>
        <w:tc>
          <w:tcPr>
            <w:tcW w:w="2261" w:type="dxa"/>
            <w:tcBorders>
              <w:top w:val="single" w:sz="4" w:space="0" w:color="000000"/>
              <w:left w:val="single" w:sz="4" w:space="0" w:color="000000"/>
              <w:bottom w:val="single" w:sz="4" w:space="0" w:color="000000"/>
              <w:right w:val="single" w:sz="4" w:space="0" w:color="000000"/>
            </w:tcBorders>
          </w:tcPr>
          <w:p w14:paraId="34E38C96" w14:textId="77777777" w:rsidR="004E200C" w:rsidRPr="004E200C" w:rsidRDefault="004E200C" w:rsidP="004E200C">
            <w:pPr>
              <w:ind w:left="4"/>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Lab </w:t>
            </w:r>
          </w:p>
        </w:tc>
        <w:tc>
          <w:tcPr>
            <w:tcW w:w="2153" w:type="dxa"/>
            <w:tcBorders>
              <w:top w:val="single" w:sz="4" w:space="0" w:color="000000"/>
              <w:left w:val="single" w:sz="4" w:space="0" w:color="000000"/>
              <w:bottom w:val="single" w:sz="4" w:space="0" w:color="000000"/>
              <w:right w:val="single" w:sz="4" w:space="0" w:color="000000"/>
            </w:tcBorders>
          </w:tcPr>
          <w:p w14:paraId="18952A1D" w14:textId="77777777" w:rsidR="004E200C" w:rsidRPr="004E200C" w:rsidRDefault="004E200C" w:rsidP="004E200C">
            <w:pPr>
              <w:ind w:left="2"/>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Patient Results </w:t>
            </w:r>
          </w:p>
        </w:tc>
        <w:tc>
          <w:tcPr>
            <w:tcW w:w="2175" w:type="dxa"/>
            <w:tcBorders>
              <w:top w:val="single" w:sz="4" w:space="0" w:color="000000"/>
              <w:left w:val="single" w:sz="4" w:space="0" w:color="000000"/>
              <w:bottom w:val="single" w:sz="4" w:space="0" w:color="000000"/>
              <w:right w:val="single" w:sz="4" w:space="0" w:color="000000"/>
            </w:tcBorders>
          </w:tcPr>
          <w:p w14:paraId="2D7D6949" w14:textId="77777777" w:rsidR="004E200C" w:rsidRPr="004E200C" w:rsidRDefault="004E200C" w:rsidP="004E200C">
            <w:pPr>
              <w:ind w:left="3"/>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Normal Value </w:t>
            </w:r>
          </w:p>
        </w:tc>
        <w:tc>
          <w:tcPr>
            <w:tcW w:w="3601" w:type="dxa"/>
            <w:tcBorders>
              <w:top w:val="single" w:sz="4" w:space="0" w:color="000000"/>
              <w:left w:val="single" w:sz="4" w:space="0" w:color="000000"/>
              <w:bottom w:val="single" w:sz="4" w:space="0" w:color="000000"/>
              <w:right w:val="single" w:sz="4" w:space="0" w:color="000000"/>
            </w:tcBorders>
          </w:tcPr>
          <w:p w14:paraId="3F3CEBB0" w14:textId="77777777" w:rsidR="004E200C" w:rsidRPr="004E200C" w:rsidRDefault="004E200C" w:rsidP="004E200C">
            <w:pPr>
              <w:ind w:left="4"/>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Indications </w:t>
            </w:r>
          </w:p>
        </w:tc>
      </w:tr>
      <w:tr w:rsidR="004E200C" w:rsidRPr="004E200C" w14:paraId="63CD1AB8" w14:textId="77777777" w:rsidTr="004A376E">
        <w:trPr>
          <w:trHeight w:val="468"/>
        </w:trPr>
        <w:tc>
          <w:tcPr>
            <w:tcW w:w="2261" w:type="dxa"/>
            <w:tcBorders>
              <w:top w:val="single" w:sz="4" w:space="0" w:color="000000"/>
              <w:left w:val="single" w:sz="4" w:space="0" w:color="000000"/>
              <w:bottom w:val="single" w:sz="4" w:space="0" w:color="000000"/>
              <w:right w:val="single" w:sz="4" w:space="0" w:color="000000"/>
            </w:tcBorders>
          </w:tcPr>
          <w:p w14:paraId="3F8D237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24966E7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3A1883BA"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9824EC2"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771460A9"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08C371D1"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4E86F14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29E2912D"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73E82C28"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CF2FF4E"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01392816"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083FA527"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4CF21DA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7F680330"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544F527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21B1C76"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651F990E"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66D7D6E7"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0CAF855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449B089D"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0AA636BF"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58EEA58"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76C10B35"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594F6E16"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015C566E"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4E6C6CC3"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3095548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BD87C42"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6B23D92C"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749AF6B1" w14:textId="77777777" w:rsidTr="004A376E">
        <w:trPr>
          <w:trHeight w:val="468"/>
        </w:trPr>
        <w:tc>
          <w:tcPr>
            <w:tcW w:w="2261" w:type="dxa"/>
            <w:tcBorders>
              <w:top w:val="single" w:sz="4" w:space="0" w:color="000000"/>
              <w:left w:val="single" w:sz="4" w:space="0" w:color="000000"/>
              <w:bottom w:val="single" w:sz="4" w:space="0" w:color="000000"/>
              <w:right w:val="single" w:sz="4" w:space="0" w:color="000000"/>
            </w:tcBorders>
          </w:tcPr>
          <w:p w14:paraId="573F1AA2"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2AED8E1F"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767209DC"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FF12B85"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321F44B1"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4D1B6AB5"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77F6CD92"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5239622F"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7E78808F"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FE8E5D5"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54C60E32"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47D86F6B" w14:textId="77777777" w:rsidTr="004A376E">
        <w:trPr>
          <w:trHeight w:val="471"/>
        </w:trPr>
        <w:tc>
          <w:tcPr>
            <w:tcW w:w="2261" w:type="dxa"/>
            <w:tcBorders>
              <w:top w:val="single" w:sz="4" w:space="0" w:color="000000"/>
              <w:left w:val="single" w:sz="4" w:space="0" w:color="000000"/>
              <w:bottom w:val="single" w:sz="4" w:space="0" w:color="000000"/>
              <w:right w:val="single" w:sz="4" w:space="0" w:color="000000"/>
            </w:tcBorders>
          </w:tcPr>
          <w:p w14:paraId="2FD973BA"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44397578"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6B5C60B2"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1F6804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78A4081E"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3B0810BE"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553733E9"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41CF5BE5"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4B052965"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011F34A"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6BAF316D"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2EA99EDB"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3F772376"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589848EC"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6532648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947138A"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16C56B1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31F87FBA"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3C400110"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7E75A3EB"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021E57CD"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11AF676"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626E066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3DB58909" w14:textId="77777777" w:rsidTr="004A376E">
        <w:trPr>
          <w:trHeight w:val="468"/>
        </w:trPr>
        <w:tc>
          <w:tcPr>
            <w:tcW w:w="2261" w:type="dxa"/>
            <w:tcBorders>
              <w:top w:val="single" w:sz="4" w:space="0" w:color="000000"/>
              <w:left w:val="single" w:sz="4" w:space="0" w:color="000000"/>
              <w:bottom w:val="single" w:sz="4" w:space="0" w:color="000000"/>
              <w:right w:val="single" w:sz="4" w:space="0" w:color="000000"/>
            </w:tcBorders>
          </w:tcPr>
          <w:p w14:paraId="2548C209"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7348A756"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454886CD"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A684A5B"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5DF93D67"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3F9B4FED"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7856F855" w14:textId="77777777" w:rsidR="004E200C" w:rsidRPr="004E200C" w:rsidRDefault="004E200C" w:rsidP="004E200C">
            <w:pPr>
              <w:rPr>
                <w:rFonts w:ascii="Times New Roman" w:eastAsia="Times New Roman" w:hAnsi="Times New Roman" w:cs="Times New Roman"/>
                <w:color w:val="000000"/>
                <w:sz w:val="20"/>
              </w:rPr>
            </w:pPr>
          </w:p>
          <w:p w14:paraId="3B81BB75" w14:textId="77777777" w:rsidR="004E200C" w:rsidRPr="004E200C" w:rsidRDefault="004E200C" w:rsidP="004E200C">
            <w:pPr>
              <w:rPr>
                <w:rFonts w:ascii="Times New Roman" w:eastAsia="Times New Roman" w:hAnsi="Times New Roman" w:cs="Times New Roman"/>
                <w:color w:val="000000"/>
                <w:sz w:val="20"/>
              </w:rPr>
            </w:pPr>
          </w:p>
        </w:tc>
        <w:tc>
          <w:tcPr>
            <w:tcW w:w="2153" w:type="dxa"/>
            <w:tcBorders>
              <w:top w:val="single" w:sz="4" w:space="0" w:color="000000"/>
              <w:left w:val="single" w:sz="4" w:space="0" w:color="000000"/>
              <w:bottom w:val="single" w:sz="4" w:space="0" w:color="000000"/>
              <w:right w:val="single" w:sz="4" w:space="0" w:color="000000"/>
            </w:tcBorders>
          </w:tcPr>
          <w:p w14:paraId="7B01449A" w14:textId="77777777" w:rsidR="004E200C" w:rsidRPr="004E200C" w:rsidRDefault="004E200C" w:rsidP="004E200C">
            <w:pPr>
              <w:rPr>
                <w:rFonts w:ascii="Times New Roman" w:eastAsia="Times New Roman" w:hAnsi="Times New Roman" w:cs="Times New Roman"/>
                <w:color w:val="000000"/>
                <w:sz w:val="20"/>
              </w:rPr>
            </w:pPr>
          </w:p>
        </w:tc>
        <w:tc>
          <w:tcPr>
            <w:tcW w:w="2175" w:type="dxa"/>
            <w:tcBorders>
              <w:top w:val="single" w:sz="4" w:space="0" w:color="000000"/>
              <w:left w:val="single" w:sz="4" w:space="0" w:color="000000"/>
              <w:bottom w:val="single" w:sz="4" w:space="0" w:color="000000"/>
              <w:right w:val="single" w:sz="4" w:space="0" w:color="000000"/>
            </w:tcBorders>
          </w:tcPr>
          <w:p w14:paraId="7AB1C49F" w14:textId="77777777" w:rsidR="004E200C" w:rsidRPr="004E200C" w:rsidRDefault="004E200C" w:rsidP="004E200C">
            <w:pPr>
              <w:rPr>
                <w:rFonts w:ascii="Times New Roman" w:eastAsia="Times New Roman" w:hAnsi="Times New Roman" w:cs="Times New Roman"/>
                <w:color w:val="000000"/>
                <w:sz w:val="20"/>
              </w:rPr>
            </w:pPr>
          </w:p>
        </w:tc>
        <w:tc>
          <w:tcPr>
            <w:tcW w:w="3601" w:type="dxa"/>
            <w:tcBorders>
              <w:top w:val="single" w:sz="4" w:space="0" w:color="000000"/>
              <w:left w:val="single" w:sz="4" w:space="0" w:color="000000"/>
              <w:bottom w:val="single" w:sz="4" w:space="0" w:color="000000"/>
              <w:right w:val="single" w:sz="4" w:space="0" w:color="000000"/>
            </w:tcBorders>
          </w:tcPr>
          <w:p w14:paraId="10D1118F" w14:textId="77777777" w:rsidR="004E200C" w:rsidRPr="004E200C" w:rsidRDefault="004E200C" w:rsidP="004E200C">
            <w:pPr>
              <w:rPr>
                <w:rFonts w:ascii="Times New Roman" w:eastAsia="Times New Roman" w:hAnsi="Times New Roman" w:cs="Times New Roman"/>
                <w:color w:val="000000"/>
                <w:sz w:val="20"/>
              </w:rPr>
            </w:pPr>
          </w:p>
        </w:tc>
      </w:tr>
      <w:tr w:rsidR="004E200C" w:rsidRPr="004E200C" w14:paraId="49F923DA"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4455FAAF" w14:textId="77777777" w:rsidR="004E200C" w:rsidRPr="004E200C" w:rsidRDefault="004E200C" w:rsidP="004E200C">
            <w:pPr>
              <w:rPr>
                <w:rFonts w:ascii="Times New Roman" w:eastAsia="Times New Roman" w:hAnsi="Times New Roman" w:cs="Times New Roman"/>
                <w:color w:val="000000"/>
                <w:sz w:val="20"/>
              </w:rPr>
            </w:pPr>
          </w:p>
          <w:p w14:paraId="317EDF45" w14:textId="77777777" w:rsidR="004E200C" w:rsidRPr="004E200C" w:rsidRDefault="004E200C" w:rsidP="004E200C">
            <w:pPr>
              <w:rPr>
                <w:rFonts w:ascii="Times New Roman" w:eastAsia="Times New Roman" w:hAnsi="Times New Roman" w:cs="Times New Roman"/>
                <w:color w:val="000000"/>
                <w:sz w:val="20"/>
              </w:rPr>
            </w:pPr>
          </w:p>
        </w:tc>
        <w:tc>
          <w:tcPr>
            <w:tcW w:w="2153" w:type="dxa"/>
            <w:tcBorders>
              <w:top w:val="single" w:sz="4" w:space="0" w:color="000000"/>
              <w:left w:val="single" w:sz="4" w:space="0" w:color="000000"/>
              <w:bottom w:val="single" w:sz="4" w:space="0" w:color="000000"/>
              <w:right w:val="single" w:sz="4" w:space="0" w:color="000000"/>
            </w:tcBorders>
          </w:tcPr>
          <w:p w14:paraId="6B482FC8" w14:textId="77777777" w:rsidR="004E200C" w:rsidRPr="004E200C" w:rsidRDefault="004E200C" w:rsidP="004E200C">
            <w:pPr>
              <w:rPr>
                <w:rFonts w:ascii="Times New Roman" w:eastAsia="Times New Roman" w:hAnsi="Times New Roman" w:cs="Times New Roman"/>
                <w:color w:val="000000"/>
                <w:sz w:val="20"/>
              </w:rPr>
            </w:pPr>
          </w:p>
        </w:tc>
        <w:tc>
          <w:tcPr>
            <w:tcW w:w="2175" w:type="dxa"/>
            <w:tcBorders>
              <w:top w:val="single" w:sz="4" w:space="0" w:color="000000"/>
              <w:left w:val="single" w:sz="4" w:space="0" w:color="000000"/>
              <w:bottom w:val="single" w:sz="4" w:space="0" w:color="000000"/>
              <w:right w:val="single" w:sz="4" w:space="0" w:color="000000"/>
            </w:tcBorders>
          </w:tcPr>
          <w:p w14:paraId="4B5E0411" w14:textId="77777777" w:rsidR="004E200C" w:rsidRPr="004E200C" w:rsidRDefault="004E200C" w:rsidP="004E200C">
            <w:pPr>
              <w:rPr>
                <w:rFonts w:ascii="Times New Roman" w:eastAsia="Times New Roman" w:hAnsi="Times New Roman" w:cs="Times New Roman"/>
                <w:color w:val="000000"/>
                <w:sz w:val="20"/>
              </w:rPr>
            </w:pPr>
          </w:p>
        </w:tc>
        <w:tc>
          <w:tcPr>
            <w:tcW w:w="3601" w:type="dxa"/>
            <w:tcBorders>
              <w:top w:val="single" w:sz="4" w:space="0" w:color="000000"/>
              <w:left w:val="single" w:sz="4" w:space="0" w:color="000000"/>
              <w:bottom w:val="single" w:sz="4" w:space="0" w:color="000000"/>
              <w:right w:val="single" w:sz="4" w:space="0" w:color="000000"/>
            </w:tcBorders>
          </w:tcPr>
          <w:p w14:paraId="70CED61E" w14:textId="77777777" w:rsidR="004E200C" w:rsidRPr="004E200C" w:rsidRDefault="004E200C" w:rsidP="004E200C">
            <w:pPr>
              <w:rPr>
                <w:rFonts w:ascii="Times New Roman" w:eastAsia="Times New Roman" w:hAnsi="Times New Roman" w:cs="Times New Roman"/>
                <w:color w:val="000000"/>
                <w:sz w:val="20"/>
              </w:rPr>
            </w:pPr>
          </w:p>
        </w:tc>
      </w:tr>
      <w:tr w:rsidR="004E200C" w:rsidRPr="004E200C" w14:paraId="6E6551F3"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75E12BD9"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5A5C12E0"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194CFCB6"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398783B8"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1ED50D20"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74674F4F"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4005C280"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38037FA4"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794499EE"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7D23A1E"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370C7813" w14:textId="77777777" w:rsidR="004E200C" w:rsidRPr="004E200C" w:rsidRDefault="004E200C" w:rsidP="004E200C">
            <w:pP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tc>
      </w:tr>
      <w:tr w:rsidR="004E200C" w:rsidRPr="004E200C" w14:paraId="4AADF066"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3A5A84CF" w14:textId="77777777" w:rsidR="004E200C" w:rsidRPr="004E200C" w:rsidRDefault="004E200C" w:rsidP="004E200C">
            <w:pPr>
              <w:rPr>
                <w:rFonts w:ascii="Times New Roman" w:eastAsia="Times New Roman" w:hAnsi="Times New Roman" w:cs="Times New Roman"/>
                <w:color w:val="000000"/>
                <w:sz w:val="20"/>
              </w:rPr>
            </w:pPr>
          </w:p>
        </w:tc>
        <w:tc>
          <w:tcPr>
            <w:tcW w:w="2153" w:type="dxa"/>
            <w:tcBorders>
              <w:top w:val="single" w:sz="4" w:space="0" w:color="000000"/>
              <w:left w:val="single" w:sz="4" w:space="0" w:color="000000"/>
              <w:bottom w:val="single" w:sz="4" w:space="0" w:color="000000"/>
              <w:right w:val="single" w:sz="4" w:space="0" w:color="000000"/>
            </w:tcBorders>
          </w:tcPr>
          <w:p w14:paraId="3DA5BD76" w14:textId="77777777" w:rsidR="004E200C" w:rsidRPr="004E200C" w:rsidRDefault="004E200C" w:rsidP="004E200C">
            <w:pPr>
              <w:rPr>
                <w:rFonts w:ascii="Times New Roman" w:eastAsia="Times New Roman" w:hAnsi="Times New Roman" w:cs="Times New Roman"/>
                <w:color w:val="000000"/>
                <w:sz w:val="20"/>
              </w:rPr>
            </w:pPr>
          </w:p>
        </w:tc>
        <w:tc>
          <w:tcPr>
            <w:tcW w:w="2175" w:type="dxa"/>
            <w:tcBorders>
              <w:top w:val="single" w:sz="4" w:space="0" w:color="000000"/>
              <w:left w:val="single" w:sz="4" w:space="0" w:color="000000"/>
              <w:bottom w:val="single" w:sz="4" w:space="0" w:color="000000"/>
              <w:right w:val="single" w:sz="4" w:space="0" w:color="000000"/>
            </w:tcBorders>
          </w:tcPr>
          <w:p w14:paraId="1A621D8E" w14:textId="77777777" w:rsidR="004E200C" w:rsidRPr="004E200C" w:rsidRDefault="004E200C" w:rsidP="004E200C">
            <w:pPr>
              <w:rPr>
                <w:rFonts w:ascii="Times New Roman" w:eastAsia="Times New Roman" w:hAnsi="Times New Roman" w:cs="Times New Roman"/>
                <w:color w:val="000000"/>
                <w:sz w:val="20"/>
              </w:rPr>
            </w:pPr>
          </w:p>
        </w:tc>
        <w:tc>
          <w:tcPr>
            <w:tcW w:w="3601" w:type="dxa"/>
            <w:tcBorders>
              <w:top w:val="single" w:sz="4" w:space="0" w:color="000000"/>
              <w:left w:val="single" w:sz="4" w:space="0" w:color="000000"/>
              <w:bottom w:val="single" w:sz="4" w:space="0" w:color="000000"/>
              <w:right w:val="single" w:sz="4" w:space="0" w:color="000000"/>
            </w:tcBorders>
          </w:tcPr>
          <w:p w14:paraId="41148137" w14:textId="77777777" w:rsidR="004E200C" w:rsidRPr="004E200C" w:rsidRDefault="004E200C" w:rsidP="004E200C">
            <w:pPr>
              <w:rPr>
                <w:rFonts w:ascii="Times New Roman" w:eastAsia="Times New Roman" w:hAnsi="Times New Roman" w:cs="Times New Roman"/>
                <w:color w:val="000000"/>
                <w:sz w:val="20"/>
              </w:rPr>
            </w:pPr>
          </w:p>
        </w:tc>
      </w:tr>
      <w:tr w:rsidR="004E200C" w:rsidRPr="004E200C" w14:paraId="495C67F0"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0DEC5598" w14:textId="77777777" w:rsidR="004E200C" w:rsidRPr="004E200C" w:rsidRDefault="004E200C" w:rsidP="004E200C">
            <w:pPr>
              <w:rPr>
                <w:rFonts w:ascii="Times New Roman" w:eastAsia="Times New Roman" w:hAnsi="Times New Roman" w:cs="Times New Roman"/>
                <w:color w:val="000000"/>
                <w:sz w:val="20"/>
              </w:rPr>
            </w:pPr>
          </w:p>
        </w:tc>
        <w:tc>
          <w:tcPr>
            <w:tcW w:w="2153" w:type="dxa"/>
            <w:tcBorders>
              <w:top w:val="single" w:sz="4" w:space="0" w:color="000000"/>
              <w:left w:val="single" w:sz="4" w:space="0" w:color="000000"/>
              <w:bottom w:val="single" w:sz="4" w:space="0" w:color="000000"/>
              <w:right w:val="single" w:sz="4" w:space="0" w:color="000000"/>
            </w:tcBorders>
          </w:tcPr>
          <w:p w14:paraId="3E9C6835" w14:textId="77777777" w:rsidR="004E200C" w:rsidRPr="004E200C" w:rsidRDefault="004E200C" w:rsidP="004E200C">
            <w:pPr>
              <w:rPr>
                <w:rFonts w:ascii="Times New Roman" w:eastAsia="Times New Roman" w:hAnsi="Times New Roman" w:cs="Times New Roman"/>
                <w:color w:val="000000"/>
                <w:sz w:val="20"/>
              </w:rPr>
            </w:pPr>
          </w:p>
        </w:tc>
        <w:tc>
          <w:tcPr>
            <w:tcW w:w="2175" w:type="dxa"/>
            <w:tcBorders>
              <w:top w:val="single" w:sz="4" w:space="0" w:color="000000"/>
              <w:left w:val="single" w:sz="4" w:space="0" w:color="000000"/>
              <w:bottom w:val="single" w:sz="4" w:space="0" w:color="000000"/>
              <w:right w:val="single" w:sz="4" w:space="0" w:color="000000"/>
            </w:tcBorders>
          </w:tcPr>
          <w:p w14:paraId="115697BE" w14:textId="77777777" w:rsidR="004E200C" w:rsidRPr="004E200C" w:rsidRDefault="004E200C" w:rsidP="004E200C">
            <w:pPr>
              <w:rPr>
                <w:rFonts w:ascii="Times New Roman" w:eastAsia="Times New Roman" w:hAnsi="Times New Roman" w:cs="Times New Roman"/>
                <w:color w:val="000000"/>
                <w:sz w:val="20"/>
              </w:rPr>
            </w:pPr>
          </w:p>
        </w:tc>
        <w:tc>
          <w:tcPr>
            <w:tcW w:w="3601" w:type="dxa"/>
            <w:tcBorders>
              <w:top w:val="single" w:sz="4" w:space="0" w:color="000000"/>
              <w:left w:val="single" w:sz="4" w:space="0" w:color="000000"/>
              <w:bottom w:val="single" w:sz="4" w:space="0" w:color="000000"/>
              <w:right w:val="single" w:sz="4" w:space="0" w:color="000000"/>
            </w:tcBorders>
          </w:tcPr>
          <w:p w14:paraId="4208095F" w14:textId="77777777" w:rsidR="004E200C" w:rsidRPr="004E200C" w:rsidRDefault="004E200C" w:rsidP="004E200C">
            <w:pPr>
              <w:rPr>
                <w:rFonts w:ascii="Times New Roman" w:eastAsia="Times New Roman" w:hAnsi="Times New Roman" w:cs="Times New Roman"/>
                <w:color w:val="000000"/>
                <w:sz w:val="20"/>
              </w:rPr>
            </w:pPr>
          </w:p>
        </w:tc>
      </w:tr>
      <w:tr w:rsidR="004E200C" w:rsidRPr="004E200C" w14:paraId="7D80F17F"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790C47A3" w14:textId="77777777" w:rsidR="004E200C" w:rsidRPr="004E200C" w:rsidRDefault="004E200C" w:rsidP="004E200C">
            <w:pPr>
              <w:rPr>
                <w:rFonts w:ascii="Times New Roman" w:eastAsia="Times New Roman" w:hAnsi="Times New Roman" w:cs="Times New Roman"/>
                <w:color w:val="000000"/>
                <w:sz w:val="20"/>
              </w:rPr>
            </w:pPr>
          </w:p>
        </w:tc>
        <w:tc>
          <w:tcPr>
            <w:tcW w:w="2153" w:type="dxa"/>
            <w:tcBorders>
              <w:top w:val="single" w:sz="4" w:space="0" w:color="000000"/>
              <w:left w:val="single" w:sz="4" w:space="0" w:color="000000"/>
              <w:bottom w:val="single" w:sz="4" w:space="0" w:color="000000"/>
              <w:right w:val="single" w:sz="4" w:space="0" w:color="000000"/>
            </w:tcBorders>
          </w:tcPr>
          <w:p w14:paraId="6725362B" w14:textId="77777777" w:rsidR="004E200C" w:rsidRPr="004E200C" w:rsidRDefault="004E200C" w:rsidP="004E200C">
            <w:pPr>
              <w:rPr>
                <w:rFonts w:ascii="Times New Roman" w:eastAsia="Times New Roman" w:hAnsi="Times New Roman" w:cs="Times New Roman"/>
                <w:color w:val="000000"/>
                <w:sz w:val="20"/>
              </w:rPr>
            </w:pPr>
          </w:p>
        </w:tc>
        <w:tc>
          <w:tcPr>
            <w:tcW w:w="2175" w:type="dxa"/>
            <w:tcBorders>
              <w:top w:val="single" w:sz="4" w:space="0" w:color="000000"/>
              <w:left w:val="single" w:sz="4" w:space="0" w:color="000000"/>
              <w:bottom w:val="single" w:sz="4" w:space="0" w:color="000000"/>
              <w:right w:val="single" w:sz="4" w:space="0" w:color="000000"/>
            </w:tcBorders>
          </w:tcPr>
          <w:p w14:paraId="199BF680" w14:textId="77777777" w:rsidR="004E200C" w:rsidRPr="004E200C" w:rsidRDefault="004E200C" w:rsidP="004E200C">
            <w:pPr>
              <w:rPr>
                <w:rFonts w:ascii="Times New Roman" w:eastAsia="Times New Roman" w:hAnsi="Times New Roman" w:cs="Times New Roman"/>
                <w:color w:val="000000"/>
                <w:sz w:val="20"/>
              </w:rPr>
            </w:pPr>
          </w:p>
        </w:tc>
        <w:tc>
          <w:tcPr>
            <w:tcW w:w="3601" w:type="dxa"/>
            <w:tcBorders>
              <w:top w:val="single" w:sz="4" w:space="0" w:color="000000"/>
              <w:left w:val="single" w:sz="4" w:space="0" w:color="000000"/>
              <w:bottom w:val="single" w:sz="4" w:space="0" w:color="000000"/>
              <w:right w:val="single" w:sz="4" w:space="0" w:color="000000"/>
            </w:tcBorders>
          </w:tcPr>
          <w:p w14:paraId="0F4C4F0A" w14:textId="77777777" w:rsidR="004E200C" w:rsidRPr="004E200C" w:rsidRDefault="004E200C" w:rsidP="004E200C">
            <w:pPr>
              <w:rPr>
                <w:rFonts w:ascii="Times New Roman" w:eastAsia="Times New Roman" w:hAnsi="Times New Roman" w:cs="Times New Roman"/>
                <w:color w:val="000000"/>
                <w:sz w:val="20"/>
              </w:rPr>
            </w:pPr>
          </w:p>
        </w:tc>
      </w:tr>
      <w:tr w:rsidR="004E200C" w:rsidRPr="004E200C" w14:paraId="3D05E730"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56BD7E2F" w14:textId="77777777" w:rsidR="004E200C" w:rsidRPr="004E200C" w:rsidRDefault="004E200C" w:rsidP="004E200C">
            <w:pPr>
              <w:rPr>
                <w:rFonts w:ascii="Times New Roman" w:eastAsia="Times New Roman" w:hAnsi="Times New Roman" w:cs="Times New Roman"/>
                <w:color w:val="000000"/>
                <w:sz w:val="20"/>
              </w:rPr>
            </w:pPr>
          </w:p>
        </w:tc>
        <w:tc>
          <w:tcPr>
            <w:tcW w:w="2153" w:type="dxa"/>
            <w:tcBorders>
              <w:top w:val="single" w:sz="4" w:space="0" w:color="000000"/>
              <w:left w:val="single" w:sz="4" w:space="0" w:color="000000"/>
              <w:bottom w:val="single" w:sz="4" w:space="0" w:color="000000"/>
              <w:right w:val="single" w:sz="4" w:space="0" w:color="000000"/>
            </w:tcBorders>
          </w:tcPr>
          <w:p w14:paraId="3E9EC464" w14:textId="77777777" w:rsidR="004E200C" w:rsidRPr="004E200C" w:rsidRDefault="004E200C" w:rsidP="004E200C">
            <w:pPr>
              <w:rPr>
                <w:rFonts w:ascii="Times New Roman" w:eastAsia="Times New Roman" w:hAnsi="Times New Roman" w:cs="Times New Roman"/>
                <w:color w:val="000000"/>
                <w:sz w:val="20"/>
              </w:rPr>
            </w:pPr>
          </w:p>
        </w:tc>
        <w:tc>
          <w:tcPr>
            <w:tcW w:w="2175" w:type="dxa"/>
            <w:tcBorders>
              <w:top w:val="single" w:sz="4" w:space="0" w:color="000000"/>
              <w:left w:val="single" w:sz="4" w:space="0" w:color="000000"/>
              <w:bottom w:val="single" w:sz="4" w:space="0" w:color="000000"/>
              <w:right w:val="single" w:sz="4" w:space="0" w:color="000000"/>
            </w:tcBorders>
          </w:tcPr>
          <w:p w14:paraId="6BE0F8B5" w14:textId="77777777" w:rsidR="004E200C" w:rsidRPr="004E200C" w:rsidRDefault="004E200C" w:rsidP="004E200C">
            <w:pPr>
              <w:rPr>
                <w:rFonts w:ascii="Times New Roman" w:eastAsia="Times New Roman" w:hAnsi="Times New Roman" w:cs="Times New Roman"/>
                <w:color w:val="000000"/>
                <w:sz w:val="20"/>
              </w:rPr>
            </w:pPr>
          </w:p>
        </w:tc>
        <w:tc>
          <w:tcPr>
            <w:tcW w:w="3601" w:type="dxa"/>
            <w:tcBorders>
              <w:top w:val="single" w:sz="4" w:space="0" w:color="000000"/>
              <w:left w:val="single" w:sz="4" w:space="0" w:color="000000"/>
              <w:bottom w:val="single" w:sz="4" w:space="0" w:color="000000"/>
              <w:right w:val="single" w:sz="4" w:space="0" w:color="000000"/>
            </w:tcBorders>
          </w:tcPr>
          <w:p w14:paraId="30B2236D" w14:textId="77777777" w:rsidR="004E200C" w:rsidRPr="004E200C" w:rsidRDefault="004E200C" w:rsidP="004E200C">
            <w:pPr>
              <w:rPr>
                <w:rFonts w:ascii="Times New Roman" w:eastAsia="Times New Roman" w:hAnsi="Times New Roman" w:cs="Times New Roman"/>
                <w:color w:val="000000"/>
                <w:sz w:val="20"/>
              </w:rPr>
            </w:pPr>
          </w:p>
        </w:tc>
      </w:tr>
      <w:tr w:rsidR="004E200C" w:rsidRPr="004E200C" w14:paraId="152B27D6"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2682E711" w14:textId="77777777" w:rsidR="004E200C" w:rsidRPr="004E200C" w:rsidRDefault="004E200C" w:rsidP="004E200C">
            <w:pPr>
              <w:rPr>
                <w:rFonts w:ascii="Times New Roman" w:eastAsia="Times New Roman" w:hAnsi="Times New Roman" w:cs="Times New Roman"/>
                <w:color w:val="000000"/>
                <w:sz w:val="20"/>
              </w:rPr>
            </w:pPr>
          </w:p>
        </w:tc>
        <w:tc>
          <w:tcPr>
            <w:tcW w:w="2153" w:type="dxa"/>
            <w:tcBorders>
              <w:top w:val="single" w:sz="4" w:space="0" w:color="000000"/>
              <w:left w:val="single" w:sz="4" w:space="0" w:color="000000"/>
              <w:bottom w:val="single" w:sz="4" w:space="0" w:color="000000"/>
              <w:right w:val="single" w:sz="4" w:space="0" w:color="000000"/>
            </w:tcBorders>
          </w:tcPr>
          <w:p w14:paraId="06E74DB9" w14:textId="77777777" w:rsidR="004E200C" w:rsidRPr="004E200C" w:rsidRDefault="004E200C" w:rsidP="004E200C">
            <w:pPr>
              <w:rPr>
                <w:rFonts w:ascii="Times New Roman" w:eastAsia="Times New Roman" w:hAnsi="Times New Roman" w:cs="Times New Roman"/>
                <w:color w:val="000000"/>
                <w:sz w:val="20"/>
              </w:rPr>
            </w:pPr>
          </w:p>
        </w:tc>
        <w:tc>
          <w:tcPr>
            <w:tcW w:w="2175" w:type="dxa"/>
            <w:tcBorders>
              <w:top w:val="single" w:sz="4" w:space="0" w:color="000000"/>
              <w:left w:val="single" w:sz="4" w:space="0" w:color="000000"/>
              <w:bottom w:val="single" w:sz="4" w:space="0" w:color="000000"/>
              <w:right w:val="single" w:sz="4" w:space="0" w:color="000000"/>
            </w:tcBorders>
          </w:tcPr>
          <w:p w14:paraId="729D5DD0" w14:textId="77777777" w:rsidR="004E200C" w:rsidRPr="004E200C" w:rsidRDefault="004E200C" w:rsidP="004E200C">
            <w:pPr>
              <w:rPr>
                <w:rFonts w:ascii="Times New Roman" w:eastAsia="Times New Roman" w:hAnsi="Times New Roman" w:cs="Times New Roman"/>
                <w:color w:val="000000"/>
                <w:sz w:val="20"/>
              </w:rPr>
            </w:pPr>
          </w:p>
        </w:tc>
        <w:tc>
          <w:tcPr>
            <w:tcW w:w="3601" w:type="dxa"/>
            <w:tcBorders>
              <w:top w:val="single" w:sz="4" w:space="0" w:color="000000"/>
              <w:left w:val="single" w:sz="4" w:space="0" w:color="000000"/>
              <w:bottom w:val="single" w:sz="4" w:space="0" w:color="000000"/>
              <w:right w:val="single" w:sz="4" w:space="0" w:color="000000"/>
            </w:tcBorders>
          </w:tcPr>
          <w:p w14:paraId="1A24E9D4" w14:textId="77777777" w:rsidR="004E200C" w:rsidRPr="004E200C" w:rsidRDefault="004E200C" w:rsidP="004E200C">
            <w:pPr>
              <w:rPr>
                <w:rFonts w:ascii="Times New Roman" w:eastAsia="Times New Roman" w:hAnsi="Times New Roman" w:cs="Times New Roman"/>
                <w:color w:val="000000"/>
                <w:sz w:val="20"/>
              </w:rPr>
            </w:pPr>
          </w:p>
        </w:tc>
      </w:tr>
      <w:tr w:rsidR="004E200C" w:rsidRPr="004E200C" w14:paraId="30B2DBD1" w14:textId="77777777" w:rsidTr="004A376E">
        <w:trPr>
          <w:trHeight w:val="470"/>
        </w:trPr>
        <w:tc>
          <w:tcPr>
            <w:tcW w:w="2261" w:type="dxa"/>
            <w:tcBorders>
              <w:top w:val="single" w:sz="4" w:space="0" w:color="000000"/>
              <w:left w:val="single" w:sz="4" w:space="0" w:color="000000"/>
              <w:bottom w:val="single" w:sz="4" w:space="0" w:color="000000"/>
              <w:right w:val="single" w:sz="4" w:space="0" w:color="000000"/>
            </w:tcBorders>
          </w:tcPr>
          <w:p w14:paraId="33A3EA99" w14:textId="77777777" w:rsidR="004E200C" w:rsidRPr="004E200C" w:rsidRDefault="004E200C" w:rsidP="004E200C">
            <w:pPr>
              <w:rPr>
                <w:rFonts w:ascii="Times New Roman" w:eastAsia="Times New Roman" w:hAnsi="Times New Roman" w:cs="Times New Roman"/>
                <w:color w:val="000000"/>
                <w:sz w:val="20"/>
              </w:rPr>
            </w:pPr>
          </w:p>
        </w:tc>
        <w:tc>
          <w:tcPr>
            <w:tcW w:w="2153" w:type="dxa"/>
            <w:tcBorders>
              <w:top w:val="single" w:sz="4" w:space="0" w:color="000000"/>
              <w:left w:val="single" w:sz="4" w:space="0" w:color="000000"/>
              <w:bottom w:val="single" w:sz="4" w:space="0" w:color="000000"/>
              <w:right w:val="single" w:sz="4" w:space="0" w:color="000000"/>
            </w:tcBorders>
          </w:tcPr>
          <w:p w14:paraId="326BCFB7" w14:textId="77777777" w:rsidR="004E200C" w:rsidRPr="004E200C" w:rsidRDefault="004E200C" w:rsidP="004E200C">
            <w:pPr>
              <w:rPr>
                <w:rFonts w:ascii="Times New Roman" w:eastAsia="Times New Roman" w:hAnsi="Times New Roman" w:cs="Times New Roman"/>
                <w:color w:val="000000"/>
                <w:sz w:val="20"/>
              </w:rPr>
            </w:pPr>
          </w:p>
        </w:tc>
        <w:tc>
          <w:tcPr>
            <w:tcW w:w="2175" w:type="dxa"/>
            <w:tcBorders>
              <w:top w:val="single" w:sz="4" w:space="0" w:color="000000"/>
              <w:left w:val="single" w:sz="4" w:space="0" w:color="000000"/>
              <w:bottom w:val="single" w:sz="4" w:space="0" w:color="000000"/>
              <w:right w:val="single" w:sz="4" w:space="0" w:color="000000"/>
            </w:tcBorders>
          </w:tcPr>
          <w:p w14:paraId="6D0C7B0A" w14:textId="77777777" w:rsidR="004E200C" w:rsidRPr="004E200C" w:rsidRDefault="004E200C" w:rsidP="004E200C">
            <w:pPr>
              <w:rPr>
                <w:rFonts w:ascii="Times New Roman" w:eastAsia="Times New Roman" w:hAnsi="Times New Roman" w:cs="Times New Roman"/>
                <w:color w:val="000000"/>
                <w:sz w:val="20"/>
              </w:rPr>
            </w:pPr>
          </w:p>
        </w:tc>
        <w:tc>
          <w:tcPr>
            <w:tcW w:w="3601" w:type="dxa"/>
            <w:tcBorders>
              <w:top w:val="single" w:sz="4" w:space="0" w:color="000000"/>
              <w:left w:val="single" w:sz="4" w:space="0" w:color="000000"/>
              <w:bottom w:val="single" w:sz="4" w:space="0" w:color="000000"/>
              <w:right w:val="single" w:sz="4" w:space="0" w:color="000000"/>
            </w:tcBorders>
          </w:tcPr>
          <w:p w14:paraId="12D92D7D" w14:textId="77777777" w:rsidR="004E200C" w:rsidRPr="004E200C" w:rsidRDefault="004E200C" w:rsidP="004E200C">
            <w:pPr>
              <w:rPr>
                <w:rFonts w:ascii="Times New Roman" w:eastAsia="Times New Roman" w:hAnsi="Times New Roman" w:cs="Times New Roman"/>
                <w:color w:val="000000"/>
                <w:sz w:val="20"/>
              </w:rPr>
            </w:pPr>
          </w:p>
        </w:tc>
      </w:tr>
    </w:tbl>
    <w:p w14:paraId="58A7BEBC" w14:textId="77777777" w:rsidR="004E200C" w:rsidRPr="004E200C" w:rsidRDefault="004E200C" w:rsidP="004E200C">
      <w:pPr>
        <w:spacing w:after="1" w:line="265" w:lineRule="auto"/>
        <w:ind w:hanging="10"/>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TEXARKANA COLLEGE</w:t>
      </w:r>
    </w:p>
    <w:p w14:paraId="364D1C06" w14:textId="77777777" w:rsidR="004E200C" w:rsidRDefault="004E200C" w:rsidP="004E200C">
      <w:pPr>
        <w:spacing w:after="1" w:line="265" w:lineRule="auto"/>
        <w:ind w:hanging="1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VOCATIONAL NURSING PROGRAM</w:t>
      </w:r>
    </w:p>
    <w:p w14:paraId="4738D0F8" w14:textId="77777777" w:rsidR="004E200C" w:rsidRPr="004E200C" w:rsidRDefault="004E200C" w:rsidP="004E200C">
      <w:pPr>
        <w:spacing w:after="1" w:line="265" w:lineRule="auto"/>
        <w:ind w:hanging="10"/>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PROBLEM LIST</w:t>
      </w:r>
    </w:p>
    <w:p w14:paraId="69B59C2C" w14:textId="77777777" w:rsidR="004E200C" w:rsidRPr="004E200C" w:rsidRDefault="004E200C" w:rsidP="004E200C">
      <w:pPr>
        <w:spacing w:after="20"/>
        <w:ind w:left="3155"/>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77353B44" w14:textId="77777777" w:rsidR="004E200C" w:rsidRPr="004E200C" w:rsidRDefault="004E200C" w:rsidP="004E200C">
      <w:pPr>
        <w:spacing w:after="1" w:line="265" w:lineRule="auto"/>
        <w:ind w:left="-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t xml:space="preserve">             </w:t>
      </w:r>
      <w:r w:rsidRPr="004E200C">
        <w:rPr>
          <w:rFonts w:ascii="Times New Roman" w:eastAsia="Times New Roman" w:hAnsi="Times New Roman" w:cs="Times New Roman"/>
          <w:color w:val="000000"/>
          <w:sz w:val="20"/>
        </w:rPr>
        <w:t xml:space="preserve">Place your problems in the appropriate NANDA format (Nursing diagnosis with “Related To” statement) </w:t>
      </w:r>
    </w:p>
    <w:p w14:paraId="502FA680"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p>
    <w:p w14:paraId="4F134DA6" w14:textId="77777777" w:rsidR="004E200C" w:rsidRPr="004E200C" w:rsidRDefault="004E200C" w:rsidP="004E200C">
      <w:pPr>
        <w:numPr>
          <w:ilvl w:val="0"/>
          <w:numId w:val="53"/>
        </w:numPr>
        <w:spacing w:after="1" w:line="482" w:lineRule="auto"/>
        <w:ind w:right="8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_____________________________________________________________________________  </w:t>
      </w:r>
    </w:p>
    <w:p w14:paraId="3296A848" w14:textId="77777777" w:rsidR="004E200C" w:rsidRPr="004E200C" w:rsidRDefault="004E200C" w:rsidP="004E200C">
      <w:pPr>
        <w:spacing w:after="1" w:line="482" w:lineRule="auto"/>
        <w:ind w:left="670" w:right="80"/>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tab/>
      </w:r>
      <w:r w:rsidRPr="004E200C">
        <w:rPr>
          <w:rFonts w:ascii="Times New Roman" w:eastAsia="Times New Roman" w:hAnsi="Times New Roman" w:cs="Times New Roman"/>
          <w:color w:val="000000"/>
          <w:sz w:val="20"/>
        </w:rPr>
        <w:tab/>
        <w:t>____________________________________________________________________________</w:t>
      </w:r>
    </w:p>
    <w:p w14:paraId="58C296DD" w14:textId="77777777" w:rsidR="004E200C" w:rsidRPr="004E200C" w:rsidRDefault="004E200C" w:rsidP="004E200C">
      <w:pPr>
        <w:spacing w:after="1" w:line="482" w:lineRule="auto"/>
        <w:ind w:left="670"/>
        <w:rPr>
          <w:rFonts w:ascii="Times New Roman" w:eastAsia="Times New Roman" w:hAnsi="Times New Roman" w:cs="Times New Roman"/>
          <w:color w:val="000000"/>
          <w:sz w:val="24"/>
        </w:rPr>
      </w:pPr>
    </w:p>
    <w:p w14:paraId="3C228BC7" w14:textId="77777777" w:rsidR="004E200C" w:rsidRPr="004E200C" w:rsidRDefault="004E200C" w:rsidP="004E200C">
      <w:pPr>
        <w:numPr>
          <w:ilvl w:val="0"/>
          <w:numId w:val="53"/>
        </w:numPr>
        <w:spacing w:after="1" w:line="485" w:lineRule="auto"/>
        <w:ind w:right="8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_____________________________________________________________________________  </w:t>
      </w:r>
    </w:p>
    <w:p w14:paraId="145935ED" w14:textId="77777777" w:rsidR="004E200C" w:rsidRPr="004E200C" w:rsidRDefault="004E200C" w:rsidP="004E200C">
      <w:pPr>
        <w:spacing w:after="1" w:line="485" w:lineRule="auto"/>
        <w:ind w:left="670" w:right="80"/>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tab/>
      </w:r>
      <w:r w:rsidRPr="004E200C">
        <w:rPr>
          <w:rFonts w:ascii="Times New Roman" w:eastAsia="Times New Roman" w:hAnsi="Times New Roman" w:cs="Times New Roman"/>
          <w:color w:val="000000"/>
          <w:sz w:val="20"/>
        </w:rPr>
        <w:tab/>
        <w:t xml:space="preserve">____________________________________________________________________________ </w:t>
      </w:r>
    </w:p>
    <w:p w14:paraId="3D767667" w14:textId="77777777" w:rsidR="004E200C" w:rsidRPr="004E200C" w:rsidRDefault="004E200C" w:rsidP="004E200C">
      <w:pPr>
        <w:spacing w:after="1" w:line="485" w:lineRule="auto"/>
        <w:ind w:left="670"/>
        <w:rPr>
          <w:rFonts w:ascii="Times New Roman" w:eastAsia="Times New Roman" w:hAnsi="Times New Roman" w:cs="Times New Roman"/>
          <w:color w:val="000000"/>
          <w:sz w:val="24"/>
        </w:rPr>
      </w:pPr>
    </w:p>
    <w:p w14:paraId="04A914D4" w14:textId="77777777" w:rsidR="004E200C" w:rsidRPr="004E200C" w:rsidRDefault="004E200C" w:rsidP="004E200C">
      <w:pPr>
        <w:numPr>
          <w:ilvl w:val="0"/>
          <w:numId w:val="53"/>
        </w:numPr>
        <w:spacing w:after="1" w:line="485" w:lineRule="auto"/>
        <w:ind w:right="8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_____________________________________________________________________________  </w:t>
      </w:r>
    </w:p>
    <w:p w14:paraId="6590C076" w14:textId="77777777" w:rsidR="004E200C" w:rsidRPr="004E200C" w:rsidRDefault="004E200C" w:rsidP="004E200C">
      <w:pPr>
        <w:spacing w:after="1" w:line="485" w:lineRule="auto"/>
        <w:ind w:left="670" w:right="80"/>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tab/>
      </w:r>
      <w:r w:rsidRPr="004E200C">
        <w:rPr>
          <w:rFonts w:ascii="Times New Roman" w:eastAsia="Times New Roman" w:hAnsi="Times New Roman" w:cs="Times New Roman"/>
          <w:color w:val="000000"/>
          <w:sz w:val="20"/>
        </w:rPr>
        <w:tab/>
        <w:t xml:space="preserve">____________________________________________________________________________ </w:t>
      </w:r>
    </w:p>
    <w:p w14:paraId="7D345896" w14:textId="77777777" w:rsidR="004E200C" w:rsidRPr="004E200C" w:rsidRDefault="004E200C" w:rsidP="004E200C">
      <w:pPr>
        <w:spacing w:after="1" w:line="485" w:lineRule="auto"/>
        <w:ind w:left="670"/>
        <w:rPr>
          <w:rFonts w:ascii="Times New Roman" w:eastAsia="Times New Roman" w:hAnsi="Times New Roman" w:cs="Times New Roman"/>
          <w:color w:val="000000"/>
          <w:sz w:val="24"/>
        </w:rPr>
      </w:pPr>
    </w:p>
    <w:p w14:paraId="5C377E02" w14:textId="77777777" w:rsidR="004E200C" w:rsidRPr="004E200C" w:rsidRDefault="004E200C" w:rsidP="004E200C">
      <w:pPr>
        <w:numPr>
          <w:ilvl w:val="0"/>
          <w:numId w:val="53"/>
        </w:numPr>
        <w:spacing w:after="1" w:line="482" w:lineRule="auto"/>
        <w:ind w:right="8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_____________________________________________________________________________ </w:t>
      </w:r>
    </w:p>
    <w:p w14:paraId="57E9F4F5" w14:textId="77777777" w:rsidR="004E200C" w:rsidRPr="004E200C" w:rsidRDefault="004E200C" w:rsidP="004E200C">
      <w:pPr>
        <w:spacing w:after="1" w:line="482" w:lineRule="auto"/>
        <w:ind w:left="670" w:right="8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 </w:t>
      </w:r>
      <w:r w:rsidRPr="004E200C">
        <w:rPr>
          <w:rFonts w:ascii="Times New Roman" w:eastAsia="Times New Roman" w:hAnsi="Times New Roman" w:cs="Times New Roman"/>
          <w:color w:val="000000"/>
          <w:sz w:val="20"/>
        </w:rPr>
        <w:tab/>
        <w:t>____________________________________________________________________________</w:t>
      </w:r>
    </w:p>
    <w:p w14:paraId="456739DD" w14:textId="77777777" w:rsidR="004E200C" w:rsidRPr="004E200C" w:rsidRDefault="004E200C" w:rsidP="004E200C">
      <w:pPr>
        <w:spacing w:after="1" w:line="482" w:lineRule="auto"/>
        <w:ind w:left="670"/>
        <w:rPr>
          <w:rFonts w:ascii="Times New Roman" w:eastAsia="Times New Roman" w:hAnsi="Times New Roman" w:cs="Times New Roman"/>
          <w:color w:val="000000"/>
          <w:sz w:val="24"/>
        </w:rPr>
      </w:pPr>
    </w:p>
    <w:p w14:paraId="2423AB7A" w14:textId="77777777" w:rsidR="004E200C" w:rsidRPr="004E200C" w:rsidRDefault="004E200C" w:rsidP="004E200C">
      <w:pPr>
        <w:numPr>
          <w:ilvl w:val="0"/>
          <w:numId w:val="53"/>
        </w:numPr>
        <w:spacing w:after="212" w:line="265" w:lineRule="auto"/>
        <w:ind w:right="8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0"/>
        </w:rPr>
        <w:t xml:space="preserve">_____________________________________________________________________________ </w:t>
      </w:r>
    </w:p>
    <w:p w14:paraId="07763925" w14:textId="77777777" w:rsidR="004E200C" w:rsidRPr="004E200C" w:rsidRDefault="004E200C" w:rsidP="004E200C">
      <w:pPr>
        <w:spacing w:after="212" w:line="265" w:lineRule="auto"/>
        <w:ind w:left="670" w:right="80"/>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r>
      <w:r w:rsidRPr="004E200C">
        <w:rPr>
          <w:rFonts w:ascii="Times New Roman" w:eastAsia="Times New Roman" w:hAnsi="Times New Roman" w:cs="Times New Roman"/>
          <w:color w:val="000000"/>
          <w:sz w:val="20"/>
        </w:rPr>
        <w:t>_____________________________________________________________________________</w:t>
      </w:r>
    </w:p>
    <w:p w14:paraId="5D7B0167" w14:textId="77777777" w:rsidR="004E200C" w:rsidRDefault="004E200C">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52F1B8C3" w14:textId="77777777" w:rsidR="004E200C" w:rsidRDefault="004E200C" w:rsidP="00927390">
      <w:pPr>
        <w:spacing w:after="5" w:line="250" w:lineRule="auto"/>
        <w:ind w:left="-5" w:right="83" w:hanging="10"/>
        <w:rPr>
          <w:rFonts w:ascii="Times New Roman" w:eastAsia="Times New Roman" w:hAnsi="Times New Roman" w:cs="Times New Roman"/>
          <w:color w:val="000000"/>
          <w:sz w:val="24"/>
        </w:rPr>
        <w:sectPr w:rsidR="004E200C" w:rsidSect="004E200C">
          <w:pgSz w:w="12240" w:h="15840"/>
          <w:pgMar w:top="1440" w:right="864" w:bottom="1440" w:left="864" w:header="720" w:footer="720" w:gutter="0"/>
          <w:cols w:space="720"/>
          <w:docGrid w:linePitch="360"/>
        </w:sectPr>
      </w:pPr>
    </w:p>
    <w:p w14:paraId="1E4A03B5" w14:textId="77777777" w:rsidR="004E200C" w:rsidRDefault="004E200C" w:rsidP="00927390">
      <w:pPr>
        <w:spacing w:after="5" w:line="250" w:lineRule="auto"/>
        <w:ind w:left="-5" w:right="83" w:hanging="10"/>
        <w:rPr>
          <w:rFonts w:ascii="Times New Roman" w:eastAsia="Times New Roman" w:hAnsi="Times New Roman" w:cs="Times New Roman"/>
          <w:color w:val="000000"/>
          <w:sz w:val="24"/>
        </w:rPr>
      </w:pPr>
    </w:p>
    <w:p w14:paraId="187CFBB1" w14:textId="77777777" w:rsidR="004E200C" w:rsidRPr="004E200C" w:rsidRDefault="004E200C" w:rsidP="004E200C">
      <w:pPr>
        <w:keepNext/>
        <w:keepLines/>
        <w:spacing w:after="0"/>
        <w:ind w:left="10" w:right="5387" w:hanging="10"/>
        <w:jc w:val="right"/>
        <w:outlineLvl w:val="2"/>
        <w:rPr>
          <w:rFonts w:ascii="Times New Roman" w:eastAsia="Times New Roman" w:hAnsi="Times New Roman" w:cs="Times New Roman"/>
          <w:color w:val="000000"/>
          <w:sz w:val="24"/>
          <w:u w:val="single" w:color="000000"/>
        </w:rPr>
      </w:pPr>
      <w:r w:rsidRPr="004E200C">
        <w:rPr>
          <w:rFonts w:ascii="Times New Roman" w:eastAsia="Times New Roman" w:hAnsi="Times New Roman" w:cs="Times New Roman"/>
          <w:b/>
          <w:color w:val="000000"/>
          <w:sz w:val="28"/>
          <w:u w:color="000000"/>
        </w:rPr>
        <w:t xml:space="preserve">Nursing Diagnosis </w:t>
      </w:r>
    </w:p>
    <w:p w14:paraId="0DD06CFA" w14:textId="77777777" w:rsidR="004E200C" w:rsidRDefault="004E200C" w:rsidP="00927390">
      <w:pPr>
        <w:spacing w:after="5" w:line="250" w:lineRule="auto"/>
        <w:ind w:left="-5" w:right="83" w:hanging="10"/>
        <w:rPr>
          <w:rFonts w:ascii="Times New Roman" w:eastAsia="Times New Roman" w:hAnsi="Times New Roman" w:cs="Times New Roman"/>
          <w:color w:val="000000"/>
          <w:sz w:val="24"/>
        </w:rPr>
      </w:pPr>
    </w:p>
    <w:tbl>
      <w:tblPr>
        <w:tblStyle w:val="TableGrid19"/>
        <w:tblW w:w="14042" w:type="dxa"/>
        <w:tblInd w:w="5" w:type="dxa"/>
        <w:tblCellMar>
          <w:top w:w="9" w:type="dxa"/>
          <w:left w:w="108" w:type="dxa"/>
          <w:right w:w="115" w:type="dxa"/>
        </w:tblCellMar>
        <w:tblLook w:val="04A0" w:firstRow="1" w:lastRow="0" w:firstColumn="1" w:lastColumn="0" w:noHBand="0" w:noVBand="1"/>
      </w:tblPr>
      <w:tblGrid>
        <w:gridCol w:w="3512"/>
        <w:gridCol w:w="3077"/>
        <w:gridCol w:w="5221"/>
        <w:gridCol w:w="2232"/>
      </w:tblGrid>
      <w:tr w:rsidR="004E200C" w:rsidRPr="004E200C" w14:paraId="48DFBBFF" w14:textId="77777777" w:rsidTr="004A376E">
        <w:trPr>
          <w:trHeight w:val="286"/>
        </w:trPr>
        <w:tc>
          <w:tcPr>
            <w:tcW w:w="3512" w:type="dxa"/>
            <w:tcBorders>
              <w:top w:val="single" w:sz="4" w:space="0" w:color="000000"/>
              <w:left w:val="single" w:sz="4" w:space="0" w:color="000000"/>
              <w:bottom w:val="single" w:sz="4" w:space="0" w:color="000000"/>
              <w:right w:val="single" w:sz="4" w:space="0" w:color="000000"/>
            </w:tcBorders>
          </w:tcPr>
          <w:p w14:paraId="0FF164BA" w14:textId="77777777" w:rsidR="004E200C" w:rsidRPr="004E200C" w:rsidRDefault="004E200C" w:rsidP="004E200C">
            <w:pPr>
              <w:ind w:left="1"/>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4"/>
              </w:rPr>
              <w:t xml:space="preserve">Nursing Diagnosis </w:t>
            </w:r>
          </w:p>
        </w:tc>
        <w:tc>
          <w:tcPr>
            <w:tcW w:w="3077" w:type="dxa"/>
            <w:tcBorders>
              <w:top w:val="single" w:sz="4" w:space="0" w:color="000000"/>
              <w:left w:val="single" w:sz="4" w:space="0" w:color="000000"/>
              <w:bottom w:val="single" w:sz="4" w:space="0" w:color="000000"/>
              <w:right w:val="single" w:sz="4" w:space="0" w:color="000000"/>
            </w:tcBorders>
          </w:tcPr>
          <w:p w14:paraId="3AB1E5FF" w14:textId="77777777" w:rsidR="004E200C" w:rsidRPr="004E200C" w:rsidRDefault="004E200C" w:rsidP="004E200C">
            <w:pPr>
              <w:ind w:left="7"/>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4"/>
              </w:rPr>
              <w:t xml:space="preserve">Goal </w:t>
            </w:r>
          </w:p>
        </w:tc>
        <w:tc>
          <w:tcPr>
            <w:tcW w:w="5221" w:type="dxa"/>
            <w:tcBorders>
              <w:top w:val="single" w:sz="4" w:space="0" w:color="000000"/>
              <w:left w:val="single" w:sz="4" w:space="0" w:color="000000"/>
              <w:bottom w:val="single" w:sz="4" w:space="0" w:color="000000"/>
              <w:right w:val="single" w:sz="4" w:space="0" w:color="000000"/>
            </w:tcBorders>
          </w:tcPr>
          <w:p w14:paraId="55D14AD7" w14:textId="77777777" w:rsidR="004E200C" w:rsidRPr="004E200C" w:rsidRDefault="004E200C" w:rsidP="004E200C">
            <w:pPr>
              <w:ind w:left="2"/>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4"/>
              </w:rPr>
              <w:t xml:space="preserve">Interventions </w:t>
            </w:r>
          </w:p>
        </w:tc>
        <w:tc>
          <w:tcPr>
            <w:tcW w:w="2232" w:type="dxa"/>
            <w:tcBorders>
              <w:top w:val="single" w:sz="4" w:space="0" w:color="000000"/>
              <w:left w:val="single" w:sz="4" w:space="0" w:color="000000"/>
              <w:bottom w:val="single" w:sz="4" w:space="0" w:color="000000"/>
              <w:right w:val="single" w:sz="4" w:space="0" w:color="000000"/>
            </w:tcBorders>
          </w:tcPr>
          <w:p w14:paraId="593106D3" w14:textId="77777777" w:rsidR="004E200C" w:rsidRPr="004E200C" w:rsidRDefault="004E200C" w:rsidP="004E200C">
            <w:pPr>
              <w:ind w:left="4"/>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4"/>
              </w:rPr>
              <w:t xml:space="preserve">Evaluation </w:t>
            </w:r>
          </w:p>
        </w:tc>
      </w:tr>
      <w:tr w:rsidR="004E200C" w:rsidRPr="004E200C" w14:paraId="0F7725B9" w14:textId="77777777" w:rsidTr="004E200C">
        <w:trPr>
          <w:trHeight w:val="7568"/>
        </w:trPr>
        <w:tc>
          <w:tcPr>
            <w:tcW w:w="3512" w:type="dxa"/>
            <w:tcBorders>
              <w:top w:val="single" w:sz="4" w:space="0" w:color="000000"/>
              <w:left w:val="single" w:sz="4" w:space="0" w:color="000000"/>
              <w:bottom w:val="single" w:sz="4" w:space="0" w:color="000000"/>
              <w:right w:val="single" w:sz="4" w:space="0" w:color="000000"/>
            </w:tcBorders>
          </w:tcPr>
          <w:p w14:paraId="4A3BFC54" w14:textId="77777777" w:rsidR="004E200C" w:rsidRPr="004E200C" w:rsidRDefault="004E200C" w:rsidP="004E200C">
            <w:pPr>
              <w:ind w:left="1"/>
              <w:rPr>
                <w:rFonts w:ascii="Times New Roman" w:eastAsia="Times New Roman" w:hAnsi="Times New Roman" w:cs="Times New Roman"/>
                <w:b/>
                <w:color w:val="000000"/>
                <w:sz w:val="24"/>
              </w:rPr>
            </w:pPr>
          </w:p>
          <w:p w14:paraId="7A4C026C" w14:textId="77777777" w:rsidR="004E200C" w:rsidRPr="004E200C" w:rsidRDefault="004E200C" w:rsidP="004E200C">
            <w:pPr>
              <w:ind w:left="1"/>
              <w:rPr>
                <w:rFonts w:ascii="Times New Roman" w:eastAsia="Times New Roman" w:hAnsi="Times New Roman" w:cs="Times New Roman"/>
                <w:b/>
                <w:color w:val="000000"/>
                <w:sz w:val="24"/>
              </w:rPr>
            </w:pPr>
          </w:p>
          <w:p w14:paraId="5105D641" w14:textId="77777777" w:rsidR="004E200C" w:rsidRPr="004E200C" w:rsidRDefault="004E200C" w:rsidP="004E200C">
            <w:pPr>
              <w:ind w:left="1"/>
              <w:rPr>
                <w:rFonts w:ascii="Times New Roman" w:eastAsia="Times New Roman" w:hAnsi="Times New Roman" w:cs="Times New Roman"/>
                <w:b/>
                <w:color w:val="000000"/>
                <w:sz w:val="24"/>
              </w:rPr>
            </w:pPr>
          </w:p>
          <w:p w14:paraId="67F9608A" w14:textId="77777777" w:rsidR="004E200C" w:rsidRPr="004E200C" w:rsidRDefault="004E200C" w:rsidP="004E200C">
            <w:pPr>
              <w:ind w:left="1"/>
              <w:rPr>
                <w:rFonts w:ascii="Times New Roman" w:eastAsia="Times New Roman" w:hAnsi="Times New Roman" w:cs="Times New Roman"/>
                <w:b/>
                <w:color w:val="000000"/>
                <w:sz w:val="24"/>
              </w:rPr>
            </w:pPr>
          </w:p>
          <w:p w14:paraId="64F981AC" w14:textId="77777777" w:rsidR="004E200C" w:rsidRPr="004E200C" w:rsidRDefault="004E200C" w:rsidP="004E200C">
            <w:pPr>
              <w:ind w:left="1"/>
              <w:rPr>
                <w:rFonts w:ascii="Times New Roman" w:eastAsia="Times New Roman" w:hAnsi="Times New Roman" w:cs="Times New Roman"/>
                <w:b/>
                <w:color w:val="000000"/>
                <w:sz w:val="24"/>
              </w:rPr>
            </w:pPr>
          </w:p>
          <w:p w14:paraId="52F080C5" w14:textId="77777777" w:rsidR="004E200C" w:rsidRPr="004E200C" w:rsidRDefault="004E200C" w:rsidP="004E200C">
            <w:pPr>
              <w:ind w:left="1"/>
              <w:rPr>
                <w:rFonts w:ascii="Times New Roman" w:eastAsia="Times New Roman" w:hAnsi="Times New Roman" w:cs="Times New Roman"/>
                <w:b/>
                <w:color w:val="000000"/>
                <w:sz w:val="24"/>
              </w:rPr>
            </w:pPr>
          </w:p>
          <w:p w14:paraId="6F88E4DF" w14:textId="77777777" w:rsidR="004E200C" w:rsidRPr="004E200C" w:rsidRDefault="004E200C" w:rsidP="004E200C">
            <w:pPr>
              <w:ind w:left="1"/>
              <w:rPr>
                <w:rFonts w:ascii="Times New Roman" w:eastAsia="Times New Roman" w:hAnsi="Times New Roman" w:cs="Times New Roman"/>
                <w:b/>
                <w:color w:val="000000"/>
                <w:sz w:val="24"/>
              </w:rPr>
            </w:pPr>
          </w:p>
          <w:p w14:paraId="71C14102" w14:textId="77777777" w:rsidR="004E200C" w:rsidRPr="004E200C" w:rsidRDefault="004E200C" w:rsidP="004E200C">
            <w:pPr>
              <w:ind w:left="1"/>
              <w:rPr>
                <w:rFonts w:ascii="Times New Roman" w:eastAsia="Times New Roman" w:hAnsi="Times New Roman" w:cs="Times New Roman"/>
                <w:b/>
                <w:color w:val="000000"/>
                <w:sz w:val="24"/>
              </w:rPr>
            </w:pPr>
            <w:r w:rsidRPr="004E200C">
              <w:rPr>
                <w:rFonts w:ascii="Times New Roman" w:eastAsia="Times New Roman" w:hAnsi="Times New Roman" w:cs="Times New Roman"/>
                <w:b/>
                <w:color w:val="000000"/>
                <w:sz w:val="24"/>
              </w:rPr>
              <w:t>Subjective:</w:t>
            </w:r>
          </w:p>
          <w:p w14:paraId="1DE7EFA0" w14:textId="77777777" w:rsidR="004E200C" w:rsidRPr="004E200C" w:rsidRDefault="004E200C" w:rsidP="004E200C">
            <w:pPr>
              <w:ind w:left="1"/>
              <w:rPr>
                <w:rFonts w:ascii="Times New Roman" w:eastAsia="Times New Roman" w:hAnsi="Times New Roman" w:cs="Times New Roman"/>
                <w:b/>
                <w:color w:val="000000"/>
                <w:sz w:val="24"/>
              </w:rPr>
            </w:pPr>
          </w:p>
          <w:p w14:paraId="65E09760" w14:textId="77777777" w:rsidR="004E200C" w:rsidRPr="004E200C" w:rsidRDefault="004E200C" w:rsidP="004E200C">
            <w:pPr>
              <w:ind w:left="1"/>
              <w:rPr>
                <w:rFonts w:ascii="Times New Roman" w:eastAsia="Times New Roman" w:hAnsi="Times New Roman" w:cs="Times New Roman"/>
                <w:b/>
                <w:color w:val="000000"/>
                <w:sz w:val="24"/>
              </w:rPr>
            </w:pPr>
          </w:p>
          <w:p w14:paraId="741C3E4D" w14:textId="77777777" w:rsidR="004E200C" w:rsidRPr="004E200C" w:rsidRDefault="004E200C" w:rsidP="004E200C">
            <w:pPr>
              <w:ind w:left="1"/>
              <w:rPr>
                <w:rFonts w:ascii="Times New Roman" w:eastAsia="Times New Roman" w:hAnsi="Times New Roman" w:cs="Times New Roman"/>
                <w:b/>
                <w:color w:val="000000"/>
                <w:sz w:val="24"/>
              </w:rPr>
            </w:pPr>
          </w:p>
          <w:p w14:paraId="7A8EF68C" w14:textId="77777777" w:rsidR="004E200C" w:rsidRPr="004E200C" w:rsidRDefault="004E200C" w:rsidP="004E200C">
            <w:pPr>
              <w:ind w:left="1"/>
              <w:rPr>
                <w:rFonts w:ascii="Times New Roman" w:eastAsia="Times New Roman" w:hAnsi="Times New Roman" w:cs="Times New Roman"/>
                <w:b/>
                <w:color w:val="000000"/>
                <w:sz w:val="24"/>
              </w:rPr>
            </w:pPr>
          </w:p>
          <w:p w14:paraId="59954C53" w14:textId="77777777" w:rsidR="004E200C" w:rsidRPr="004E200C" w:rsidRDefault="004E200C" w:rsidP="004E200C">
            <w:pPr>
              <w:ind w:left="1"/>
              <w:rPr>
                <w:rFonts w:ascii="Times New Roman" w:eastAsia="Times New Roman" w:hAnsi="Times New Roman" w:cs="Times New Roman"/>
                <w:b/>
                <w:color w:val="000000"/>
                <w:sz w:val="24"/>
              </w:rPr>
            </w:pPr>
          </w:p>
          <w:p w14:paraId="4F9DE28B" w14:textId="77777777" w:rsidR="004E200C" w:rsidRPr="004E200C" w:rsidRDefault="004E200C" w:rsidP="004E200C">
            <w:pPr>
              <w:ind w:left="1"/>
              <w:rPr>
                <w:rFonts w:ascii="Times New Roman" w:eastAsia="Times New Roman" w:hAnsi="Times New Roman" w:cs="Times New Roman"/>
                <w:b/>
                <w:color w:val="000000"/>
                <w:sz w:val="24"/>
              </w:rPr>
            </w:pPr>
          </w:p>
          <w:p w14:paraId="7708D8E4" w14:textId="77777777" w:rsidR="004E200C" w:rsidRPr="004E200C" w:rsidRDefault="004E200C" w:rsidP="004E200C">
            <w:pPr>
              <w:ind w:left="1"/>
              <w:rPr>
                <w:rFonts w:ascii="Times New Roman" w:eastAsia="Times New Roman" w:hAnsi="Times New Roman" w:cs="Times New Roman"/>
                <w:b/>
                <w:color w:val="000000"/>
                <w:sz w:val="24"/>
              </w:rPr>
            </w:pPr>
          </w:p>
          <w:p w14:paraId="2975A056" w14:textId="77777777" w:rsidR="004E200C" w:rsidRPr="004E200C" w:rsidRDefault="004E200C" w:rsidP="004E200C">
            <w:pPr>
              <w:ind w:left="1"/>
              <w:rPr>
                <w:rFonts w:ascii="Times New Roman" w:eastAsia="Times New Roman" w:hAnsi="Times New Roman" w:cs="Times New Roman"/>
                <w:b/>
                <w:color w:val="000000"/>
                <w:sz w:val="24"/>
              </w:rPr>
            </w:pPr>
          </w:p>
          <w:p w14:paraId="2094C050" w14:textId="77777777" w:rsidR="004E200C" w:rsidRPr="004E200C" w:rsidRDefault="004E200C" w:rsidP="004E200C">
            <w:pPr>
              <w:ind w:left="1"/>
              <w:rPr>
                <w:rFonts w:ascii="Times New Roman" w:eastAsia="Times New Roman" w:hAnsi="Times New Roman" w:cs="Times New Roman"/>
                <w:b/>
                <w:color w:val="000000"/>
                <w:sz w:val="24"/>
              </w:rPr>
            </w:pPr>
            <w:r w:rsidRPr="004E200C">
              <w:rPr>
                <w:rFonts w:ascii="Times New Roman" w:eastAsia="Times New Roman" w:hAnsi="Times New Roman" w:cs="Times New Roman"/>
                <w:b/>
                <w:color w:val="000000"/>
                <w:sz w:val="24"/>
              </w:rPr>
              <w:t>Objective:</w:t>
            </w:r>
          </w:p>
          <w:p w14:paraId="05A271F7" w14:textId="77777777" w:rsidR="004E200C" w:rsidRPr="004E200C" w:rsidRDefault="004E200C" w:rsidP="004E200C">
            <w:pPr>
              <w:ind w:left="1"/>
              <w:rPr>
                <w:rFonts w:ascii="Times New Roman" w:eastAsia="Times New Roman" w:hAnsi="Times New Roman" w:cs="Times New Roman"/>
                <w:b/>
                <w:color w:val="000000"/>
                <w:sz w:val="24"/>
              </w:rPr>
            </w:pPr>
          </w:p>
          <w:p w14:paraId="43FACD59" w14:textId="77777777" w:rsidR="004E200C" w:rsidRPr="004E200C" w:rsidRDefault="004E200C" w:rsidP="004E200C">
            <w:pPr>
              <w:ind w:left="1"/>
              <w:rPr>
                <w:rFonts w:ascii="Times New Roman" w:eastAsia="Times New Roman" w:hAnsi="Times New Roman" w:cs="Times New Roman"/>
                <w:b/>
                <w:color w:val="000000"/>
                <w:sz w:val="24"/>
              </w:rPr>
            </w:pPr>
          </w:p>
          <w:p w14:paraId="07A4A727" w14:textId="77777777" w:rsidR="004E200C" w:rsidRPr="004E200C" w:rsidRDefault="004E200C" w:rsidP="004E200C">
            <w:pPr>
              <w:ind w:left="1"/>
              <w:rPr>
                <w:rFonts w:ascii="Times New Roman" w:eastAsia="Times New Roman" w:hAnsi="Times New Roman" w:cs="Times New Roman"/>
                <w:b/>
                <w:color w:val="000000"/>
                <w:sz w:val="24"/>
              </w:rPr>
            </w:pPr>
          </w:p>
          <w:p w14:paraId="52AD3226" w14:textId="77777777" w:rsidR="004E200C" w:rsidRPr="004E200C" w:rsidRDefault="004E200C" w:rsidP="004E200C">
            <w:pPr>
              <w:ind w:left="1"/>
              <w:rPr>
                <w:rFonts w:ascii="Times New Roman" w:eastAsia="Times New Roman" w:hAnsi="Times New Roman" w:cs="Times New Roman"/>
                <w:b/>
                <w:color w:val="000000"/>
                <w:sz w:val="24"/>
              </w:rPr>
            </w:pPr>
          </w:p>
          <w:p w14:paraId="5969B15F" w14:textId="77777777" w:rsidR="004E200C" w:rsidRPr="004E200C" w:rsidRDefault="004E200C" w:rsidP="004E200C">
            <w:pPr>
              <w:ind w:left="1"/>
              <w:rPr>
                <w:rFonts w:ascii="Times New Roman" w:eastAsia="Times New Roman" w:hAnsi="Times New Roman" w:cs="Times New Roman"/>
                <w:b/>
                <w:color w:val="000000"/>
                <w:sz w:val="24"/>
              </w:rPr>
            </w:pPr>
          </w:p>
          <w:p w14:paraId="46C673FC" w14:textId="77777777" w:rsidR="004E200C" w:rsidRPr="004E200C" w:rsidRDefault="004E200C" w:rsidP="004E200C">
            <w:pPr>
              <w:ind w:left="1"/>
              <w:rPr>
                <w:rFonts w:ascii="Times New Roman" w:eastAsia="Times New Roman" w:hAnsi="Times New Roman" w:cs="Times New Roman"/>
                <w:b/>
                <w:color w:val="000000"/>
                <w:sz w:val="24"/>
              </w:rPr>
            </w:pPr>
          </w:p>
          <w:p w14:paraId="465C68A8" w14:textId="77777777" w:rsidR="004E200C" w:rsidRPr="004E200C" w:rsidRDefault="004E200C" w:rsidP="004E200C">
            <w:pPr>
              <w:ind w:left="1"/>
              <w:rPr>
                <w:rFonts w:ascii="Times New Roman" w:eastAsia="Times New Roman" w:hAnsi="Times New Roman" w:cs="Times New Roman"/>
                <w:b/>
                <w:color w:val="000000"/>
                <w:sz w:val="24"/>
              </w:rPr>
            </w:pPr>
          </w:p>
          <w:p w14:paraId="6227D443" w14:textId="77777777" w:rsidR="004E200C" w:rsidRPr="004E200C" w:rsidRDefault="004E200C" w:rsidP="004E200C">
            <w:pPr>
              <w:ind w:left="1"/>
              <w:rPr>
                <w:rFonts w:ascii="Times New Roman" w:eastAsia="Times New Roman" w:hAnsi="Times New Roman" w:cs="Times New Roman"/>
                <w:b/>
                <w:color w:val="000000"/>
                <w:sz w:val="24"/>
              </w:rPr>
            </w:pPr>
          </w:p>
          <w:p w14:paraId="2D070960" w14:textId="77777777" w:rsidR="004E200C" w:rsidRPr="004E200C" w:rsidRDefault="004E200C" w:rsidP="004E200C">
            <w:pPr>
              <w:ind w:left="1"/>
              <w:rPr>
                <w:rFonts w:ascii="Times New Roman" w:eastAsia="Times New Roman" w:hAnsi="Times New Roman" w:cs="Times New Roman"/>
                <w:b/>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14:paraId="01FF6518" w14:textId="77777777" w:rsidR="004E200C" w:rsidRPr="004E200C" w:rsidRDefault="004E200C" w:rsidP="004E200C">
            <w:pPr>
              <w:ind w:left="7"/>
              <w:jc w:val="center"/>
              <w:rPr>
                <w:rFonts w:ascii="Times New Roman" w:eastAsia="Times New Roman" w:hAnsi="Times New Roman" w:cs="Times New Roman"/>
                <w:b/>
                <w:color w:val="000000"/>
                <w:sz w:val="24"/>
              </w:rPr>
            </w:pPr>
          </w:p>
        </w:tc>
        <w:tc>
          <w:tcPr>
            <w:tcW w:w="5221" w:type="dxa"/>
            <w:tcBorders>
              <w:top w:val="single" w:sz="4" w:space="0" w:color="000000"/>
              <w:left w:val="single" w:sz="4" w:space="0" w:color="000000"/>
              <w:bottom w:val="single" w:sz="4" w:space="0" w:color="000000"/>
              <w:right w:val="single" w:sz="4" w:space="0" w:color="000000"/>
            </w:tcBorders>
          </w:tcPr>
          <w:p w14:paraId="3DD60C8E" w14:textId="77777777" w:rsidR="004E200C" w:rsidRPr="004E200C" w:rsidRDefault="004E200C" w:rsidP="004E200C">
            <w:pPr>
              <w:ind w:left="2"/>
              <w:jc w:val="center"/>
              <w:rPr>
                <w:rFonts w:ascii="Times New Roman" w:eastAsia="Times New Roman" w:hAnsi="Times New Roman" w:cs="Times New Roman"/>
                <w:color w:val="000000"/>
                <w:sz w:val="24"/>
              </w:rPr>
            </w:pPr>
          </w:p>
        </w:tc>
        <w:tc>
          <w:tcPr>
            <w:tcW w:w="2232" w:type="dxa"/>
            <w:tcBorders>
              <w:top w:val="single" w:sz="4" w:space="0" w:color="000000"/>
              <w:left w:val="single" w:sz="4" w:space="0" w:color="000000"/>
              <w:bottom w:val="single" w:sz="4" w:space="0" w:color="000000"/>
              <w:right w:val="single" w:sz="4" w:space="0" w:color="000000"/>
            </w:tcBorders>
          </w:tcPr>
          <w:p w14:paraId="57AC7E53" w14:textId="77777777" w:rsidR="004E200C" w:rsidRPr="004E200C" w:rsidRDefault="004E200C" w:rsidP="004E200C">
            <w:pPr>
              <w:ind w:left="4"/>
              <w:jc w:val="center"/>
              <w:rPr>
                <w:rFonts w:ascii="Times New Roman" w:eastAsia="Times New Roman" w:hAnsi="Times New Roman" w:cs="Times New Roman"/>
                <w:color w:val="000000"/>
                <w:sz w:val="24"/>
              </w:rPr>
            </w:pPr>
          </w:p>
        </w:tc>
      </w:tr>
    </w:tbl>
    <w:p w14:paraId="68EEEF70" w14:textId="77777777" w:rsidR="004E200C" w:rsidRDefault="004E200C" w:rsidP="00927390">
      <w:pPr>
        <w:spacing w:after="5" w:line="250" w:lineRule="auto"/>
        <w:ind w:left="-5" w:right="83" w:hanging="10"/>
        <w:rPr>
          <w:rFonts w:ascii="Times New Roman" w:eastAsia="Times New Roman" w:hAnsi="Times New Roman" w:cs="Times New Roman"/>
          <w:color w:val="000000"/>
          <w:sz w:val="24"/>
        </w:rPr>
      </w:pPr>
    </w:p>
    <w:p w14:paraId="31649599" w14:textId="77777777" w:rsidR="004E200C" w:rsidRDefault="004E200C">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7ACBD65C" w14:textId="77777777" w:rsidR="004E200C" w:rsidRDefault="004E200C" w:rsidP="00927390">
      <w:pPr>
        <w:spacing w:after="5" w:line="250" w:lineRule="auto"/>
        <w:ind w:left="-5" w:right="83" w:hanging="10"/>
        <w:rPr>
          <w:rFonts w:ascii="Times New Roman" w:eastAsia="Times New Roman" w:hAnsi="Times New Roman" w:cs="Times New Roman"/>
          <w:color w:val="000000"/>
          <w:sz w:val="24"/>
        </w:rPr>
        <w:sectPr w:rsidR="004E200C" w:rsidSect="004E200C">
          <w:pgSz w:w="15840" w:h="12240" w:orient="landscape"/>
          <w:pgMar w:top="864" w:right="1440" w:bottom="864" w:left="1440" w:header="720" w:footer="720" w:gutter="0"/>
          <w:cols w:space="720"/>
          <w:docGrid w:linePitch="360"/>
        </w:sectPr>
      </w:pPr>
    </w:p>
    <w:p w14:paraId="78EB8812" w14:textId="77777777" w:rsidR="004E200C" w:rsidRPr="004E200C" w:rsidRDefault="004E200C" w:rsidP="004E200C">
      <w:pPr>
        <w:spacing w:after="0"/>
        <w:ind w:left="196" w:hanging="10"/>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Texarkana College </w:t>
      </w:r>
    </w:p>
    <w:p w14:paraId="7ED01618"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0FEC84CB" w14:textId="77777777" w:rsidR="004E200C" w:rsidRPr="004E200C" w:rsidRDefault="004E200C" w:rsidP="004E200C">
      <w:pPr>
        <w:spacing w:after="0"/>
        <w:ind w:left="196" w:right="1" w:hanging="10"/>
        <w:jc w:val="center"/>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Vocational Nursing Program </w:t>
      </w:r>
    </w:p>
    <w:p w14:paraId="7FAF0CC6"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798A0E7F" w14:textId="77777777" w:rsidR="004E200C" w:rsidRPr="004E200C" w:rsidRDefault="004E200C" w:rsidP="004E200C">
      <w:pPr>
        <w:spacing w:after="12" w:line="248" w:lineRule="auto"/>
        <w:ind w:left="-5" w:right="8" w:hanging="1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I have read the Texarkana College Vocational Nursing program 3rd Semester syllabus for VNSG 1330, VNSG 1219 and VNSG 2463. All questions have been answered to my satisfaction. I understand the syllabus and agree to abide by the policies of the syllabus and the VN Program.  </w:t>
      </w:r>
    </w:p>
    <w:p w14:paraId="405B2708"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03F5325B"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7099755E" w14:textId="77777777" w:rsidR="004E200C" w:rsidRPr="004E200C" w:rsidRDefault="004E200C" w:rsidP="004E200C">
      <w:pPr>
        <w:spacing w:after="12" w:line="248" w:lineRule="auto"/>
        <w:ind w:left="-5" w:right="8" w:hanging="1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Printed Name: _______________________________________________ </w:t>
      </w:r>
    </w:p>
    <w:p w14:paraId="4A388CB6"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767AFBCE"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671AF7EF"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10A66D76" w14:textId="77777777" w:rsidR="004E200C" w:rsidRPr="004E200C" w:rsidRDefault="004E200C" w:rsidP="004E200C">
      <w:pPr>
        <w:spacing w:after="12" w:line="248" w:lineRule="auto"/>
        <w:ind w:left="-5" w:right="8" w:hanging="1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Signature: ___________________________________________________ </w:t>
      </w:r>
    </w:p>
    <w:p w14:paraId="5BC1EEFA"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39F9E5FB"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42F89D02" w14:textId="77777777" w:rsidR="004E200C" w:rsidRPr="004E200C" w:rsidRDefault="004E200C" w:rsidP="004E200C">
      <w:pPr>
        <w:spacing w:after="0"/>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 </w:t>
      </w:r>
    </w:p>
    <w:p w14:paraId="56AC32DD" w14:textId="77777777" w:rsidR="004E200C" w:rsidRPr="004E200C" w:rsidRDefault="004E200C" w:rsidP="004E200C">
      <w:pPr>
        <w:tabs>
          <w:tab w:val="center" w:pos="5761"/>
        </w:tabs>
        <w:spacing w:after="12" w:line="248" w:lineRule="auto"/>
        <w:ind w:left="-15"/>
        <w:rPr>
          <w:rFonts w:ascii="Times New Roman" w:eastAsia="Times New Roman" w:hAnsi="Times New Roman" w:cs="Times New Roman"/>
          <w:color w:val="000000"/>
          <w:sz w:val="24"/>
        </w:rPr>
      </w:pPr>
      <w:r w:rsidRPr="004E200C">
        <w:rPr>
          <w:rFonts w:ascii="Times New Roman" w:eastAsia="Times New Roman" w:hAnsi="Times New Roman" w:cs="Times New Roman"/>
          <w:color w:val="000000"/>
          <w:sz w:val="28"/>
        </w:rPr>
        <w:t xml:space="preserve">Date: _________________________________ </w:t>
      </w:r>
      <w:r w:rsidRPr="004E200C">
        <w:rPr>
          <w:rFonts w:ascii="Times New Roman" w:eastAsia="Times New Roman" w:hAnsi="Times New Roman" w:cs="Times New Roman"/>
          <w:color w:val="000000"/>
          <w:sz w:val="28"/>
        </w:rPr>
        <w:tab/>
      </w:r>
      <w:r w:rsidRPr="004E200C">
        <w:rPr>
          <w:rFonts w:ascii="Times New Roman" w:eastAsia="Times New Roman" w:hAnsi="Times New Roman" w:cs="Times New Roman"/>
          <w:color w:val="000000"/>
          <w:sz w:val="20"/>
        </w:rPr>
        <w:t xml:space="preserve"> </w:t>
      </w:r>
    </w:p>
    <w:p w14:paraId="272819A9" w14:textId="77777777" w:rsidR="004E200C" w:rsidRPr="00357E41" w:rsidRDefault="004E200C" w:rsidP="00927390">
      <w:pPr>
        <w:spacing w:after="5" w:line="250" w:lineRule="auto"/>
        <w:ind w:left="-5" w:right="83" w:hanging="10"/>
        <w:rPr>
          <w:rFonts w:ascii="Times New Roman" w:eastAsia="Times New Roman" w:hAnsi="Times New Roman" w:cs="Times New Roman"/>
          <w:color w:val="000000"/>
          <w:sz w:val="24"/>
        </w:rPr>
      </w:pPr>
    </w:p>
    <w:sectPr w:rsidR="004E200C" w:rsidRPr="00357E41" w:rsidSect="004E200C">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A03B" w14:textId="77777777" w:rsidR="007C340E" w:rsidRDefault="007C340E" w:rsidP="009462C2">
      <w:pPr>
        <w:spacing w:after="0" w:line="240" w:lineRule="auto"/>
      </w:pPr>
      <w:r>
        <w:separator/>
      </w:r>
    </w:p>
  </w:endnote>
  <w:endnote w:type="continuationSeparator" w:id="0">
    <w:p w14:paraId="187912AA" w14:textId="77777777" w:rsidR="007C340E" w:rsidRDefault="007C340E" w:rsidP="0094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943812"/>
      <w:docPartObj>
        <w:docPartGallery w:val="Page Numbers (Bottom of Page)"/>
        <w:docPartUnique/>
      </w:docPartObj>
    </w:sdtPr>
    <w:sdtEndPr>
      <w:rPr>
        <w:noProof/>
      </w:rPr>
    </w:sdtEndPr>
    <w:sdtContent>
      <w:p w14:paraId="2AD2E0C5" w14:textId="77777777" w:rsidR="007C340E" w:rsidRDefault="007C340E">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14:paraId="7705BCDB" w14:textId="77777777" w:rsidR="007C340E" w:rsidRDefault="007C3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4EF1" w14:textId="77777777" w:rsidR="007C340E" w:rsidRDefault="007C340E" w:rsidP="009462C2">
      <w:pPr>
        <w:spacing w:after="0" w:line="240" w:lineRule="auto"/>
      </w:pPr>
      <w:r>
        <w:separator/>
      </w:r>
    </w:p>
  </w:footnote>
  <w:footnote w:type="continuationSeparator" w:id="0">
    <w:p w14:paraId="15700751" w14:textId="77777777" w:rsidR="007C340E" w:rsidRDefault="007C340E" w:rsidP="00946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8A1"/>
    <w:multiLevelType w:val="hybridMultilevel"/>
    <w:tmpl w:val="0E7E4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77ACA"/>
    <w:multiLevelType w:val="hybridMultilevel"/>
    <w:tmpl w:val="F3DC0552"/>
    <w:lvl w:ilvl="0" w:tplc="5F72ED5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A548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72DD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0D1B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A91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0F1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EAA5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8ED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A25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52DE5"/>
    <w:multiLevelType w:val="hybridMultilevel"/>
    <w:tmpl w:val="C26AF362"/>
    <w:lvl w:ilvl="0" w:tplc="98E6211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2EC3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AE22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C79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4E26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A279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023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001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6CC9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9064F8"/>
    <w:multiLevelType w:val="hybridMultilevel"/>
    <w:tmpl w:val="9030EF8A"/>
    <w:lvl w:ilvl="0" w:tplc="1664468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EE669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724208">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B44F5C">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6EFE4">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C2434">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C21F94">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B8F37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9E8E18">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2056F2"/>
    <w:multiLevelType w:val="hybridMultilevel"/>
    <w:tmpl w:val="889EC0B6"/>
    <w:lvl w:ilvl="0" w:tplc="C2909968">
      <w:start w:val="2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A8FFE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D8B05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DA04E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801E2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A8CED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BC507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009D7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1E99B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AB2589"/>
    <w:multiLevelType w:val="hybridMultilevel"/>
    <w:tmpl w:val="6BDC6A7E"/>
    <w:lvl w:ilvl="0" w:tplc="DC8A512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868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A00A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CD4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481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C94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259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4B2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68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366A30"/>
    <w:multiLevelType w:val="hybridMultilevel"/>
    <w:tmpl w:val="F4981478"/>
    <w:lvl w:ilvl="0" w:tplc="AE14CD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4FDB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D69B0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E95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A426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497B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4C3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652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AB2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603525"/>
    <w:multiLevelType w:val="hybridMultilevel"/>
    <w:tmpl w:val="078863D6"/>
    <w:lvl w:ilvl="0" w:tplc="830C07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20392">
      <w:start w:val="1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843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41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8B0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AC7F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86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5A55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CF0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312204"/>
    <w:multiLevelType w:val="hybridMultilevel"/>
    <w:tmpl w:val="472CF2D4"/>
    <w:lvl w:ilvl="0" w:tplc="3D229DC8">
      <w:start w:val="1"/>
      <w:numFmt w:val="decimal"/>
      <w:lvlText w:val="%1."/>
      <w:lvlJc w:val="left"/>
      <w:pPr>
        <w:ind w:left="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DEC47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82000C">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74AC48">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D69D7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CA5B1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F2D63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E62FE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8E1DF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F3720E"/>
    <w:multiLevelType w:val="hybridMultilevel"/>
    <w:tmpl w:val="9B3A6616"/>
    <w:lvl w:ilvl="0" w:tplc="F2E8732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A9FB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C41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22D7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8C9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23F4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837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4624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F0A4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1C7581"/>
    <w:multiLevelType w:val="hybridMultilevel"/>
    <w:tmpl w:val="5F9EA22C"/>
    <w:lvl w:ilvl="0" w:tplc="ECBA64B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2236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ED67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037F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65F9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AE66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4B9E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686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29A1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3A2756"/>
    <w:multiLevelType w:val="hybridMultilevel"/>
    <w:tmpl w:val="B6BA77BE"/>
    <w:lvl w:ilvl="0" w:tplc="2578E07E">
      <w:start w:val="1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E6A03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5CB88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36DF4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A245D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38F4E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80758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58B6A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86DF8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057CCF"/>
    <w:multiLevelType w:val="hybridMultilevel"/>
    <w:tmpl w:val="E35CC482"/>
    <w:lvl w:ilvl="0" w:tplc="502C1D5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E5D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071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02B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0FF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A80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E50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88C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417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F6306D"/>
    <w:multiLevelType w:val="hybridMultilevel"/>
    <w:tmpl w:val="E1BEE9C6"/>
    <w:lvl w:ilvl="0" w:tplc="D2082F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8656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4524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A426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0713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EF41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051E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26F4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2128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8F7401"/>
    <w:multiLevelType w:val="hybridMultilevel"/>
    <w:tmpl w:val="251E5980"/>
    <w:lvl w:ilvl="0" w:tplc="E0106D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86C5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23A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C6EC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49E9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462E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C191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E733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2571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BB5D22"/>
    <w:multiLevelType w:val="hybridMultilevel"/>
    <w:tmpl w:val="6BD2BE2A"/>
    <w:lvl w:ilvl="0" w:tplc="F3B87C3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B4F31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40B79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B6507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54C5C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6E249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A089E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6E45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EDBF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12B2368"/>
    <w:multiLevelType w:val="hybridMultilevel"/>
    <w:tmpl w:val="1C8A5EF8"/>
    <w:lvl w:ilvl="0" w:tplc="B9CC7994">
      <w:start w:val="7"/>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575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4BD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0555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6C6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249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466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C6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ED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30C391D"/>
    <w:multiLevelType w:val="hybridMultilevel"/>
    <w:tmpl w:val="A75E58AA"/>
    <w:lvl w:ilvl="0" w:tplc="D8F6F0E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32D19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6BA6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4283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4CD0B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32EFA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14ECE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A4D1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540B2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321640C"/>
    <w:multiLevelType w:val="hybridMultilevel"/>
    <w:tmpl w:val="C366B2F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0">
    <w:nsid w:val="275C3A6A"/>
    <w:multiLevelType w:val="hybridMultilevel"/>
    <w:tmpl w:val="5D6202C0"/>
    <w:lvl w:ilvl="0" w:tplc="FC002414">
      <w:start w:val="1"/>
      <w:numFmt w:val="decimal"/>
      <w:lvlText w:val="%1."/>
      <w:lvlJc w:val="left"/>
      <w:pPr>
        <w:ind w:left="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6ABCA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96C4D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F62E4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2AF61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BE14F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AC8AF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7C69F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EC2AD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0D4185"/>
    <w:multiLevelType w:val="hybridMultilevel"/>
    <w:tmpl w:val="9D3EE052"/>
    <w:lvl w:ilvl="0" w:tplc="5EEAB106">
      <w:start w:val="8"/>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62541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B0E18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4481B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A2F5A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56B7F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C4EE5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A8B23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0EAD8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8E51A64"/>
    <w:multiLevelType w:val="hybridMultilevel"/>
    <w:tmpl w:val="4C14018E"/>
    <w:lvl w:ilvl="0" w:tplc="F976AED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12DFC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885C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81B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CF1F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854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0E53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2BA4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608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281D8B"/>
    <w:multiLevelType w:val="hybridMultilevel"/>
    <w:tmpl w:val="1312E10C"/>
    <w:lvl w:ilvl="0" w:tplc="4EBCDE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8A60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468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8D1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628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0E1F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42C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801D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204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155419E"/>
    <w:multiLevelType w:val="hybridMultilevel"/>
    <w:tmpl w:val="0B7A93B2"/>
    <w:lvl w:ilvl="0" w:tplc="9920C7D0">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44CF4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20F13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8E3EE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EC5D5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571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9E0BB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5E3D4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D4904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C775CD"/>
    <w:multiLevelType w:val="hybridMultilevel"/>
    <w:tmpl w:val="20026D6E"/>
    <w:lvl w:ilvl="0" w:tplc="777AE640">
      <w:start w:val="6"/>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4690C4">
      <w:start w:val="1"/>
      <w:numFmt w:val="upperLetter"/>
      <w:lvlText w:val="%2"/>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2ABF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C4BF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ECCB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2F11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C7D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A3B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E1A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472512"/>
    <w:multiLevelType w:val="hybridMultilevel"/>
    <w:tmpl w:val="C77C9904"/>
    <w:lvl w:ilvl="0" w:tplc="A5F2CA7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FA79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7C8F6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36540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70ECA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8DC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BC01A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481ED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78DFB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B696B92"/>
    <w:multiLevelType w:val="hybridMultilevel"/>
    <w:tmpl w:val="162CD612"/>
    <w:lvl w:ilvl="0" w:tplc="29C6E12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FCE6A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FCBB6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24E48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E4300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D6BFD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04C4E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D6B4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8862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E1E48E7"/>
    <w:multiLevelType w:val="hybridMultilevel"/>
    <w:tmpl w:val="28E40C5E"/>
    <w:lvl w:ilvl="0" w:tplc="E3A6F9B6">
      <w:start w:val="1"/>
      <w:numFmt w:val="decimal"/>
      <w:lvlText w:val="%1."/>
      <w:lvlJc w:val="left"/>
      <w:pPr>
        <w:ind w:left="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A4EE4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960C3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0E022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4A023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C0F1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00769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3EA84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62C60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FEE4980"/>
    <w:multiLevelType w:val="hybridMultilevel"/>
    <w:tmpl w:val="D990FD2C"/>
    <w:lvl w:ilvl="0" w:tplc="35BCE42A">
      <w:start w:val="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C8836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DE79C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6E15A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5E9CE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C2AE9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467B0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0C503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9ADD8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316A42"/>
    <w:multiLevelType w:val="hybridMultilevel"/>
    <w:tmpl w:val="4C303786"/>
    <w:lvl w:ilvl="0" w:tplc="608A2336">
      <w:start w:val="1"/>
      <w:numFmt w:val="decimal"/>
      <w:lvlText w:val="%1."/>
      <w:lvlJc w:val="left"/>
      <w:pPr>
        <w:ind w:left="72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1" w:tplc="303E13D0">
      <w:start w:val="1"/>
      <w:numFmt w:val="lowerLetter"/>
      <w:lvlText w:val="%2"/>
      <w:lvlJc w:val="left"/>
      <w:pPr>
        <w:ind w:left="108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2" w:tplc="7C8C8E7E">
      <w:start w:val="1"/>
      <w:numFmt w:val="lowerRoman"/>
      <w:lvlText w:val="%3"/>
      <w:lvlJc w:val="left"/>
      <w:pPr>
        <w:ind w:left="180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3" w:tplc="D982F146">
      <w:start w:val="1"/>
      <w:numFmt w:val="decimal"/>
      <w:lvlText w:val="%4"/>
      <w:lvlJc w:val="left"/>
      <w:pPr>
        <w:ind w:left="252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4" w:tplc="ABCAEB10">
      <w:start w:val="1"/>
      <w:numFmt w:val="lowerLetter"/>
      <w:lvlText w:val="%5"/>
      <w:lvlJc w:val="left"/>
      <w:pPr>
        <w:ind w:left="324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5" w:tplc="50204D96">
      <w:start w:val="1"/>
      <w:numFmt w:val="lowerRoman"/>
      <w:lvlText w:val="%6"/>
      <w:lvlJc w:val="left"/>
      <w:pPr>
        <w:ind w:left="396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6" w:tplc="CCF21B9C">
      <w:start w:val="1"/>
      <w:numFmt w:val="decimal"/>
      <w:lvlText w:val="%7"/>
      <w:lvlJc w:val="left"/>
      <w:pPr>
        <w:ind w:left="468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7" w:tplc="9416A9E6">
      <w:start w:val="1"/>
      <w:numFmt w:val="lowerLetter"/>
      <w:lvlText w:val="%8"/>
      <w:lvlJc w:val="left"/>
      <w:pPr>
        <w:ind w:left="540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8" w:tplc="88FA7D54">
      <w:start w:val="1"/>
      <w:numFmt w:val="lowerRoman"/>
      <w:lvlText w:val="%9"/>
      <w:lvlJc w:val="left"/>
      <w:pPr>
        <w:ind w:left="6120"/>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08B5574"/>
    <w:multiLevelType w:val="hybridMultilevel"/>
    <w:tmpl w:val="33B05FD0"/>
    <w:lvl w:ilvl="0" w:tplc="3614F5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08E86">
      <w:start w:val="4"/>
      <w:numFmt w:val="decimal"/>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658A6">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2A52C">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638E8">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898E0">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A7B16">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8FE4">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EE0B2">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359752A"/>
    <w:multiLevelType w:val="hybridMultilevel"/>
    <w:tmpl w:val="3808F542"/>
    <w:lvl w:ilvl="0" w:tplc="8AE600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84C4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203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4494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C6623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A1C9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025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419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C0EF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48E365F"/>
    <w:multiLevelType w:val="hybridMultilevel"/>
    <w:tmpl w:val="4F18DA70"/>
    <w:lvl w:ilvl="0" w:tplc="A668838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4B4F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0A18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09AF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ACFF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806A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8CA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6638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E68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62E1225"/>
    <w:multiLevelType w:val="hybridMultilevel"/>
    <w:tmpl w:val="7F00BA50"/>
    <w:lvl w:ilvl="0" w:tplc="13F4C34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2D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E7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0B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AA4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0E7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C6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65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23E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80B1CE9"/>
    <w:multiLevelType w:val="hybridMultilevel"/>
    <w:tmpl w:val="9B129CF0"/>
    <w:lvl w:ilvl="0" w:tplc="15EEBA9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EA30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2DA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CF6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85D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8F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63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A75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24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9854168"/>
    <w:multiLevelType w:val="hybridMultilevel"/>
    <w:tmpl w:val="075CC2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22938B8"/>
    <w:multiLevelType w:val="hybridMultilevel"/>
    <w:tmpl w:val="6B2E51F6"/>
    <w:lvl w:ilvl="0" w:tplc="AEA6CC6C">
      <w:start w:val="7"/>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62DF46">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2C1B4">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26EF94">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8A991A">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FC09FA">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7A72F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460100">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865CDC">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2D1C71"/>
    <w:multiLevelType w:val="hybridMultilevel"/>
    <w:tmpl w:val="B4EC6BF2"/>
    <w:lvl w:ilvl="0" w:tplc="A0DA6B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AF48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848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C22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2E1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294B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0DA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A4DC4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E3C8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5EF0738"/>
    <w:multiLevelType w:val="hybridMultilevel"/>
    <w:tmpl w:val="4F2C9AAA"/>
    <w:lvl w:ilvl="0" w:tplc="DF2E96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84056">
      <w:start w:val="64"/>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B08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60F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04C9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010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495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6DE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8ACE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64A12B1"/>
    <w:multiLevelType w:val="hybridMultilevel"/>
    <w:tmpl w:val="7ADE246E"/>
    <w:lvl w:ilvl="0" w:tplc="09D0B954">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CF32E">
      <w:start w:val="1"/>
      <w:numFmt w:val="lowerLetter"/>
      <w:lvlText w:val="%2"/>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64E02">
      <w:start w:val="1"/>
      <w:numFmt w:val="lowerRoman"/>
      <w:lvlText w:val="%3"/>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1CBCB8">
      <w:start w:val="1"/>
      <w:numFmt w:val="decimal"/>
      <w:lvlText w:val="%4"/>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67830">
      <w:start w:val="1"/>
      <w:numFmt w:val="lowerLetter"/>
      <w:lvlText w:val="%5"/>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8EB8F6">
      <w:start w:val="1"/>
      <w:numFmt w:val="lowerRoman"/>
      <w:lvlText w:val="%6"/>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66688">
      <w:start w:val="1"/>
      <w:numFmt w:val="decimal"/>
      <w:lvlText w:val="%7"/>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4B35C">
      <w:start w:val="1"/>
      <w:numFmt w:val="lowerLetter"/>
      <w:lvlText w:val="%8"/>
      <w:lvlJc w:val="left"/>
      <w:pPr>
        <w:ind w:left="6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C7E38">
      <w:start w:val="1"/>
      <w:numFmt w:val="lowerRoman"/>
      <w:lvlText w:val="%9"/>
      <w:lvlJc w:val="left"/>
      <w:pPr>
        <w:ind w:left="7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9902902"/>
    <w:multiLevelType w:val="hybridMultilevel"/>
    <w:tmpl w:val="F7A88C22"/>
    <w:lvl w:ilvl="0" w:tplc="5C4C3D8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6F11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A849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CE2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4CD8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E8AF3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0BE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E314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635D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AA53D31"/>
    <w:multiLevelType w:val="hybridMultilevel"/>
    <w:tmpl w:val="6C2C69C8"/>
    <w:lvl w:ilvl="0" w:tplc="B78631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8F5DA">
      <w:start w:val="1"/>
      <w:numFmt w:val="decimal"/>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0468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8020C">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E393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6ED19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CC01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0351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ED2C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B8726A2"/>
    <w:multiLevelType w:val="hybridMultilevel"/>
    <w:tmpl w:val="81369332"/>
    <w:lvl w:ilvl="0" w:tplc="573AAA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0F8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2F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86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7E85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EBB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6EB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ADD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24E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C5B5B5D"/>
    <w:multiLevelType w:val="hybridMultilevel"/>
    <w:tmpl w:val="91C80F38"/>
    <w:lvl w:ilvl="0" w:tplc="59708F0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AC7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8D9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86B8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0BC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4A5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48D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0C7E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E50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0DD3C5A"/>
    <w:multiLevelType w:val="hybridMultilevel"/>
    <w:tmpl w:val="122A13E0"/>
    <w:lvl w:ilvl="0" w:tplc="F9E2EF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E6E742">
      <w:start w:val="17"/>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419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FE1B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CD3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02BD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EDD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2B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6C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36D0803"/>
    <w:multiLevelType w:val="hybridMultilevel"/>
    <w:tmpl w:val="F16EB230"/>
    <w:lvl w:ilvl="0" w:tplc="8BACD97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61C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AC1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D4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6C62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C18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21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61F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8E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4270379"/>
    <w:multiLevelType w:val="hybridMultilevel"/>
    <w:tmpl w:val="CE30B2A0"/>
    <w:lvl w:ilvl="0" w:tplc="581829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A4E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54B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234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EAA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89D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63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8A1D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588A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A341003"/>
    <w:multiLevelType w:val="hybridMultilevel"/>
    <w:tmpl w:val="D9229C92"/>
    <w:lvl w:ilvl="0" w:tplc="FF8C5C1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30C98E">
      <w:start w:val="24"/>
      <w:numFmt w:val="decimal"/>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C0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F6D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C57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607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E5A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8A7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29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E0341C2"/>
    <w:multiLevelType w:val="hybridMultilevel"/>
    <w:tmpl w:val="F3C80624"/>
    <w:lvl w:ilvl="0" w:tplc="E986474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DEBC6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2EB37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28E34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8A556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D2F06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D4512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AAADB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20888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13B2C83"/>
    <w:multiLevelType w:val="hybridMultilevel"/>
    <w:tmpl w:val="83000AD8"/>
    <w:lvl w:ilvl="0" w:tplc="ED4AE47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71AC146A"/>
    <w:multiLevelType w:val="hybridMultilevel"/>
    <w:tmpl w:val="BF9C5206"/>
    <w:lvl w:ilvl="0" w:tplc="45DA51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0B4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23F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720D9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A86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470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8EE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6B5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0B1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3427678"/>
    <w:multiLevelType w:val="hybridMultilevel"/>
    <w:tmpl w:val="3CE22FF0"/>
    <w:lvl w:ilvl="0" w:tplc="9A02C8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8FFD2">
      <w:start w:val="55"/>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A43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65B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C0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0C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813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5AE7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E2D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69C1AA5"/>
    <w:multiLevelType w:val="hybridMultilevel"/>
    <w:tmpl w:val="BE2AEFD4"/>
    <w:lvl w:ilvl="0" w:tplc="1EA4CFA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4EF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870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8C9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C09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408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411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20B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4C8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8B05552"/>
    <w:multiLevelType w:val="hybridMultilevel"/>
    <w:tmpl w:val="090417C4"/>
    <w:lvl w:ilvl="0" w:tplc="352C4C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665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AD6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85F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682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9ED1A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6F63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039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6C6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9AB7994"/>
    <w:multiLevelType w:val="hybridMultilevel"/>
    <w:tmpl w:val="10E0CF36"/>
    <w:lvl w:ilvl="0" w:tplc="DA883072">
      <w:start w:val="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0615F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AA64A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84D5D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488C5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B2360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6E6A0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018D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ECD88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A735030"/>
    <w:multiLevelType w:val="hybridMultilevel"/>
    <w:tmpl w:val="187256E0"/>
    <w:lvl w:ilvl="0" w:tplc="6B1C87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FAFA5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65AA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9CBEC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AECC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9C348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035F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94E54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6C04B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BEB3AA5"/>
    <w:multiLevelType w:val="hybridMultilevel"/>
    <w:tmpl w:val="3BAA4852"/>
    <w:lvl w:ilvl="0" w:tplc="C9045204">
      <w:start w:val="1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D6237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827E7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E00D9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44850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62BB7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FEDFD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F64FA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0AA68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34"/>
  </w:num>
  <w:num w:numId="3">
    <w:abstractNumId w:val="52"/>
  </w:num>
  <w:num w:numId="4">
    <w:abstractNumId w:val="45"/>
  </w:num>
  <w:num w:numId="5">
    <w:abstractNumId w:val="1"/>
  </w:num>
  <w:num w:numId="6">
    <w:abstractNumId w:val="2"/>
  </w:num>
  <w:num w:numId="7">
    <w:abstractNumId w:val="31"/>
  </w:num>
  <w:num w:numId="8">
    <w:abstractNumId w:val="46"/>
  </w:num>
  <w:num w:numId="9">
    <w:abstractNumId w:val="42"/>
  </w:num>
  <w:num w:numId="10">
    <w:abstractNumId w:val="33"/>
  </w:num>
  <w:num w:numId="11">
    <w:abstractNumId w:val="21"/>
  </w:num>
  <w:num w:numId="12">
    <w:abstractNumId w:val="10"/>
  </w:num>
  <w:num w:numId="13">
    <w:abstractNumId w:val="24"/>
  </w:num>
  <w:num w:numId="14">
    <w:abstractNumId w:val="3"/>
  </w:num>
  <w:num w:numId="15">
    <w:abstractNumId w:val="36"/>
  </w:num>
  <w:num w:numId="16">
    <w:abstractNumId w:val="27"/>
  </w:num>
  <w:num w:numId="17">
    <w:abstractNumId w:val="20"/>
  </w:num>
  <w:num w:numId="18">
    <w:abstractNumId w:val="15"/>
  </w:num>
  <w:num w:numId="19">
    <w:abstractNumId w:val="28"/>
  </w:num>
  <w:num w:numId="20">
    <w:abstractNumId w:val="55"/>
  </w:num>
  <w:num w:numId="21">
    <w:abstractNumId w:val="23"/>
  </w:num>
  <w:num w:numId="22">
    <w:abstractNumId w:val="11"/>
  </w:num>
  <w:num w:numId="23">
    <w:abstractNumId w:val="19"/>
  </w:num>
  <w:num w:numId="24">
    <w:abstractNumId w:val="54"/>
  </w:num>
  <w:num w:numId="25">
    <w:abstractNumId w:val="56"/>
  </w:num>
  <w:num w:numId="26">
    <w:abstractNumId w:val="4"/>
  </w:num>
  <w:num w:numId="27">
    <w:abstractNumId w:val="14"/>
  </w:num>
  <w:num w:numId="28">
    <w:abstractNumId w:val="53"/>
  </w:num>
  <w:num w:numId="29">
    <w:abstractNumId w:val="40"/>
  </w:num>
  <w:num w:numId="30">
    <w:abstractNumId w:val="39"/>
  </w:num>
  <w:num w:numId="31">
    <w:abstractNumId w:val="50"/>
  </w:num>
  <w:num w:numId="32">
    <w:abstractNumId w:val="16"/>
  </w:num>
  <w:num w:numId="33">
    <w:abstractNumId w:val="5"/>
  </w:num>
  <w:num w:numId="34">
    <w:abstractNumId w:val="43"/>
  </w:num>
  <w:num w:numId="35">
    <w:abstractNumId w:val="22"/>
  </w:num>
  <w:num w:numId="36">
    <w:abstractNumId w:val="32"/>
  </w:num>
  <w:num w:numId="37">
    <w:abstractNumId w:val="9"/>
  </w:num>
  <w:num w:numId="38">
    <w:abstractNumId w:val="13"/>
  </w:num>
  <w:num w:numId="39">
    <w:abstractNumId w:val="6"/>
  </w:num>
  <w:num w:numId="40">
    <w:abstractNumId w:val="12"/>
  </w:num>
  <w:num w:numId="41">
    <w:abstractNumId w:val="48"/>
  </w:num>
  <w:num w:numId="42">
    <w:abstractNumId w:val="47"/>
  </w:num>
  <w:num w:numId="43">
    <w:abstractNumId w:val="7"/>
  </w:num>
  <w:num w:numId="44">
    <w:abstractNumId w:val="30"/>
  </w:num>
  <w:num w:numId="45">
    <w:abstractNumId w:val="41"/>
  </w:num>
  <w:num w:numId="46">
    <w:abstractNumId w:val="51"/>
  </w:num>
  <w:num w:numId="47">
    <w:abstractNumId w:val="38"/>
  </w:num>
  <w:num w:numId="48">
    <w:abstractNumId w:val="44"/>
  </w:num>
  <w:num w:numId="49">
    <w:abstractNumId w:val="37"/>
  </w:num>
  <w:num w:numId="50">
    <w:abstractNumId w:val="29"/>
  </w:num>
  <w:num w:numId="51">
    <w:abstractNumId w:val="25"/>
  </w:num>
  <w:num w:numId="52">
    <w:abstractNumId w:val="26"/>
  </w:num>
  <w:num w:numId="53">
    <w:abstractNumId w:val="8"/>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num>
  <w:num w:numId="58">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C2"/>
    <w:rsid w:val="00011ACF"/>
    <w:rsid w:val="00044288"/>
    <w:rsid w:val="000564D6"/>
    <w:rsid w:val="00095178"/>
    <w:rsid w:val="00097154"/>
    <w:rsid w:val="000D7278"/>
    <w:rsid w:val="00135B0C"/>
    <w:rsid w:val="00141FB0"/>
    <w:rsid w:val="001468B4"/>
    <w:rsid w:val="00155009"/>
    <w:rsid w:val="00163F6B"/>
    <w:rsid w:val="00171470"/>
    <w:rsid w:val="00171E69"/>
    <w:rsid w:val="00184D9B"/>
    <w:rsid w:val="001A25B3"/>
    <w:rsid w:val="001D5AE3"/>
    <w:rsid w:val="001F7327"/>
    <w:rsid w:val="00204361"/>
    <w:rsid w:val="00216175"/>
    <w:rsid w:val="002350E9"/>
    <w:rsid w:val="002369CD"/>
    <w:rsid w:val="00241E9C"/>
    <w:rsid w:val="0024503D"/>
    <w:rsid w:val="00250DFC"/>
    <w:rsid w:val="002969A5"/>
    <w:rsid w:val="002A0DCC"/>
    <w:rsid w:val="002A3A96"/>
    <w:rsid w:val="002A4C4D"/>
    <w:rsid w:val="003007E6"/>
    <w:rsid w:val="003026E0"/>
    <w:rsid w:val="00357E41"/>
    <w:rsid w:val="00396B89"/>
    <w:rsid w:val="0044056E"/>
    <w:rsid w:val="00445DFE"/>
    <w:rsid w:val="004576D3"/>
    <w:rsid w:val="00474D02"/>
    <w:rsid w:val="004A376E"/>
    <w:rsid w:val="004B0780"/>
    <w:rsid w:val="004B3161"/>
    <w:rsid w:val="004C5BE4"/>
    <w:rsid w:val="004E200C"/>
    <w:rsid w:val="004F33B6"/>
    <w:rsid w:val="004F78CD"/>
    <w:rsid w:val="0050754A"/>
    <w:rsid w:val="00512650"/>
    <w:rsid w:val="005459FC"/>
    <w:rsid w:val="005B0A15"/>
    <w:rsid w:val="005E12B8"/>
    <w:rsid w:val="00607237"/>
    <w:rsid w:val="006251CC"/>
    <w:rsid w:val="006478F6"/>
    <w:rsid w:val="006547AC"/>
    <w:rsid w:val="006570B0"/>
    <w:rsid w:val="006774FF"/>
    <w:rsid w:val="00686D7C"/>
    <w:rsid w:val="006903B3"/>
    <w:rsid w:val="006A62CB"/>
    <w:rsid w:val="006D605F"/>
    <w:rsid w:val="006F4139"/>
    <w:rsid w:val="00705125"/>
    <w:rsid w:val="00746D78"/>
    <w:rsid w:val="00752B95"/>
    <w:rsid w:val="00787128"/>
    <w:rsid w:val="007C340E"/>
    <w:rsid w:val="00801C3E"/>
    <w:rsid w:val="0080245F"/>
    <w:rsid w:val="00814611"/>
    <w:rsid w:val="008156E1"/>
    <w:rsid w:val="008B013E"/>
    <w:rsid w:val="008B3F51"/>
    <w:rsid w:val="008E1702"/>
    <w:rsid w:val="008F2A5A"/>
    <w:rsid w:val="00912653"/>
    <w:rsid w:val="009138AD"/>
    <w:rsid w:val="00913EA5"/>
    <w:rsid w:val="009154F9"/>
    <w:rsid w:val="00923ACC"/>
    <w:rsid w:val="00927390"/>
    <w:rsid w:val="009462C2"/>
    <w:rsid w:val="00953F27"/>
    <w:rsid w:val="00961AF5"/>
    <w:rsid w:val="00975008"/>
    <w:rsid w:val="009D6C41"/>
    <w:rsid w:val="00A00CF2"/>
    <w:rsid w:val="00A3318A"/>
    <w:rsid w:val="00A365CA"/>
    <w:rsid w:val="00A64B59"/>
    <w:rsid w:val="00A73E6B"/>
    <w:rsid w:val="00A87CB6"/>
    <w:rsid w:val="00B1286D"/>
    <w:rsid w:val="00B87DC4"/>
    <w:rsid w:val="00BB397A"/>
    <w:rsid w:val="00BB44BF"/>
    <w:rsid w:val="00BD6327"/>
    <w:rsid w:val="00BE3022"/>
    <w:rsid w:val="00C23161"/>
    <w:rsid w:val="00C47334"/>
    <w:rsid w:val="00C629B8"/>
    <w:rsid w:val="00C73AAB"/>
    <w:rsid w:val="00C97555"/>
    <w:rsid w:val="00D23FD5"/>
    <w:rsid w:val="00D35602"/>
    <w:rsid w:val="00D3747D"/>
    <w:rsid w:val="00D44ADE"/>
    <w:rsid w:val="00D67270"/>
    <w:rsid w:val="00D934E8"/>
    <w:rsid w:val="00DC04C9"/>
    <w:rsid w:val="00DF3FDB"/>
    <w:rsid w:val="00E5783D"/>
    <w:rsid w:val="00E62BC2"/>
    <w:rsid w:val="00E845DA"/>
    <w:rsid w:val="00EA210F"/>
    <w:rsid w:val="00EA5A6F"/>
    <w:rsid w:val="00EB29D1"/>
    <w:rsid w:val="00EB513B"/>
    <w:rsid w:val="00EC39E9"/>
    <w:rsid w:val="00EE7A0E"/>
    <w:rsid w:val="00F14C43"/>
    <w:rsid w:val="00F64EFA"/>
    <w:rsid w:val="00F8495D"/>
    <w:rsid w:val="00F96D3B"/>
    <w:rsid w:val="00FB62CF"/>
    <w:rsid w:val="00FF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1BABD010"/>
  <w15:chartTrackingRefBased/>
  <w15:docId w15:val="{A0A7C5DF-7C71-4AFE-BEC6-397BC502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2C2"/>
  </w:style>
  <w:style w:type="paragraph" w:styleId="Footer">
    <w:name w:val="footer"/>
    <w:basedOn w:val="Normal"/>
    <w:link w:val="FooterChar"/>
    <w:uiPriority w:val="99"/>
    <w:unhideWhenUsed/>
    <w:rsid w:val="00946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2C2"/>
  </w:style>
  <w:style w:type="table" w:styleId="TableGrid">
    <w:name w:val="Table Grid"/>
    <w:basedOn w:val="TableNormal"/>
    <w:uiPriority w:val="39"/>
    <w:rsid w:val="009462C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462C2"/>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D44ADE"/>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6570B0"/>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6570B0"/>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6570B0"/>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FB62CF"/>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FB62CF"/>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FB62CF"/>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FB62CF"/>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FB62CF"/>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EB513B"/>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Grid11"/>
    <w:rsid w:val="00EB513B"/>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EB513B"/>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EB513B"/>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445DFE"/>
    <w:pPr>
      <w:spacing w:after="0" w:line="240" w:lineRule="auto"/>
    </w:pPr>
    <w:rPr>
      <w:rFonts w:eastAsiaTheme="minorEastAsia"/>
    </w:rPr>
    <w:tblPr>
      <w:tblCellMar>
        <w:top w:w="0" w:type="dxa"/>
        <w:left w:w="0" w:type="dxa"/>
        <w:bottom w:w="0" w:type="dxa"/>
        <w:right w:w="0" w:type="dxa"/>
      </w:tblCellMar>
    </w:tblPr>
  </w:style>
  <w:style w:type="table" w:customStyle="1" w:styleId="TableGrid15">
    <w:name w:val="TableGrid15"/>
    <w:rsid w:val="00357E41"/>
    <w:pPr>
      <w:spacing w:after="0" w:line="240" w:lineRule="auto"/>
    </w:pPr>
    <w:rPr>
      <w:rFonts w:eastAsiaTheme="minorEastAsia"/>
    </w:rPr>
    <w:tblPr>
      <w:tblCellMar>
        <w:top w:w="0" w:type="dxa"/>
        <w:left w:w="0" w:type="dxa"/>
        <w:bottom w:w="0" w:type="dxa"/>
        <w:right w:w="0" w:type="dxa"/>
      </w:tblCellMar>
    </w:tblPr>
  </w:style>
  <w:style w:type="table" w:customStyle="1" w:styleId="TableGrid16">
    <w:name w:val="TableGrid16"/>
    <w:rsid w:val="00927390"/>
    <w:pPr>
      <w:spacing w:after="0" w:line="240" w:lineRule="auto"/>
    </w:pPr>
    <w:rPr>
      <w:rFonts w:eastAsiaTheme="minorEastAsia"/>
    </w:rPr>
    <w:tblPr>
      <w:tblCellMar>
        <w:top w:w="0" w:type="dxa"/>
        <w:left w:w="0" w:type="dxa"/>
        <w:bottom w:w="0" w:type="dxa"/>
        <w:right w:w="0" w:type="dxa"/>
      </w:tblCellMar>
    </w:tblPr>
  </w:style>
  <w:style w:type="table" w:customStyle="1" w:styleId="TableGrid17">
    <w:name w:val="TableGrid17"/>
    <w:rsid w:val="004E200C"/>
    <w:pPr>
      <w:spacing w:after="0" w:line="240" w:lineRule="auto"/>
    </w:pPr>
    <w:rPr>
      <w:rFonts w:eastAsiaTheme="minorEastAsia"/>
    </w:rPr>
    <w:tblPr>
      <w:tblCellMar>
        <w:top w:w="0" w:type="dxa"/>
        <w:left w:w="0" w:type="dxa"/>
        <w:bottom w:w="0" w:type="dxa"/>
        <w:right w:w="0" w:type="dxa"/>
      </w:tblCellMar>
    </w:tblPr>
  </w:style>
  <w:style w:type="table" w:customStyle="1" w:styleId="TableGrid18">
    <w:name w:val="TableGrid18"/>
    <w:rsid w:val="004E200C"/>
    <w:pPr>
      <w:spacing w:after="0" w:line="240" w:lineRule="auto"/>
    </w:pPr>
    <w:rPr>
      <w:rFonts w:eastAsiaTheme="minorEastAsia"/>
    </w:rPr>
    <w:tblPr>
      <w:tblCellMar>
        <w:top w:w="0" w:type="dxa"/>
        <w:left w:w="0" w:type="dxa"/>
        <w:bottom w:w="0" w:type="dxa"/>
        <w:right w:w="0" w:type="dxa"/>
      </w:tblCellMar>
    </w:tblPr>
  </w:style>
  <w:style w:type="table" w:customStyle="1" w:styleId="TableGrid19">
    <w:name w:val="TableGrid19"/>
    <w:rsid w:val="004E200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23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FD5"/>
    <w:rPr>
      <w:rFonts w:ascii="Segoe UI" w:hAnsi="Segoe UI" w:cs="Segoe UI"/>
      <w:sz w:val="18"/>
      <w:szCs w:val="18"/>
    </w:rPr>
  </w:style>
  <w:style w:type="paragraph" w:styleId="ListParagraph">
    <w:name w:val="List Paragraph"/>
    <w:basedOn w:val="Normal"/>
    <w:uiPriority w:val="34"/>
    <w:qFormat/>
    <w:rsid w:val="00961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11">
      <w:bodyDiv w:val="1"/>
      <w:marLeft w:val="0"/>
      <w:marRight w:val="0"/>
      <w:marTop w:val="0"/>
      <w:marBottom w:val="0"/>
      <w:divBdr>
        <w:top w:val="none" w:sz="0" w:space="0" w:color="auto"/>
        <w:left w:val="none" w:sz="0" w:space="0" w:color="auto"/>
        <w:bottom w:val="none" w:sz="0" w:space="0" w:color="auto"/>
        <w:right w:val="none" w:sz="0" w:space="0" w:color="auto"/>
      </w:divBdr>
    </w:div>
    <w:div w:id="237834896">
      <w:bodyDiv w:val="1"/>
      <w:marLeft w:val="0"/>
      <w:marRight w:val="0"/>
      <w:marTop w:val="0"/>
      <w:marBottom w:val="0"/>
      <w:divBdr>
        <w:top w:val="none" w:sz="0" w:space="0" w:color="auto"/>
        <w:left w:val="none" w:sz="0" w:space="0" w:color="auto"/>
        <w:bottom w:val="none" w:sz="0" w:space="0" w:color="auto"/>
        <w:right w:val="none" w:sz="0" w:space="0" w:color="auto"/>
      </w:divBdr>
    </w:div>
    <w:div w:id="397174290">
      <w:bodyDiv w:val="1"/>
      <w:marLeft w:val="0"/>
      <w:marRight w:val="0"/>
      <w:marTop w:val="0"/>
      <w:marBottom w:val="0"/>
      <w:divBdr>
        <w:top w:val="none" w:sz="0" w:space="0" w:color="auto"/>
        <w:left w:val="none" w:sz="0" w:space="0" w:color="auto"/>
        <w:bottom w:val="none" w:sz="0" w:space="0" w:color="auto"/>
        <w:right w:val="none" w:sz="0" w:space="0" w:color="auto"/>
      </w:divBdr>
    </w:div>
    <w:div w:id="473446110">
      <w:bodyDiv w:val="1"/>
      <w:marLeft w:val="0"/>
      <w:marRight w:val="0"/>
      <w:marTop w:val="0"/>
      <w:marBottom w:val="0"/>
      <w:divBdr>
        <w:top w:val="none" w:sz="0" w:space="0" w:color="auto"/>
        <w:left w:val="none" w:sz="0" w:space="0" w:color="auto"/>
        <w:bottom w:val="none" w:sz="0" w:space="0" w:color="auto"/>
        <w:right w:val="none" w:sz="0" w:space="0" w:color="auto"/>
      </w:divBdr>
    </w:div>
    <w:div w:id="909267560">
      <w:bodyDiv w:val="1"/>
      <w:marLeft w:val="0"/>
      <w:marRight w:val="0"/>
      <w:marTop w:val="0"/>
      <w:marBottom w:val="0"/>
      <w:divBdr>
        <w:top w:val="none" w:sz="0" w:space="0" w:color="auto"/>
        <w:left w:val="none" w:sz="0" w:space="0" w:color="auto"/>
        <w:bottom w:val="none" w:sz="0" w:space="0" w:color="auto"/>
        <w:right w:val="none" w:sz="0" w:space="0" w:color="auto"/>
      </w:divBdr>
    </w:div>
    <w:div w:id="968894610">
      <w:bodyDiv w:val="1"/>
      <w:marLeft w:val="0"/>
      <w:marRight w:val="0"/>
      <w:marTop w:val="0"/>
      <w:marBottom w:val="0"/>
      <w:divBdr>
        <w:top w:val="none" w:sz="0" w:space="0" w:color="auto"/>
        <w:left w:val="none" w:sz="0" w:space="0" w:color="auto"/>
        <w:bottom w:val="none" w:sz="0" w:space="0" w:color="auto"/>
        <w:right w:val="none" w:sz="0" w:space="0" w:color="auto"/>
      </w:divBdr>
    </w:div>
    <w:div w:id="1173060058">
      <w:bodyDiv w:val="1"/>
      <w:marLeft w:val="0"/>
      <w:marRight w:val="0"/>
      <w:marTop w:val="0"/>
      <w:marBottom w:val="0"/>
      <w:divBdr>
        <w:top w:val="none" w:sz="0" w:space="0" w:color="auto"/>
        <w:left w:val="none" w:sz="0" w:space="0" w:color="auto"/>
        <w:bottom w:val="none" w:sz="0" w:space="0" w:color="auto"/>
        <w:right w:val="none" w:sz="0" w:space="0" w:color="auto"/>
      </w:divBdr>
    </w:div>
    <w:div w:id="1391149132">
      <w:bodyDiv w:val="1"/>
      <w:marLeft w:val="0"/>
      <w:marRight w:val="0"/>
      <w:marTop w:val="0"/>
      <w:marBottom w:val="0"/>
      <w:divBdr>
        <w:top w:val="none" w:sz="0" w:space="0" w:color="auto"/>
        <w:left w:val="none" w:sz="0" w:space="0" w:color="auto"/>
        <w:bottom w:val="none" w:sz="0" w:space="0" w:color="auto"/>
        <w:right w:val="none" w:sz="0" w:space="0" w:color="auto"/>
      </w:divBdr>
    </w:div>
    <w:div w:id="1696540921">
      <w:bodyDiv w:val="1"/>
      <w:marLeft w:val="0"/>
      <w:marRight w:val="0"/>
      <w:marTop w:val="0"/>
      <w:marBottom w:val="0"/>
      <w:divBdr>
        <w:top w:val="none" w:sz="0" w:space="0" w:color="auto"/>
        <w:left w:val="none" w:sz="0" w:space="0" w:color="auto"/>
        <w:bottom w:val="none" w:sz="0" w:space="0" w:color="auto"/>
        <w:right w:val="none" w:sz="0" w:space="0" w:color="auto"/>
      </w:divBdr>
    </w:div>
    <w:div w:id="1744714956">
      <w:bodyDiv w:val="1"/>
      <w:marLeft w:val="0"/>
      <w:marRight w:val="0"/>
      <w:marTop w:val="0"/>
      <w:marBottom w:val="0"/>
      <w:divBdr>
        <w:top w:val="none" w:sz="0" w:space="0" w:color="auto"/>
        <w:left w:val="none" w:sz="0" w:space="0" w:color="auto"/>
        <w:bottom w:val="none" w:sz="0" w:space="0" w:color="auto"/>
        <w:right w:val="none" w:sz="0" w:space="0" w:color="auto"/>
      </w:divBdr>
    </w:div>
    <w:div w:id="1767537179">
      <w:bodyDiv w:val="1"/>
      <w:marLeft w:val="0"/>
      <w:marRight w:val="0"/>
      <w:marTop w:val="0"/>
      <w:marBottom w:val="0"/>
      <w:divBdr>
        <w:top w:val="none" w:sz="0" w:space="0" w:color="auto"/>
        <w:left w:val="none" w:sz="0" w:space="0" w:color="auto"/>
        <w:bottom w:val="none" w:sz="0" w:space="0" w:color="auto"/>
        <w:right w:val="none" w:sz="0" w:space="0" w:color="auto"/>
      </w:divBdr>
    </w:div>
    <w:div w:id="2007202063">
      <w:bodyDiv w:val="1"/>
      <w:marLeft w:val="0"/>
      <w:marRight w:val="0"/>
      <w:marTop w:val="0"/>
      <w:marBottom w:val="0"/>
      <w:divBdr>
        <w:top w:val="none" w:sz="0" w:space="0" w:color="auto"/>
        <w:left w:val="none" w:sz="0" w:space="0" w:color="auto"/>
        <w:bottom w:val="none" w:sz="0" w:space="0" w:color="auto"/>
        <w:right w:val="none" w:sz="0" w:space="0" w:color="auto"/>
      </w:divBdr>
    </w:div>
    <w:div w:id="2059209188">
      <w:bodyDiv w:val="1"/>
      <w:marLeft w:val="0"/>
      <w:marRight w:val="0"/>
      <w:marTop w:val="0"/>
      <w:marBottom w:val="0"/>
      <w:divBdr>
        <w:top w:val="none" w:sz="0" w:space="0" w:color="auto"/>
        <w:left w:val="none" w:sz="0" w:space="0" w:color="auto"/>
        <w:bottom w:val="none" w:sz="0" w:space="0" w:color="auto"/>
        <w:right w:val="none" w:sz="0" w:space="0" w:color="auto"/>
      </w:divBdr>
    </w:div>
    <w:div w:id="21101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488B-C32E-4D2F-BD0D-B21FDDAC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15305</Words>
  <Characters>87241</Characters>
  <Application>Microsoft Office Word</Application>
  <DocSecurity>4</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 Karen R.</dc:creator>
  <cp:keywords/>
  <dc:description/>
  <cp:lastModifiedBy>Waloshin, Cheryl A.</cp:lastModifiedBy>
  <cp:revision>2</cp:revision>
  <cp:lastPrinted>2021-04-08T20:53:00Z</cp:lastPrinted>
  <dcterms:created xsi:type="dcterms:W3CDTF">2021-04-21T17:13:00Z</dcterms:created>
  <dcterms:modified xsi:type="dcterms:W3CDTF">2021-04-21T17:13:00Z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-1493113782</vt:i4>
  </property>
  <property fmtid="{D5CDD505-2E9C-101B-9397-08002B2CF9AE}" pid="3" name="_NewReviewCycle">
    <vt:lpwstr/>
  </property>
  <property fmtid="{D5CDD505-2E9C-101B-9397-08002B2CF9AE}" pid="4" name="_EmailSubject">
    <vt:lpwstr>Summer syllabus</vt:lpwstr>
  </property>
  <property fmtid="{D5CDD505-2E9C-101B-9397-08002B2CF9AE}" pid="5" name="_AuthorEmail">
    <vt:lpwstr>karen.tyl@texarkanacollege.edu</vt:lpwstr>
  </property>
  <property fmtid="{D5CDD505-2E9C-101B-9397-08002B2CF9AE}" pid="6" name="_AuthorEmailDisplayName">
    <vt:lpwstr>Tyl, Karen R.</vt:lpwstr>
  </property>
  <property fmtid="{D5CDD505-2E9C-101B-9397-08002B2CF9AE}" pid="7" name="_ReviewingToolsShownOnce">
    <vt:lpwstr/>
  </property>
</Properties>
</file>