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3B34" w14:textId="27B3D202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1108.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LAB ROADMAP – </w:t>
      </w:r>
      <w:r w:rsidR="000F2EFE">
        <w:rPr>
          <w:sz w:val="28"/>
          <w:szCs w:val="28"/>
          <w:u w:val="single"/>
        </w:rPr>
        <w:t>Spring</w:t>
      </w:r>
      <w:r w:rsidRPr="00372244">
        <w:rPr>
          <w:sz w:val="28"/>
          <w:szCs w:val="28"/>
          <w:u w:val="single"/>
        </w:rPr>
        <w:t xml:space="preserve"> 202</w:t>
      </w:r>
      <w:r w:rsidR="000F2EFE">
        <w:rPr>
          <w:sz w:val="28"/>
          <w:szCs w:val="28"/>
          <w:u w:val="single"/>
        </w:rPr>
        <w:t>1 (14 week)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8001"/>
      </w:tblGrid>
      <w:tr w:rsidR="000F2EFE" w:rsidRPr="00372244" w14:paraId="73241BC9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F7E12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Weeks / Deadlines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47CCA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E81951">
              <w:rPr>
                <w:rFonts w:eastAsia="Times New Roman" w:cstheme="minorHAnsi"/>
                <w:b/>
                <w:bCs/>
              </w:rPr>
              <w:t>Labs, Quizzes, and Exams</w:t>
            </w:r>
          </w:p>
        </w:tc>
      </w:tr>
      <w:tr w:rsidR="000F2EFE" w:rsidRPr="00372244" w14:paraId="1D09FE20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AD605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Week 1</w:t>
            </w:r>
            <w:r w:rsidRPr="00E81951">
              <w:rPr>
                <w:rFonts w:eastAsia="Times New Roman" w:cstheme="minorHAnsi"/>
              </w:rPr>
              <w:t xml:space="preserve">; </w:t>
            </w:r>
            <w:r>
              <w:rPr>
                <w:rFonts w:eastAsia="Times New Roman" w:cstheme="minorHAnsi"/>
              </w:rPr>
              <w:t>2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15C28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Required</w:t>
            </w:r>
            <w:r>
              <w:rPr>
                <w:rFonts w:eastAsia="Times New Roman" w:cstheme="minorHAnsi"/>
                <w:b/>
                <w:bCs/>
              </w:rPr>
              <w:t xml:space="preserve"> Online Course </w:t>
            </w:r>
            <w:r w:rsidRPr="006C25CD">
              <w:rPr>
                <w:rFonts w:eastAsia="Times New Roman" w:cstheme="minorHAnsi"/>
                <w:b/>
                <w:bCs/>
                <w:color w:val="FF0000"/>
              </w:rPr>
              <w:t xml:space="preserve">Enrollment Verification Exam </w:t>
            </w:r>
            <w:r>
              <w:rPr>
                <w:rFonts w:eastAsia="Times New Roman" w:cstheme="minorHAnsi"/>
                <w:b/>
                <w:bCs/>
              </w:rPr>
              <w:t xml:space="preserve">using Respondus Lockdown Browser+ Web Cam </w:t>
            </w:r>
          </w:p>
          <w:p w14:paraId="7C3911F1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Getting Started Laboratory Safety Unit - </w:t>
            </w:r>
            <w:r w:rsidRPr="00E81951">
              <w:rPr>
                <w:rFonts w:eastAsia="Times New Roman" w:cstheme="minorHAnsi"/>
                <w:b/>
                <w:bCs/>
                <w:i/>
                <w:iCs/>
              </w:rPr>
              <w:t>Email the completed Lab Safety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contract</w:t>
            </w:r>
            <w:r w:rsidRPr="00E81951">
              <w:rPr>
                <w:rFonts w:eastAsia="Times New Roman" w:cstheme="minorHAnsi"/>
                <w:b/>
                <w:bCs/>
                <w:i/>
                <w:iCs/>
              </w:rPr>
              <w:t xml:space="preserve"> to Prof. Storey before SUN 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2</w:t>
            </w:r>
            <w:r w:rsidRPr="00E81951">
              <w:rPr>
                <w:rFonts w:eastAsia="Times New Roman" w:cstheme="minorHAnsi"/>
                <w:b/>
                <w:bCs/>
                <w:i/>
                <w:iCs/>
              </w:rPr>
              <w:t>/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7</w:t>
            </w:r>
            <w:r w:rsidRPr="00E81951">
              <w:rPr>
                <w:rFonts w:eastAsia="Times New Roman" w:cstheme="minorHAnsi"/>
                <w:b/>
                <w:bCs/>
                <w:i/>
                <w:iCs/>
              </w:rPr>
              <w:t>/2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1</w:t>
            </w:r>
            <w:r w:rsidRPr="00E81951">
              <w:rPr>
                <w:rFonts w:eastAsia="Times New Roman" w:cstheme="minorHAnsi"/>
                <w:b/>
                <w:bCs/>
                <w:i/>
                <w:iCs/>
              </w:rPr>
              <w:t xml:space="preserve"> at 11:59PM.</w:t>
            </w:r>
          </w:p>
          <w:p w14:paraId="3472393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0F2EFE" w:rsidRPr="00372244" w14:paraId="329E7120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6D0DE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2; </w:t>
            </w:r>
            <w:r>
              <w:rPr>
                <w:rFonts w:eastAsia="Times New Roman" w:cstheme="minorHAnsi"/>
              </w:rPr>
              <w:t>2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14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93D0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Chemical Bonding Fundamentals lab unit parts 1,2 and 3</w:t>
            </w:r>
          </w:p>
        </w:tc>
      </w:tr>
      <w:tr w:rsidR="000F2EFE" w:rsidRPr="00372244" w14:paraId="14A28E64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94F2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3; </w:t>
            </w:r>
            <w:r>
              <w:rPr>
                <w:rFonts w:eastAsia="Times New Roman" w:cstheme="minorHAnsi"/>
              </w:rPr>
              <w:t>2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21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CC3DC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The</w:t>
            </w:r>
            <w:r>
              <w:rPr>
                <w:rFonts w:eastAsia="Times New Roman" w:cstheme="minorHAnsi"/>
              </w:rPr>
              <w:t xml:space="preserve"> </w:t>
            </w:r>
            <w:r w:rsidRPr="00E81951">
              <w:rPr>
                <w:rFonts w:eastAsia="Times New Roman" w:cstheme="minorHAnsi"/>
              </w:rPr>
              <w:t>Chemistry of Life - Experiment 1</w:t>
            </w:r>
          </w:p>
        </w:tc>
      </w:tr>
      <w:tr w:rsidR="000F2EFE" w:rsidRPr="00372244" w14:paraId="04FD980A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D400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4; </w:t>
            </w:r>
            <w:r>
              <w:rPr>
                <w:rFonts w:eastAsia="Times New Roman" w:cstheme="minorHAnsi"/>
              </w:rPr>
              <w:t>2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28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E6B77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Introduction to the Microscope Experiments 1 and 2</w:t>
            </w:r>
          </w:p>
        </w:tc>
      </w:tr>
      <w:tr w:rsidR="000F2EFE" w:rsidRPr="00372244" w14:paraId="2D9ABCEC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6904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Week 5</w:t>
            </w:r>
            <w:r w:rsidRPr="00E81951">
              <w:rPr>
                <w:rFonts w:eastAsia="Times New Roman" w:cstheme="minorHAnsi"/>
              </w:rPr>
              <w:t xml:space="preserve">; </w:t>
            </w:r>
            <w:r w:rsidRPr="00EC3575">
              <w:rPr>
                <w:rFonts w:eastAsia="Times New Roman" w:cstheme="minorHAnsi"/>
                <w:b/>
                <w:bCs/>
                <w:color w:val="FF0000"/>
              </w:rPr>
              <w:t>3/7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F6678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Cell Structure and Function Experiments 1 and 2</w:t>
            </w:r>
            <w:r w:rsidRPr="00E81951">
              <w:rPr>
                <w:rFonts w:eastAsia="Times New Roman" w:cstheme="minorHAnsi"/>
                <w:b/>
                <w:bCs/>
              </w:rPr>
              <w:t xml:space="preserve">; </w:t>
            </w:r>
            <w:r w:rsidRPr="00EB5CE6">
              <w:rPr>
                <w:rFonts w:eastAsia="Times New Roman" w:cstheme="minorHAnsi"/>
                <w:b/>
                <w:bCs/>
                <w:color w:val="FF0000"/>
              </w:rPr>
              <w:t>LAB EXAM 1</w:t>
            </w:r>
          </w:p>
        </w:tc>
      </w:tr>
      <w:tr w:rsidR="000F2EFE" w:rsidRPr="00372244" w14:paraId="45265C8C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6D7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6; </w:t>
            </w:r>
            <w:r>
              <w:rPr>
                <w:rFonts w:eastAsia="Times New Roman" w:cstheme="minorHAnsi"/>
              </w:rPr>
              <w:t>3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14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A763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Enzymes Lab Experiments 1 and 2</w:t>
            </w:r>
          </w:p>
        </w:tc>
      </w:tr>
      <w:tr w:rsidR="000F2EFE" w:rsidRPr="00372244" w14:paraId="524B72A0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939CD" w14:textId="77777777" w:rsidR="000F2EFE" w:rsidRPr="00EC3575" w:rsidRDefault="000F2EFE" w:rsidP="00157C0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</w:rPr>
            </w:pPr>
            <w:r w:rsidRPr="00EC3575">
              <w:rPr>
                <w:rFonts w:eastAsia="Times New Roman" w:cstheme="minorHAnsi"/>
                <w:i/>
                <w:iCs/>
              </w:rPr>
              <w:t>3/15-3/21    SPRING BREAK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709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</w:p>
        </w:tc>
      </w:tr>
      <w:tr w:rsidR="000F2EFE" w:rsidRPr="00372244" w14:paraId="11E2E3BC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9442F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7; </w:t>
            </w:r>
            <w:r>
              <w:rPr>
                <w:rFonts w:eastAsia="Times New Roman" w:cstheme="minorHAnsi"/>
              </w:rPr>
              <w:t>3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28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993AB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Diffusion Lab Experiments 1 and 2</w:t>
            </w:r>
          </w:p>
        </w:tc>
      </w:tr>
      <w:tr w:rsidR="000F2EFE" w:rsidRPr="00372244" w14:paraId="5C2567E8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76A41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8; </w:t>
            </w:r>
            <w:r>
              <w:rPr>
                <w:rFonts w:eastAsia="Times New Roman" w:cstheme="minorHAnsi"/>
              </w:rPr>
              <w:t>4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19F9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Osmosis Lab Experiments 1and 2</w:t>
            </w:r>
          </w:p>
        </w:tc>
      </w:tr>
      <w:tr w:rsidR="000F2EFE" w:rsidRPr="00372244" w14:paraId="61D70FDF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01244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Week 9</w:t>
            </w:r>
            <w:r w:rsidRPr="00E81951">
              <w:rPr>
                <w:rFonts w:eastAsia="Times New Roman" w:cstheme="minorHAnsi"/>
              </w:rPr>
              <w:t>;</w:t>
            </w:r>
            <w:r>
              <w:rPr>
                <w:rFonts w:eastAsia="Times New Roman" w:cstheme="minorHAnsi"/>
              </w:rPr>
              <w:t xml:space="preserve">  </w:t>
            </w:r>
            <w:r w:rsidRPr="00EC3575"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Pr="00E81951">
              <w:rPr>
                <w:rFonts w:eastAsia="Times New Roman" w:cstheme="minorHAnsi"/>
                <w:b/>
                <w:bCs/>
              </w:rPr>
              <w:t>/</w:t>
            </w:r>
            <w:r w:rsidRPr="00EC3575">
              <w:rPr>
                <w:rFonts w:eastAsia="Times New Roman" w:cstheme="minorHAnsi"/>
                <w:b/>
                <w:bCs/>
                <w:color w:val="FF0000"/>
              </w:rPr>
              <w:t>11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96C28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Cellular Respiration Experiments 1 and 2</w:t>
            </w:r>
            <w:r w:rsidRPr="00E81951">
              <w:rPr>
                <w:rFonts w:eastAsia="Times New Roman" w:cstheme="minorHAnsi"/>
                <w:b/>
                <w:bCs/>
              </w:rPr>
              <w:t xml:space="preserve">; </w:t>
            </w:r>
            <w:r w:rsidRPr="00EB5CE6">
              <w:rPr>
                <w:rFonts w:eastAsia="Times New Roman" w:cstheme="minorHAnsi"/>
                <w:b/>
                <w:bCs/>
                <w:color w:val="FF0000"/>
              </w:rPr>
              <w:t>LAB EXAM 2</w:t>
            </w:r>
          </w:p>
        </w:tc>
      </w:tr>
      <w:tr w:rsidR="000F2EFE" w:rsidRPr="00372244" w14:paraId="3FB50D4A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D9F2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10; </w:t>
            </w:r>
            <w:r>
              <w:rPr>
                <w:rFonts w:eastAsia="Times New Roman" w:cstheme="minorHAnsi"/>
              </w:rPr>
              <w:t>4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18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DDD07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Complete Mitosis Lab Experiments 1,2 and 3  </w:t>
            </w:r>
          </w:p>
        </w:tc>
      </w:tr>
      <w:tr w:rsidR="000F2EFE" w:rsidRPr="00372244" w14:paraId="6ADF2C41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BAF1E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11; </w:t>
            </w:r>
            <w:r>
              <w:rPr>
                <w:rFonts w:eastAsia="Times New Roman" w:cstheme="minorHAnsi"/>
              </w:rPr>
              <w:t>4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25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E691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DNA and RNA Lab Experiments 1,2 and 3</w:t>
            </w:r>
          </w:p>
        </w:tc>
      </w:tr>
      <w:tr w:rsidR="000F2EFE" w:rsidRPr="00372244" w14:paraId="0F0CC28B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1A2D1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12; </w:t>
            </w:r>
            <w:r>
              <w:rPr>
                <w:rFonts w:eastAsia="Times New Roman" w:cstheme="minorHAnsi"/>
              </w:rPr>
              <w:t>5</w:t>
            </w:r>
            <w:r w:rsidRPr="00E81951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FE04D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Meiosis Lab Experiment Parts 1 and 2</w:t>
            </w:r>
          </w:p>
        </w:tc>
      </w:tr>
      <w:tr w:rsidR="000F2EFE" w:rsidRPr="00372244" w14:paraId="06C63B38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FF66E" w14:textId="74C401F3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  <w:b/>
                <w:bCs/>
              </w:rPr>
              <w:t>Week 13;</w:t>
            </w:r>
            <w:r>
              <w:rPr>
                <w:rFonts w:eastAsia="Times New Roman" w:cstheme="minorHAnsi"/>
                <w:b/>
                <w:bCs/>
              </w:rPr>
              <w:t xml:space="preserve">  </w:t>
            </w:r>
            <w:r w:rsidRPr="00EC3575">
              <w:rPr>
                <w:rFonts w:eastAsia="Times New Roman" w:cstheme="minorHAnsi"/>
                <w:b/>
                <w:bCs/>
                <w:color w:val="FF0000"/>
              </w:rPr>
              <w:t>5/</w:t>
            </w:r>
            <w:r w:rsidR="006901F4">
              <w:rPr>
                <w:rFonts w:eastAsia="Times New Roman" w:cstheme="minorHAnsi"/>
                <w:b/>
                <w:bCs/>
                <w:color w:val="FF0000"/>
              </w:rPr>
              <w:t>9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DD30B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>Complete Mendelian Genetics Lab Parts 1,2 and 3</w:t>
            </w:r>
            <w:r w:rsidRPr="00E81951">
              <w:rPr>
                <w:rFonts w:eastAsia="Times New Roman" w:cstheme="minorHAnsi"/>
                <w:b/>
                <w:bCs/>
              </w:rPr>
              <w:t xml:space="preserve">; </w:t>
            </w:r>
            <w:r w:rsidRPr="00EB5CE6">
              <w:rPr>
                <w:rFonts w:eastAsia="Times New Roman" w:cstheme="minorHAnsi"/>
                <w:b/>
                <w:bCs/>
                <w:color w:val="FF0000"/>
              </w:rPr>
              <w:t>LAB EXAM 3</w:t>
            </w:r>
          </w:p>
        </w:tc>
      </w:tr>
      <w:tr w:rsidR="000F2EFE" w:rsidRPr="00372244" w14:paraId="51DA6502" w14:textId="77777777" w:rsidTr="00157C08">
        <w:trPr>
          <w:tblCellSpacing w:w="0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8E3C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81951">
              <w:rPr>
                <w:rFonts w:eastAsia="Times New Roman" w:cstheme="minorHAnsi"/>
              </w:rPr>
              <w:t xml:space="preserve">Week 14; </w:t>
            </w:r>
          </w:p>
        </w:tc>
        <w:tc>
          <w:tcPr>
            <w:tcW w:w="8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F8B28" w14:textId="77777777" w:rsidR="000F2EFE" w:rsidRPr="00E81951" w:rsidRDefault="000F2EFE" w:rsidP="00157C0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C3575">
              <w:rPr>
                <w:rFonts w:eastAsia="Times New Roman" w:cstheme="minorHAnsi"/>
                <w:b/>
                <w:bCs/>
              </w:rPr>
              <w:t>LAB COMPLETE</w:t>
            </w:r>
            <w:r>
              <w:rPr>
                <w:rFonts w:eastAsia="Times New Roman" w:cstheme="minorHAnsi"/>
                <w:b/>
                <w:bCs/>
              </w:rPr>
              <w:t xml:space="preserve"> (No Final Exam!) </w:t>
            </w:r>
            <w:r w:rsidRPr="00EC3575">
              <w:rPr>
                <mc:AlternateContent>
                  <mc:Choice Requires="w16se">
                    <w:rFonts w:eastAsia="Times New Roman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</w:tr>
    </w:tbl>
    <w:p w14:paraId="4DDCC91F" w14:textId="42720E8D" w:rsidR="00372244" w:rsidRDefault="00372244"/>
    <w:p w14:paraId="2CA5193B" w14:textId="3A91F05F" w:rsidR="000D5509" w:rsidRDefault="000D5509">
      <w:r>
        <w:t>Prof. M.A. Storey</w:t>
      </w:r>
    </w:p>
    <w:p w14:paraId="53CBA4EB" w14:textId="1E8D6A4A" w:rsidR="000D5509" w:rsidRDefault="006901F4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p w14:paraId="504565A4" w14:textId="77777777" w:rsidR="000D5509" w:rsidRDefault="000D5509"/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571BB"/>
    <w:rsid w:val="000D5509"/>
    <w:rsid w:val="000F2EFE"/>
    <w:rsid w:val="00120849"/>
    <w:rsid w:val="00131ACF"/>
    <w:rsid w:val="00372244"/>
    <w:rsid w:val="0057074D"/>
    <w:rsid w:val="005A6DDF"/>
    <w:rsid w:val="006901F4"/>
    <w:rsid w:val="0081096C"/>
    <w:rsid w:val="00920D6C"/>
    <w:rsid w:val="009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1108 Web Course Roadmap Schedule</dc:title>
  <dc:subject/>
  <dc:creator>Mark Storey</dc:creator>
  <cp:keywords/>
  <dc:description/>
  <cp:lastModifiedBy>Mark Storey</cp:lastModifiedBy>
  <cp:revision>3</cp:revision>
  <dcterms:created xsi:type="dcterms:W3CDTF">2021-01-07T17:33:00Z</dcterms:created>
  <dcterms:modified xsi:type="dcterms:W3CDTF">2021-01-07T18:25:00Z</dcterms:modified>
</cp:coreProperties>
</file>