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EAAFE" w14:textId="77777777" w:rsidR="001E5E95" w:rsidRPr="00E617F5" w:rsidRDefault="001E5E95" w:rsidP="001E5E95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Pr="00E617F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>3</w:t>
      </w:r>
      <w:r w:rsidRPr="00E617F5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Complex Numbers</w:t>
      </w:r>
    </w:p>
    <w:p w14:paraId="0BC2B4A8" w14:textId="77777777" w:rsidR="0086791A" w:rsidRDefault="0086791A" w:rsidP="0086791A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47995777" w14:textId="77777777" w:rsidR="0086791A" w:rsidRPr="001775EC" w:rsidRDefault="0086791A" w:rsidP="001775EC">
      <w:pPr>
        <w:shd w:val="clear" w:color="auto" w:fill="E0E0E0"/>
        <w:autoSpaceDE w:val="0"/>
        <w:autoSpaceDN w:val="0"/>
        <w:adjustRightInd w:val="0"/>
        <w:spacing w:after="120"/>
        <w:ind w:left="720" w:hanging="720"/>
        <w:rPr>
          <w:rFonts w:cs="Times New Roman"/>
          <w:b/>
          <w:bCs/>
          <w:szCs w:val="24"/>
        </w:rPr>
      </w:pPr>
      <w:r w:rsidRPr="001775EC">
        <w:rPr>
          <w:rFonts w:cs="Times New Roman"/>
          <w:b/>
          <w:bCs/>
          <w:szCs w:val="24"/>
        </w:rPr>
        <w:t xml:space="preserve">The Imaginary Unit </w:t>
      </w:r>
      <w:r w:rsidRPr="001775EC">
        <w:rPr>
          <w:rFonts w:cs="Times New Roman"/>
          <w:b/>
          <w:bCs/>
          <w:i/>
          <w:szCs w:val="24"/>
        </w:rPr>
        <w:t>i</w:t>
      </w:r>
    </w:p>
    <w:p w14:paraId="60BD402D" w14:textId="77777777" w:rsidR="0086791A" w:rsidRDefault="00877435" w:rsidP="001775EC">
      <w:pPr>
        <w:shd w:val="clear" w:color="auto" w:fill="E0E0E0"/>
        <w:autoSpaceDE w:val="0"/>
        <w:autoSpaceDN w:val="0"/>
        <w:adjustRightInd w:val="0"/>
        <w:spacing w:after="120"/>
        <w:ind w:left="720" w:hanging="720"/>
        <w:jc w:val="center"/>
        <w:rPr>
          <w:rFonts w:cs="Times New Roman"/>
          <w:bCs/>
          <w:szCs w:val="24"/>
        </w:rPr>
      </w:pPr>
      <w:r w:rsidRPr="004834B1">
        <w:rPr>
          <w:rFonts w:cs="Times New Roman"/>
          <w:bCs/>
          <w:position w:val="-10"/>
          <w:szCs w:val="24"/>
        </w:rPr>
        <w:object w:dxaOrig="3519" w:dyaOrig="380" w14:anchorId="635A2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8pt;height:19.2pt" o:ole="">
            <v:imagedata r:id="rId9" o:title=""/>
          </v:shape>
          <o:OLEObject Type="Embed" ProgID="Equation.DSMT4" ShapeID="_x0000_i1025" DrawAspect="Content" ObjectID="_1627734626" r:id="rId10"/>
        </w:object>
      </w:r>
    </w:p>
    <w:p w14:paraId="5753F748" w14:textId="77777777" w:rsidR="0086791A" w:rsidRDefault="0086791A" w:rsidP="001775EC">
      <w:pPr>
        <w:shd w:val="clear" w:color="auto" w:fill="E0E0E0"/>
        <w:autoSpaceDE w:val="0"/>
        <w:autoSpaceDN w:val="0"/>
        <w:adjustRightInd w:val="0"/>
        <w:spacing w:after="12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(Note that −</w:t>
      </w:r>
      <w:r w:rsidR="005C4661">
        <w:rPr>
          <w:rFonts w:cs="Times New Roman"/>
          <w:bCs/>
          <w:i/>
          <w:szCs w:val="24"/>
        </w:rPr>
        <w:t>i</w:t>
      </w:r>
      <w:r>
        <w:rPr>
          <w:rFonts w:cs="Times New Roman"/>
          <w:bCs/>
          <w:szCs w:val="24"/>
        </w:rPr>
        <w:t xml:space="preserve"> is also a square root of −1.)</w:t>
      </w:r>
    </w:p>
    <w:p w14:paraId="4B426570" w14:textId="77777777" w:rsidR="001775EC" w:rsidRDefault="001775EC" w:rsidP="001775EC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bCs/>
          <w:szCs w:val="24"/>
        </w:rPr>
      </w:pPr>
      <w:bookmarkStart w:id="0" w:name="_GoBack"/>
      <w:bookmarkEnd w:id="0"/>
    </w:p>
    <w:p w14:paraId="4D3A6330" w14:textId="77777777" w:rsidR="00492F56" w:rsidRPr="001775EC" w:rsidRDefault="00492F56" w:rsidP="00492F56">
      <w:pPr>
        <w:shd w:val="clear" w:color="auto" w:fill="E0E0E0"/>
        <w:autoSpaceDE w:val="0"/>
        <w:autoSpaceDN w:val="0"/>
        <w:adjustRightInd w:val="0"/>
        <w:spacing w:after="120"/>
        <w:ind w:left="720" w:hanging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Complex Number</w:t>
      </w:r>
    </w:p>
    <w:p w14:paraId="53FBF8AF" w14:textId="77777777" w:rsidR="003D5210" w:rsidRDefault="00492F56" w:rsidP="00492F56">
      <w:pPr>
        <w:shd w:val="clear" w:color="auto" w:fill="E0E0E0"/>
        <w:autoSpaceDE w:val="0"/>
        <w:autoSpaceDN w:val="0"/>
        <w:adjustRightInd w:val="0"/>
        <w:spacing w:after="1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If </w:t>
      </w:r>
      <w:r>
        <w:rPr>
          <w:rFonts w:cs="Times New Roman"/>
          <w:bCs/>
          <w:i/>
          <w:szCs w:val="24"/>
        </w:rPr>
        <w:t>a</w:t>
      </w:r>
      <w:r>
        <w:rPr>
          <w:rFonts w:cs="Times New Roman"/>
          <w:bCs/>
          <w:szCs w:val="24"/>
        </w:rPr>
        <w:t xml:space="preserve"> and </w:t>
      </w:r>
      <w:r>
        <w:rPr>
          <w:rFonts w:cs="Times New Roman"/>
          <w:bCs/>
          <w:i/>
          <w:szCs w:val="24"/>
        </w:rPr>
        <w:t>b</w:t>
      </w:r>
      <w:r>
        <w:rPr>
          <w:rFonts w:cs="Times New Roman"/>
          <w:bCs/>
          <w:szCs w:val="24"/>
        </w:rPr>
        <w:t xml:space="preserve"> are real numbers, then any number of the form</w:t>
      </w:r>
    </w:p>
    <w:p w14:paraId="04804006" w14:textId="77777777" w:rsidR="003D5210" w:rsidRPr="003D5210" w:rsidRDefault="00492F56" w:rsidP="003D5210">
      <w:pPr>
        <w:shd w:val="clear" w:color="auto" w:fill="E0E0E0"/>
        <w:autoSpaceDE w:val="0"/>
        <w:autoSpaceDN w:val="0"/>
        <w:adjustRightInd w:val="0"/>
        <w:spacing w:after="120"/>
        <w:jc w:val="center"/>
        <w:rPr>
          <w:rFonts w:cs="Times New Roman"/>
          <w:b/>
          <w:bCs/>
          <w:szCs w:val="24"/>
        </w:rPr>
      </w:pPr>
      <w:r w:rsidRPr="003D5210">
        <w:rPr>
          <w:rFonts w:cs="Times New Roman"/>
          <w:b/>
          <w:bCs/>
          <w:i/>
          <w:szCs w:val="24"/>
        </w:rPr>
        <w:t>a</w:t>
      </w:r>
      <w:r w:rsidRPr="003D5210">
        <w:rPr>
          <w:rFonts w:cs="Times New Roman"/>
          <w:b/>
          <w:bCs/>
          <w:szCs w:val="24"/>
        </w:rPr>
        <w:t xml:space="preserve"> + </w:t>
      </w:r>
      <w:r w:rsidRPr="003D5210">
        <w:rPr>
          <w:rFonts w:cs="Times New Roman"/>
          <w:b/>
          <w:bCs/>
          <w:i/>
          <w:szCs w:val="24"/>
        </w:rPr>
        <w:t>bi</w:t>
      </w:r>
    </w:p>
    <w:p w14:paraId="4724CF9D" w14:textId="77777777" w:rsidR="00492F56" w:rsidRPr="00492F56" w:rsidRDefault="00492F56" w:rsidP="00492F56">
      <w:pPr>
        <w:shd w:val="clear" w:color="auto" w:fill="E0E0E0"/>
        <w:autoSpaceDE w:val="0"/>
        <w:autoSpaceDN w:val="0"/>
        <w:adjustRightInd w:val="0"/>
        <w:spacing w:after="1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is a </w:t>
      </w:r>
      <w:r>
        <w:rPr>
          <w:rFonts w:cs="Times New Roman"/>
          <w:b/>
          <w:bCs/>
          <w:szCs w:val="24"/>
        </w:rPr>
        <w:t>complex number.</w:t>
      </w:r>
      <w:r>
        <w:rPr>
          <w:rFonts w:cs="Times New Roman"/>
          <w:bCs/>
          <w:szCs w:val="24"/>
        </w:rPr>
        <w:t xml:space="preserve"> In the complex number </w:t>
      </w:r>
      <w:r>
        <w:rPr>
          <w:rFonts w:cs="Times New Roman"/>
          <w:bCs/>
          <w:i/>
          <w:szCs w:val="24"/>
        </w:rPr>
        <w:t>a</w:t>
      </w:r>
      <w:r>
        <w:rPr>
          <w:rFonts w:cs="Times New Roman"/>
          <w:bCs/>
          <w:szCs w:val="24"/>
        </w:rPr>
        <w:t xml:space="preserve"> + </w:t>
      </w:r>
      <w:r>
        <w:rPr>
          <w:rFonts w:cs="Times New Roman"/>
          <w:bCs/>
          <w:i/>
          <w:szCs w:val="24"/>
        </w:rPr>
        <w:t>bi</w:t>
      </w:r>
      <w:r>
        <w:rPr>
          <w:rFonts w:cs="Times New Roman"/>
          <w:bCs/>
          <w:szCs w:val="24"/>
        </w:rPr>
        <w:t xml:space="preserve">, </w:t>
      </w:r>
      <w:r>
        <w:rPr>
          <w:rFonts w:cs="Times New Roman"/>
          <w:bCs/>
          <w:i/>
          <w:szCs w:val="24"/>
        </w:rPr>
        <w:t>a</w:t>
      </w:r>
      <w:r>
        <w:rPr>
          <w:rFonts w:cs="Times New Roman"/>
          <w:bCs/>
          <w:szCs w:val="24"/>
        </w:rPr>
        <w:t xml:space="preserve"> is the </w:t>
      </w:r>
      <w:r w:rsidR="003D5210">
        <w:rPr>
          <w:rFonts w:cs="Times New Roman"/>
          <w:bCs/>
          <w:szCs w:val="24"/>
        </w:rPr>
        <w:t>_________________  _________________</w:t>
      </w:r>
      <w:r>
        <w:rPr>
          <w:rFonts w:cs="Times New Roman"/>
          <w:bCs/>
          <w:szCs w:val="24"/>
        </w:rPr>
        <w:t xml:space="preserve"> and </w:t>
      </w:r>
      <w:r>
        <w:rPr>
          <w:rFonts w:cs="Times New Roman"/>
          <w:bCs/>
          <w:i/>
          <w:szCs w:val="24"/>
        </w:rPr>
        <w:t>b</w:t>
      </w:r>
      <w:r>
        <w:rPr>
          <w:rFonts w:cs="Times New Roman"/>
          <w:bCs/>
          <w:szCs w:val="24"/>
        </w:rPr>
        <w:t xml:space="preserve"> is the </w:t>
      </w:r>
      <w:r w:rsidR="003D5210">
        <w:rPr>
          <w:rFonts w:cs="Times New Roman"/>
          <w:bCs/>
          <w:szCs w:val="24"/>
        </w:rPr>
        <w:t>_________________  _________________</w:t>
      </w:r>
      <w:r>
        <w:rPr>
          <w:rFonts w:cs="Times New Roman"/>
          <w:bCs/>
          <w:szCs w:val="24"/>
        </w:rPr>
        <w:t>.</w:t>
      </w:r>
    </w:p>
    <w:p w14:paraId="6A3DA508" w14:textId="77777777" w:rsidR="005C4661" w:rsidRDefault="009B2681" w:rsidP="002D6AB2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9A2004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9A2004">
        <w:rPr>
          <w:rFonts w:cs="Times New Roman"/>
          <w:b/>
          <w:bCs/>
          <w:sz w:val="28"/>
          <w:szCs w:val="28"/>
        </w:rPr>
        <w:t xml:space="preserve">1  </w:t>
      </w:r>
      <w:r w:rsidR="009A2004">
        <w:rPr>
          <w:rFonts w:cs="Times New Roman"/>
          <w:b/>
          <w:bCs/>
          <w:szCs w:val="24"/>
        </w:rPr>
        <w:t>Writing</w:t>
      </w:r>
      <w:proofErr w:type="gramEnd"/>
      <w:r w:rsidR="009A2004">
        <w:rPr>
          <w:rFonts w:cs="Times New Roman"/>
          <w:b/>
          <w:bCs/>
          <w:szCs w:val="24"/>
        </w:rPr>
        <w:t xml:space="preserve"> </w:t>
      </w:r>
      <w:r w:rsidR="006B6FEF" w:rsidRPr="004834B1">
        <w:rPr>
          <w:rFonts w:cs="Times New Roman"/>
          <w:b/>
          <w:bCs/>
          <w:position w:val="-8"/>
          <w:szCs w:val="24"/>
        </w:rPr>
        <w:object w:dxaOrig="1280" w:dyaOrig="360" w14:anchorId="7670734A">
          <v:shape id="_x0000_i1036" type="#_x0000_t75" style="width:64.2pt;height:18pt" o:ole="">
            <v:imagedata r:id="rId11" o:title=""/>
          </v:shape>
          <o:OLEObject Type="Embed" ProgID="Equation.DSMT4" ShapeID="_x0000_i1036" DrawAspect="Content" ObjectID="_1627734627" r:id="rId12"/>
        </w:object>
      </w:r>
    </w:p>
    <w:p w14:paraId="59F10C6E" w14:textId="77777777" w:rsidR="00C2646E" w:rsidRPr="00E30BA5" w:rsidRDefault="00C2646E" w:rsidP="0042470F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Write</w:t>
      </w:r>
      <w:r w:rsidR="00E30BA5">
        <w:rPr>
          <w:rFonts w:cs="Times New Roman"/>
          <w:szCs w:val="24"/>
        </w:rPr>
        <w:t xml:space="preserve"> each number</w:t>
      </w:r>
      <w:r>
        <w:rPr>
          <w:rFonts w:cs="Times New Roman"/>
          <w:szCs w:val="24"/>
        </w:rPr>
        <w:t xml:space="preserve"> as the product of a real number and </w:t>
      </w:r>
      <w:r w:rsidR="00E30BA5">
        <w:rPr>
          <w:rFonts w:cs="Times New Roman"/>
          <w:i/>
          <w:szCs w:val="24"/>
        </w:rPr>
        <w:t>i</w:t>
      </w:r>
      <w:r w:rsidR="00E30BA5">
        <w:rPr>
          <w:rFonts w:cs="Times New Roman"/>
          <w:szCs w:val="24"/>
        </w:rPr>
        <w:t>.</w:t>
      </w:r>
    </w:p>
    <w:p w14:paraId="0F76C0B7" w14:textId="77777777" w:rsidR="009B2681" w:rsidRDefault="009B2681" w:rsidP="009B2681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(a)</w:t>
      </w:r>
      <w:r>
        <w:rPr>
          <w:rFonts w:cs="Times New Roman"/>
          <w:b/>
          <w:szCs w:val="24"/>
        </w:rPr>
        <w:tab/>
      </w:r>
      <w:r w:rsidRPr="004834B1">
        <w:rPr>
          <w:rFonts w:cs="Times New Roman"/>
          <w:b/>
          <w:position w:val="-8"/>
          <w:szCs w:val="24"/>
        </w:rPr>
        <w:object w:dxaOrig="620" w:dyaOrig="360" w14:anchorId="5303CA9A">
          <v:shape id="_x0000_i1037" type="#_x0000_t75" style="width:31.2pt;height:18pt" o:ole="">
            <v:imagedata r:id="rId13" o:title=""/>
          </v:shape>
          <o:OLEObject Type="Embed" ProgID="Equation.DSMT4" ShapeID="_x0000_i1037" DrawAspect="Content" ObjectID="_1627734628" r:id="rId14"/>
        </w:object>
      </w:r>
      <w:r>
        <w:rPr>
          <w:rFonts w:cs="Times New Roman"/>
          <w:b/>
          <w:szCs w:val="24"/>
        </w:rPr>
        <w:tab/>
        <w:t>(b)</w:t>
      </w:r>
      <w:r>
        <w:rPr>
          <w:rFonts w:cs="Times New Roman"/>
          <w:b/>
          <w:szCs w:val="24"/>
        </w:rPr>
        <w:tab/>
      </w:r>
      <w:r w:rsidRPr="004834B1">
        <w:rPr>
          <w:rFonts w:cs="Times New Roman"/>
          <w:b/>
          <w:position w:val="-8"/>
          <w:szCs w:val="24"/>
        </w:rPr>
        <w:object w:dxaOrig="620" w:dyaOrig="360" w14:anchorId="5380655D">
          <v:shape id="_x0000_i1038" type="#_x0000_t75" style="width:31.2pt;height:18pt" o:ole="">
            <v:imagedata r:id="rId15" o:title=""/>
          </v:shape>
          <o:OLEObject Type="Embed" ProgID="Equation.DSMT4" ShapeID="_x0000_i1038" DrawAspect="Content" ObjectID="_1627734629" r:id="rId16"/>
        </w:object>
      </w:r>
      <w:r>
        <w:rPr>
          <w:rFonts w:cs="Times New Roman"/>
          <w:b/>
          <w:szCs w:val="24"/>
        </w:rPr>
        <w:tab/>
        <w:t>(c)</w:t>
      </w:r>
      <w:r>
        <w:rPr>
          <w:rFonts w:cs="Times New Roman"/>
          <w:b/>
          <w:szCs w:val="24"/>
        </w:rPr>
        <w:tab/>
      </w:r>
      <w:r w:rsidRPr="004834B1">
        <w:rPr>
          <w:rFonts w:cs="Times New Roman"/>
          <w:b/>
          <w:position w:val="-8"/>
          <w:szCs w:val="24"/>
        </w:rPr>
        <w:object w:dxaOrig="620" w:dyaOrig="360" w14:anchorId="7FBD7E71">
          <v:shape id="_x0000_i1039" type="#_x0000_t75" style="width:31.2pt;height:18pt" o:ole="">
            <v:imagedata r:id="rId17" o:title=""/>
          </v:shape>
          <o:OLEObject Type="Embed" ProgID="Equation.DSMT4" ShapeID="_x0000_i1039" DrawAspect="Content" ObjectID="_1627734630" r:id="rId18"/>
        </w:object>
      </w:r>
    </w:p>
    <w:p w14:paraId="59CBDD68" w14:textId="77777777" w:rsidR="0020204D" w:rsidRDefault="0020204D" w:rsidP="009B2681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7CF9D012" w14:textId="77777777" w:rsidR="0020204D" w:rsidRDefault="0020204D" w:rsidP="009B2681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16B034F5" w14:textId="77777777" w:rsidR="0020204D" w:rsidRDefault="0020204D" w:rsidP="009B2681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00EC5C92" w14:textId="77777777" w:rsidR="0020204D" w:rsidRDefault="0020204D" w:rsidP="009B2681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06A7FE0C" w14:textId="77777777" w:rsidR="0020204D" w:rsidRDefault="0020204D" w:rsidP="009B2681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75C9BDE4" w14:textId="77777777" w:rsidR="0020204D" w:rsidRDefault="0020204D" w:rsidP="009B2681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5786CD9E" w14:textId="77777777" w:rsidR="00570A48" w:rsidRDefault="00570A48" w:rsidP="00570A48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Operations on Complex Numbers</w:t>
      </w:r>
    </w:p>
    <w:p w14:paraId="698B15AA" w14:textId="77777777" w:rsidR="00570A48" w:rsidRDefault="00570A48" w:rsidP="00570A48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17CB10D9" w14:textId="77777777" w:rsidR="00570A48" w:rsidRDefault="0002272D" w:rsidP="00570A48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570A48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570A48">
        <w:rPr>
          <w:rFonts w:cs="Times New Roman"/>
          <w:b/>
          <w:bCs/>
          <w:sz w:val="28"/>
          <w:szCs w:val="28"/>
        </w:rPr>
        <w:t xml:space="preserve">2  </w:t>
      </w:r>
      <w:r w:rsidR="00570A48">
        <w:rPr>
          <w:rFonts w:cs="Times New Roman"/>
          <w:b/>
          <w:bCs/>
          <w:szCs w:val="24"/>
        </w:rPr>
        <w:t>Finding</w:t>
      </w:r>
      <w:proofErr w:type="gramEnd"/>
      <w:r w:rsidR="00570A48">
        <w:rPr>
          <w:rFonts w:cs="Times New Roman"/>
          <w:b/>
          <w:bCs/>
          <w:szCs w:val="24"/>
        </w:rPr>
        <w:t xml:space="preserve"> Products and Quotients Involving </w:t>
      </w:r>
      <w:r w:rsidR="00995D7B" w:rsidRPr="004834B1">
        <w:rPr>
          <w:rFonts w:cs="Times New Roman"/>
          <w:b/>
          <w:bCs/>
          <w:position w:val="-8"/>
          <w:szCs w:val="24"/>
        </w:rPr>
        <w:object w:dxaOrig="540" w:dyaOrig="360" w14:anchorId="23A8B734">
          <v:shape id="_x0000_i1040" type="#_x0000_t75" style="width:27pt;height:18pt" o:ole="">
            <v:imagedata r:id="rId19" o:title=""/>
          </v:shape>
          <o:OLEObject Type="Embed" ProgID="Equation.DSMT4" ShapeID="_x0000_i1040" DrawAspect="Content" ObjectID="_1627734631" r:id="rId20"/>
        </w:object>
      </w:r>
    </w:p>
    <w:p w14:paraId="6452127F" w14:textId="77777777" w:rsidR="00570A48" w:rsidRDefault="00AF4FEA" w:rsidP="0042470F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Find each product or quotient</w:t>
      </w:r>
      <w:r w:rsidR="00570A48">
        <w:rPr>
          <w:rFonts w:cs="Times New Roman"/>
          <w:szCs w:val="24"/>
        </w:rPr>
        <w:t xml:space="preserve">. Simplify </w:t>
      </w:r>
      <w:r>
        <w:rPr>
          <w:rFonts w:cs="Times New Roman"/>
          <w:szCs w:val="24"/>
        </w:rPr>
        <w:t>the</w:t>
      </w:r>
      <w:r w:rsidR="00570A48">
        <w:rPr>
          <w:rFonts w:cs="Times New Roman"/>
          <w:szCs w:val="24"/>
        </w:rPr>
        <w:t xml:space="preserve"> answer</w:t>
      </w:r>
      <w:r>
        <w:rPr>
          <w:rFonts w:cs="Times New Roman"/>
          <w:szCs w:val="24"/>
        </w:rPr>
        <w:t>s</w:t>
      </w:r>
      <w:r w:rsidR="00570A48">
        <w:rPr>
          <w:rFonts w:cs="Times New Roman"/>
          <w:szCs w:val="24"/>
        </w:rPr>
        <w:t>.</w:t>
      </w:r>
    </w:p>
    <w:p w14:paraId="3B9C7EC9" w14:textId="77777777" w:rsidR="0002272D" w:rsidRDefault="0002272D" w:rsidP="0002272D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(a)</w:t>
      </w:r>
      <w:r>
        <w:rPr>
          <w:rFonts w:cs="Times New Roman"/>
          <w:b/>
          <w:szCs w:val="24"/>
        </w:rPr>
        <w:tab/>
      </w:r>
      <w:r w:rsidRPr="00A357FC">
        <w:rPr>
          <w:rFonts w:cs="Times New Roman"/>
          <w:b/>
          <w:position w:val="-6"/>
          <w:szCs w:val="24"/>
        </w:rPr>
        <w:object w:dxaOrig="1280" w:dyaOrig="340" w14:anchorId="1A890D00">
          <v:shape id="_x0000_i1041" type="#_x0000_t75" style="width:64.2pt;height:16.8pt" o:ole="">
            <v:imagedata r:id="rId21" o:title=""/>
          </v:shape>
          <o:OLEObject Type="Embed" ProgID="Equation.DSMT4" ShapeID="_x0000_i1041" DrawAspect="Content" ObjectID="_1627734632" r:id="rId22"/>
        </w:object>
      </w:r>
      <w:r>
        <w:rPr>
          <w:rFonts w:cs="Times New Roman"/>
          <w:b/>
          <w:szCs w:val="24"/>
        </w:rPr>
        <w:tab/>
        <w:t>(b)</w:t>
      </w:r>
      <w:r>
        <w:rPr>
          <w:rFonts w:cs="Times New Roman"/>
          <w:b/>
          <w:szCs w:val="24"/>
        </w:rPr>
        <w:tab/>
      </w:r>
      <w:r w:rsidRPr="004834B1">
        <w:rPr>
          <w:rFonts w:cs="Times New Roman"/>
          <w:b/>
          <w:position w:val="-8"/>
          <w:szCs w:val="24"/>
        </w:rPr>
        <w:object w:dxaOrig="1200" w:dyaOrig="360" w14:anchorId="16C47AF1">
          <v:shape id="_x0000_i1042" type="#_x0000_t75" style="width:60pt;height:18pt" o:ole="">
            <v:imagedata r:id="rId23" o:title=""/>
          </v:shape>
          <o:OLEObject Type="Embed" ProgID="Equation.DSMT4" ShapeID="_x0000_i1042" DrawAspect="Content" ObjectID="_1627734633" r:id="rId24"/>
        </w:object>
      </w:r>
    </w:p>
    <w:p w14:paraId="7DB8A707" w14:textId="77777777" w:rsidR="00570A48" w:rsidRDefault="00570A48" w:rsidP="00AF30D7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2FECB8B8" w14:textId="77777777" w:rsidR="00570A48" w:rsidRDefault="00570A48" w:rsidP="00AF30D7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27774A61" w14:textId="77777777" w:rsidR="00570A48" w:rsidRDefault="00570A48" w:rsidP="00AF30D7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266D356B" w14:textId="77777777" w:rsidR="00570A48" w:rsidRDefault="00570A48" w:rsidP="00AF30D7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46A71CF7" w14:textId="77777777" w:rsidR="00570A48" w:rsidRDefault="00570A48" w:rsidP="00AF30D7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140F1A6E" w14:textId="77777777" w:rsidR="00EE2658" w:rsidRDefault="00EE2658" w:rsidP="00AF30D7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2275BA9D" w14:textId="77777777" w:rsidR="00570A48" w:rsidRDefault="00570A48" w:rsidP="00AF30D7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1984EBE9" w14:textId="77777777" w:rsidR="00570A48" w:rsidRDefault="00570A48" w:rsidP="00AF30D7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1B5AF914" w14:textId="77777777" w:rsidR="0002272D" w:rsidRDefault="0002272D" w:rsidP="0002272D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(c)</w:t>
      </w:r>
      <w:r>
        <w:rPr>
          <w:rFonts w:cs="Times New Roman"/>
          <w:b/>
          <w:szCs w:val="24"/>
        </w:rPr>
        <w:tab/>
      </w:r>
      <w:r w:rsidRPr="004834B1">
        <w:rPr>
          <w:rFonts w:cs="Times New Roman"/>
          <w:b/>
          <w:position w:val="-28"/>
          <w:szCs w:val="24"/>
        </w:rPr>
        <w:object w:dxaOrig="660" w:dyaOrig="720" w14:anchorId="0AAD1D09">
          <v:shape id="_x0000_i1043" type="#_x0000_t75" style="width:33pt;height:36pt" o:ole="">
            <v:imagedata r:id="rId25" o:title=""/>
          </v:shape>
          <o:OLEObject Type="Embed" ProgID="Equation.DSMT4" ShapeID="_x0000_i1043" DrawAspect="Content" ObjectID="_1627734634" r:id="rId26"/>
        </w:object>
      </w:r>
      <w:r>
        <w:rPr>
          <w:rFonts w:cs="Times New Roman"/>
          <w:b/>
          <w:szCs w:val="24"/>
        </w:rPr>
        <w:tab/>
        <w:t>(d)</w:t>
      </w:r>
      <w:r>
        <w:rPr>
          <w:rFonts w:cs="Times New Roman"/>
          <w:b/>
          <w:szCs w:val="24"/>
        </w:rPr>
        <w:tab/>
      </w:r>
      <w:r w:rsidRPr="004834B1">
        <w:rPr>
          <w:rFonts w:cs="Times New Roman"/>
          <w:b/>
          <w:position w:val="-28"/>
          <w:szCs w:val="24"/>
        </w:rPr>
        <w:object w:dxaOrig="660" w:dyaOrig="720" w14:anchorId="2E3F9F90">
          <v:shape id="_x0000_i1044" type="#_x0000_t75" style="width:33pt;height:36pt" o:ole="">
            <v:imagedata r:id="rId27" o:title=""/>
          </v:shape>
          <o:OLEObject Type="Embed" ProgID="Equation.DSMT4" ShapeID="_x0000_i1044" DrawAspect="Content" ObjectID="_1627734635" r:id="rId28"/>
        </w:object>
      </w:r>
    </w:p>
    <w:p w14:paraId="0C1226EC" w14:textId="77777777" w:rsidR="008026F7" w:rsidRDefault="008026F7" w:rsidP="008026F7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2F6BD71F" w14:textId="77777777" w:rsidR="008026F7" w:rsidRDefault="008026F7" w:rsidP="008026F7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57287A41" w14:textId="77777777" w:rsidR="008026F7" w:rsidRDefault="008026F7" w:rsidP="008026F7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46E70015" w14:textId="77777777" w:rsidR="008026F7" w:rsidRDefault="008026F7" w:rsidP="008026F7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26FAF1C2" w14:textId="77777777" w:rsidR="008026F7" w:rsidRDefault="008026F7" w:rsidP="008026F7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041967F0" w14:textId="77777777" w:rsidR="00652864" w:rsidRDefault="0002272D" w:rsidP="00652864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CLASSROOM </w:t>
      </w:r>
      <w:r w:rsidR="00652864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652864">
        <w:rPr>
          <w:rFonts w:cs="Times New Roman"/>
          <w:b/>
          <w:bCs/>
          <w:sz w:val="28"/>
          <w:szCs w:val="28"/>
        </w:rPr>
        <w:t xml:space="preserve">3  </w:t>
      </w:r>
      <w:r w:rsidR="00652864">
        <w:rPr>
          <w:rFonts w:cs="Times New Roman"/>
          <w:b/>
          <w:bCs/>
          <w:szCs w:val="24"/>
        </w:rPr>
        <w:t>Simplifying</w:t>
      </w:r>
      <w:proofErr w:type="gramEnd"/>
      <w:r w:rsidR="00652864">
        <w:rPr>
          <w:rFonts w:cs="Times New Roman"/>
          <w:b/>
          <w:bCs/>
          <w:szCs w:val="24"/>
        </w:rPr>
        <w:t xml:space="preserve"> a Quotient Involving </w:t>
      </w:r>
      <w:r w:rsidR="00995D7B" w:rsidRPr="004834B1">
        <w:rPr>
          <w:rFonts w:cs="Times New Roman"/>
          <w:b/>
          <w:bCs/>
          <w:position w:val="-8"/>
          <w:szCs w:val="24"/>
        </w:rPr>
        <w:object w:dxaOrig="540" w:dyaOrig="360" w14:anchorId="35238714">
          <v:shape id="_x0000_i1034" type="#_x0000_t75" style="width:27pt;height:18pt" o:ole="">
            <v:imagedata r:id="rId19" o:title=""/>
          </v:shape>
          <o:OLEObject Type="Embed" ProgID="Equation.DSMT4" ShapeID="_x0000_i1034" DrawAspect="Content" ObjectID="_1627734636" r:id="rId29"/>
        </w:object>
      </w:r>
    </w:p>
    <w:p w14:paraId="5DB5081A" w14:textId="77777777" w:rsidR="00652864" w:rsidRPr="00652864" w:rsidRDefault="00652864" w:rsidP="00652864">
      <w:pPr>
        <w:autoSpaceDE w:val="0"/>
        <w:autoSpaceDN w:val="0"/>
        <w:adjustRightInd w:val="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Write </w:t>
      </w:r>
      <w:r w:rsidR="0002272D" w:rsidRPr="004834B1">
        <w:rPr>
          <w:rFonts w:cs="Times New Roman"/>
          <w:position w:val="-24"/>
          <w:szCs w:val="24"/>
        </w:rPr>
        <w:object w:dxaOrig="1100" w:dyaOrig="680" w14:anchorId="2F01E30F">
          <v:shape id="_x0000_i1035" type="#_x0000_t75" style="width:55.2pt;height:34.2pt" o:ole="">
            <v:imagedata r:id="rId30" o:title=""/>
          </v:shape>
          <o:OLEObject Type="Embed" ProgID="Equation.DSMT4" ShapeID="_x0000_i1035" DrawAspect="Content" ObjectID="_1627734637" r:id="rId31"/>
        </w:object>
      </w:r>
      <w:r>
        <w:rPr>
          <w:rFonts w:cs="Times New Roman"/>
          <w:szCs w:val="24"/>
        </w:rPr>
        <w:t xml:space="preserve"> in standard form </w:t>
      </w:r>
      <w:r>
        <w:rPr>
          <w:rFonts w:cs="Times New Roman"/>
          <w:i/>
          <w:szCs w:val="24"/>
        </w:rPr>
        <w:t>a</w:t>
      </w:r>
      <w:r>
        <w:rPr>
          <w:rFonts w:cs="Times New Roman"/>
          <w:szCs w:val="24"/>
        </w:rPr>
        <w:t xml:space="preserve"> + </w:t>
      </w:r>
      <w:r>
        <w:rPr>
          <w:rFonts w:cs="Times New Roman"/>
          <w:i/>
          <w:szCs w:val="24"/>
        </w:rPr>
        <w:t>bi</w:t>
      </w:r>
      <w:r>
        <w:rPr>
          <w:rFonts w:cs="Times New Roman"/>
          <w:szCs w:val="24"/>
        </w:rPr>
        <w:t>.</w:t>
      </w:r>
    </w:p>
    <w:p w14:paraId="0504A3D7" w14:textId="77777777" w:rsidR="00652864" w:rsidRDefault="00652864" w:rsidP="00652864">
      <w:pPr>
        <w:autoSpaceDE w:val="0"/>
        <w:autoSpaceDN w:val="0"/>
        <w:adjustRightInd w:val="0"/>
        <w:ind w:left="720" w:hanging="720"/>
        <w:rPr>
          <w:rFonts w:cs="Times New Roman"/>
          <w:szCs w:val="24"/>
        </w:rPr>
      </w:pPr>
    </w:p>
    <w:p w14:paraId="1E0E3325" w14:textId="77777777" w:rsidR="0081167C" w:rsidRDefault="0081167C" w:rsidP="00652864">
      <w:pPr>
        <w:autoSpaceDE w:val="0"/>
        <w:autoSpaceDN w:val="0"/>
        <w:adjustRightInd w:val="0"/>
        <w:ind w:left="720" w:hanging="720"/>
        <w:rPr>
          <w:rFonts w:cs="Times New Roman"/>
          <w:szCs w:val="24"/>
        </w:rPr>
      </w:pPr>
    </w:p>
    <w:p w14:paraId="21CCC339" w14:textId="77777777" w:rsidR="0081167C" w:rsidRDefault="0081167C" w:rsidP="00652864">
      <w:pPr>
        <w:autoSpaceDE w:val="0"/>
        <w:autoSpaceDN w:val="0"/>
        <w:adjustRightInd w:val="0"/>
        <w:ind w:left="720" w:hanging="720"/>
        <w:rPr>
          <w:rFonts w:cs="Times New Roman"/>
          <w:szCs w:val="24"/>
        </w:rPr>
      </w:pPr>
    </w:p>
    <w:p w14:paraId="476A1EB3" w14:textId="77777777" w:rsidR="00EE2658" w:rsidRDefault="00EE2658" w:rsidP="00652864">
      <w:pPr>
        <w:autoSpaceDE w:val="0"/>
        <w:autoSpaceDN w:val="0"/>
        <w:adjustRightInd w:val="0"/>
        <w:ind w:left="720" w:hanging="720"/>
        <w:rPr>
          <w:rFonts w:cs="Times New Roman"/>
          <w:szCs w:val="24"/>
        </w:rPr>
      </w:pPr>
    </w:p>
    <w:p w14:paraId="4D288D52" w14:textId="77777777" w:rsidR="0081167C" w:rsidRDefault="0081167C" w:rsidP="00652864">
      <w:pPr>
        <w:autoSpaceDE w:val="0"/>
        <w:autoSpaceDN w:val="0"/>
        <w:adjustRightInd w:val="0"/>
        <w:ind w:left="720" w:hanging="720"/>
        <w:rPr>
          <w:rFonts w:cs="Times New Roman"/>
          <w:szCs w:val="24"/>
        </w:rPr>
      </w:pPr>
    </w:p>
    <w:p w14:paraId="27C269E4" w14:textId="77777777" w:rsidR="0081167C" w:rsidRDefault="0081167C" w:rsidP="00652864">
      <w:pPr>
        <w:autoSpaceDE w:val="0"/>
        <w:autoSpaceDN w:val="0"/>
        <w:adjustRightInd w:val="0"/>
        <w:ind w:left="720" w:hanging="720"/>
        <w:rPr>
          <w:rFonts w:cs="Times New Roman"/>
          <w:szCs w:val="24"/>
        </w:rPr>
      </w:pPr>
    </w:p>
    <w:p w14:paraId="68652744" w14:textId="77777777" w:rsidR="0081167C" w:rsidRDefault="0081167C" w:rsidP="00652864">
      <w:pPr>
        <w:autoSpaceDE w:val="0"/>
        <w:autoSpaceDN w:val="0"/>
        <w:adjustRightInd w:val="0"/>
        <w:ind w:left="720" w:hanging="720"/>
        <w:rPr>
          <w:rFonts w:cs="Times New Roman"/>
          <w:szCs w:val="24"/>
        </w:rPr>
      </w:pPr>
    </w:p>
    <w:p w14:paraId="0BA05AEF" w14:textId="77777777" w:rsidR="0081167C" w:rsidRDefault="0081167C" w:rsidP="00652864">
      <w:pPr>
        <w:autoSpaceDE w:val="0"/>
        <w:autoSpaceDN w:val="0"/>
        <w:adjustRightInd w:val="0"/>
        <w:ind w:left="720" w:hanging="720"/>
        <w:rPr>
          <w:rFonts w:cs="Times New Roman"/>
          <w:szCs w:val="24"/>
        </w:rPr>
      </w:pPr>
    </w:p>
    <w:p w14:paraId="21CD46A3" w14:textId="77777777" w:rsidR="00A57424" w:rsidRDefault="000C0BEF" w:rsidP="00A57424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A57424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A57424">
        <w:rPr>
          <w:rFonts w:cs="Times New Roman"/>
          <w:b/>
          <w:bCs/>
          <w:sz w:val="28"/>
          <w:szCs w:val="28"/>
        </w:rPr>
        <w:t xml:space="preserve">4  </w:t>
      </w:r>
      <w:r w:rsidR="00A57424">
        <w:rPr>
          <w:rFonts w:cs="Times New Roman"/>
          <w:b/>
          <w:bCs/>
          <w:szCs w:val="24"/>
        </w:rPr>
        <w:t>Adding</w:t>
      </w:r>
      <w:proofErr w:type="gramEnd"/>
      <w:r w:rsidR="00A57424">
        <w:rPr>
          <w:rFonts w:cs="Times New Roman"/>
          <w:b/>
          <w:bCs/>
          <w:szCs w:val="24"/>
        </w:rPr>
        <w:t xml:space="preserve"> and Subtracting Complex Numbers</w:t>
      </w:r>
    </w:p>
    <w:p w14:paraId="5B1B9D73" w14:textId="77777777" w:rsidR="00A57424" w:rsidRDefault="00A57424" w:rsidP="002807DA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Find each sum or difference.</w:t>
      </w:r>
      <w:r w:rsidR="00743DB7">
        <w:rPr>
          <w:rFonts w:cs="Times New Roman"/>
          <w:szCs w:val="24"/>
        </w:rPr>
        <w:t xml:space="preserve"> Write answers in standard form.</w:t>
      </w:r>
    </w:p>
    <w:p w14:paraId="4D74347F" w14:textId="77777777" w:rsidR="00E72B13" w:rsidRDefault="00E72B13" w:rsidP="00E72B13">
      <w:pPr>
        <w:tabs>
          <w:tab w:val="left" w:pos="450"/>
          <w:tab w:val="left" w:pos="3960"/>
          <w:tab w:val="left" w:pos="441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(a)</w:t>
      </w:r>
      <w:r>
        <w:rPr>
          <w:rFonts w:cs="Times New Roman"/>
          <w:b/>
          <w:szCs w:val="24"/>
        </w:rPr>
        <w:tab/>
      </w:r>
      <w:r w:rsidRPr="004834B1">
        <w:rPr>
          <w:rFonts w:cs="Times New Roman"/>
          <w:b/>
          <w:position w:val="-12"/>
          <w:szCs w:val="24"/>
        </w:rPr>
        <w:object w:dxaOrig="1820" w:dyaOrig="380" w14:anchorId="14C2C2CD">
          <v:shape id="_x0000_i1026" type="#_x0000_t75" style="width:91.2pt;height:19.2pt" o:ole="">
            <v:imagedata r:id="rId32" o:title=""/>
          </v:shape>
          <o:OLEObject Type="Embed" ProgID="Equation.DSMT4" ShapeID="_x0000_i1026" DrawAspect="Content" ObjectID="_1627734638" r:id="rId33"/>
        </w:object>
      </w:r>
      <w:r>
        <w:rPr>
          <w:rFonts w:cs="Times New Roman"/>
          <w:b/>
          <w:szCs w:val="24"/>
        </w:rPr>
        <w:tab/>
        <w:t>(b)</w:t>
      </w:r>
      <w:r>
        <w:rPr>
          <w:rFonts w:cs="Times New Roman"/>
          <w:b/>
          <w:szCs w:val="24"/>
        </w:rPr>
        <w:tab/>
      </w:r>
      <w:r w:rsidRPr="004834B1">
        <w:rPr>
          <w:rFonts w:cs="Times New Roman"/>
          <w:b/>
          <w:position w:val="-12"/>
          <w:szCs w:val="24"/>
        </w:rPr>
        <w:object w:dxaOrig="1939" w:dyaOrig="380" w14:anchorId="0EB7DE29">
          <v:shape id="_x0000_i1027" type="#_x0000_t75" style="width:97.2pt;height:19.2pt" o:ole="">
            <v:imagedata r:id="rId34" o:title=""/>
          </v:shape>
          <o:OLEObject Type="Embed" ProgID="Equation.DSMT4" ShapeID="_x0000_i1027" DrawAspect="Content" ObjectID="_1627734639" r:id="rId35"/>
        </w:object>
      </w:r>
    </w:p>
    <w:p w14:paraId="7E0EBF4E" w14:textId="77777777" w:rsidR="00A57424" w:rsidRDefault="00A57424" w:rsidP="00A57424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16CE0501" w14:textId="77777777" w:rsidR="00A57424" w:rsidRDefault="00A57424" w:rsidP="00A57424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78A2BFF7" w14:textId="77777777" w:rsidR="00A57424" w:rsidRDefault="00A57424" w:rsidP="00A57424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16AB674F" w14:textId="77777777" w:rsidR="00A57424" w:rsidRDefault="00A57424" w:rsidP="00A57424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48A70FD9" w14:textId="77777777" w:rsidR="004B089B" w:rsidRDefault="004B089B" w:rsidP="00A57424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4C17E2FB" w14:textId="77777777" w:rsidR="004B089B" w:rsidRDefault="004B089B" w:rsidP="00A57424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4B6B8748" w14:textId="77777777" w:rsidR="00FF5A51" w:rsidRDefault="000C0BEF" w:rsidP="00FF5A51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FF5A51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8504FE">
        <w:rPr>
          <w:rFonts w:cs="Times New Roman"/>
          <w:b/>
          <w:bCs/>
          <w:sz w:val="28"/>
          <w:szCs w:val="28"/>
        </w:rPr>
        <w:t>5</w:t>
      </w:r>
      <w:r w:rsidR="00FF5A51">
        <w:rPr>
          <w:rFonts w:cs="Times New Roman"/>
          <w:b/>
          <w:bCs/>
          <w:sz w:val="28"/>
          <w:szCs w:val="28"/>
        </w:rPr>
        <w:t xml:space="preserve">  </w:t>
      </w:r>
      <w:r w:rsidR="00EE34C6">
        <w:rPr>
          <w:rFonts w:cs="Times New Roman"/>
          <w:b/>
          <w:bCs/>
          <w:szCs w:val="24"/>
        </w:rPr>
        <w:t>Multiply</w:t>
      </w:r>
      <w:r w:rsidR="00FF5A51">
        <w:rPr>
          <w:rFonts w:cs="Times New Roman"/>
          <w:b/>
          <w:bCs/>
          <w:szCs w:val="24"/>
        </w:rPr>
        <w:t>ing</w:t>
      </w:r>
      <w:proofErr w:type="gramEnd"/>
      <w:r w:rsidR="00FF5A51">
        <w:rPr>
          <w:rFonts w:cs="Times New Roman"/>
          <w:b/>
          <w:bCs/>
          <w:szCs w:val="24"/>
        </w:rPr>
        <w:t xml:space="preserve"> Complex Numbers</w:t>
      </w:r>
    </w:p>
    <w:p w14:paraId="7731B5A9" w14:textId="77777777" w:rsidR="00FF5A51" w:rsidRDefault="00FF5A51" w:rsidP="002807DA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Find each product.</w:t>
      </w:r>
      <w:r w:rsidR="00743DB7">
        <w:rPr>
          <w:rFonts w:cs="Times New Roman"/>
          <w:szCs w:val="24"/>
        </w:rPr>
        <w:t xml:space="preserve"> Write answers in standard form.</w:t>
      </w:r>
    </w:p>
    <w:p w14:paraId="491312CC" w14:textId="77777777" w:rsidR="00D86291" w:rsidRPr="00AC5CF5" w:rsidRDefault="00D86291" w:rsidP="00D86291">
      <w:pPr>
        <w:pStyle w:val="threeacross"/>
      </w:pPr>
      <w:r w:rsidRPr="00AC5CF5">
        <w:t>(a)</w:t>
      </w:r>
      <w:r w:rsidRPr="00AC5CF5">
        <w:tab/>
      </w:r>
      <w:r w:rsidRPr="00AC5CF5">
        <w:rPr>
          <w:position w:val="-12"/>
        </w:rPr>
        <w:object w:dxaOrig="1480" w:dyaOrig="380" w14:anchorId="3ED27A66">
          <v:shape id="_x0000_i1028" type="#_x0000_t75" style="width:73.8pt;height:19.2pt" o:ole="">
            <v:imagedata r:id="rId36" o:title=""/>
          </v:shape>
          <o:OLEObject Type="Embed" ProgID="Equation.DSMT4" ShapeID="_x0000_i1028" DrawAspect="Content" ObjectID="_1627734640" r:id="rId37"/>
        </w:object>
      </w:r>
      <w:r w:rsidRPr="00AC5CF5">
        <w:tab/>
        <w:t>(b)</w:t>
      </w:r>
      <w:r w:rsidRPr="00AC5CF5">
        <w:tab/>
      </w:r>
      <w:r w:rsidRPr="00AC5CF5">
        <w:rPr>
          <w:position w:val="-12"/>
        </w:rPr>
        <w:object w:dxaOrig="840" w:dyaOrig="420" w14:anchorId="2BAE7B0A">
          <v:shape id="_x0000_i1029" type="#_x0000_t75" style="width:42pt;height:21pt" o:ole="">
            <v:imagedata r:id="rId38" o:title=""/>
          </v:shape>
          <o:OLEObject Type="Embed" ProgID="Equation.DSMT4" ShapeID="_x0000_i1029" DrawAspect="Content" ObjectID="_1627734641" r:id="rId39"/>
        </w:object>
      </w:r>
      <w:r w:rsidRPr="00AC5CF5">
        <w:tab/>
        <w:t>(c)</w:t>
      </w:r>
      <w:r w:rsidRPr="00AC5CF5">
        <w:tab/>
      </w:r>
      <w:r w:rsidRPr="00AC5CF5">
        <w:rPr>
          <w:position w:val="-12"/>
        </w:rPr>
        <w:object w:dxaOrig="1460" w:dyaOrig="380" w14:anchorId="5FB2FC42">
          <v:shape id="_x0000_i1030" type="#_x0000_t75" style="width:73.2pt;height:19.2pt" o:ole="">
            <v:imagedata r:id="rId40" o:title=""/>
          </v:shape>
          <o:OLEObject Type="Embed" ProgID="Equation.DSMT4" ShapeID="_x0000_i1030" DrawAspect="Content" ObjectID="_1627734642" r:id="rId41"/>
        </w:object>
      </w:r>
    </w:p>
    <w:p w14:paraId="7BC5066E" w14:textId="77777777" w:rsidR="00FF5A51" w:rsidRDefault="00FF5A51" w:rsidP="00FF5A51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5094A07F" w14:textId="77777777" w:rsidR="00FF5A51" w:rsidRDefault="00FF5A51" w:rsidP="00FF5A51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70DE0FC3" w14:textId="77777777" w:rsidR="00FF5A51" w:rsidRDefault="00FF5A51" w:rsidP="00FF5A51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120F8DB3" w14:textId="77777777" w:rsidR="004B089B" w:rsidRDefault="004B089B" w:rsidP="00FF5A51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79BBC831" w14:textId="77777777" w:rsidR="00FF5A51" w:rsidRDefault="00FF5A51" w:rsidP="00FF5A51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3FBFA89" w14:textId="77777777" w:rsidR="00FF5A51" w:rsidRDefault="00FF5A51" w:rsidP="00FF5A51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64C721A0" w14:textId="77777777" w:rsidR="00FF5A51" w:rsidRDefault="00FF5A51" w:rsidP="00FF5A51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4661D862" w14:textId="77777777" w:rsidR="00F13C28" w:rsidRDefault="00F13C28" w:rsidP="00FF5A51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2B6F89A" w14:textId="77777777" w:rsidR="00F13C28" w:rsidRDefault="00F13C28" w:rsidP="00FF5A51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06BECFC" w14:textId="77777777" w:rsidR="00B22144" w:rsidRDefault="00B22144" w:rsidP="00FF5A51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76F4C80" w14:textId="77777777" w:rsidR="00BD4F9F" w:rsidRDefault="00BD4F9F" w:rsidP="00BD4F9F">
      <w:pPr>
        <w:tabs>
          <w:tab w:val="left" w:pos="72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3D692E1" w14:textId="77777777" w:rsidR="00BD4F9F" w:rsidRDefault="00320CB0" w:rsidP="00BD4F9F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BD4F9F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6A268E">
        <w:rPr>
          <w:rFonts w:cs="Times New Roman"/>
          <w:b/>
          <w:bCs/>
          <w:sz w:val="28"/>
          <w:szCs w:val="28"/>
        </w:rPr>
        <w:t>6</w:t>
      </w:r>
      <w:r w:rsidR="00BD4F9F">
        <w:rPr>
          <w:rFonts w:cs="Times New Roman"/>
          <w:b/>
          <w:bCs/>
          <w:sz w:val="28"/>
          <w:szCs w:val="28"/>
        </w:rPr>
        <w:t xml:space="preserve">  </w:t>
      </w:r>
      <w:r w:rsidR="006A268E">
        <w:rPr>
          <w:rFonts w:cs="Times New Roman"/>
          <w:b/>
          <w:bCs/>
          <w:szCs w:val="24"/>
        </w:rPr>
        <w:t>Dividing</w:t>
      </w:r>
      <w:proofErr w:type="gramEnd"/>
      <w:r w:rsidR="00BD4F9F">
        <w:rPr>
          <w:rFonts w:cs="Times New Roman"/>
          <w:b/>
          <w:bCs/>
          <w:szCs w:val="24"/>
        </w:rPr>
        <w:t xml:space="preserve"> Complex Numbers</w:t>
      </w:r>
    </w:p>
    <w:p w14:paraId="19CDAD6A" w14:textId="77777777" w:rsidR="00BD4F9F" w:rsidRDefault="00520933" w:rsidP="002807DA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Find</w:t>
      </w:r>
      <w:r w:rsidR="006A268E">
        <w:rPr>
          <w:rFonts w:cs="Times New Roman"/>
          <w:szCs w:val="24"/>
        </w:rPr>
        <w:t xml:space="preserve"> each quotient</w:t>
      </w:r>
      <w:r>
        <w:rPr>
          <w:rFonts w:cs="Times New Roman"/>
          <w:szCs w:val="24"/>
        </w:rPr>
        <w:t>. Write answers</w:t>
      </w:r>
      <w:r w:rsidR="006A268E">
        <w:rPr>
          <w:rFonts w:cs="Times New Roman"/>
          <w:szCs w:val="24"/>
        </w:rPr>
        <w:t xml:space="preserve"> in standard form </w:t>
      </w:r>
      <w:r w:rsidR="004834B1" w:rsidRPr="004834B1">
        <w:rPr>
          <w:rFonts w:cs="Times New Roman"/>
          <w:position w:val="-6"/>
          <w:szCs w:val="24"/>
        </w:rPr>
        <w:object w:dxaOrig="660" w:dyaOrig="279" w14:anchorId="708450B5">
          <v:shape id="_x0000_i1031" type="#_x0000_t75" style="width:33pt;height:13.8pt" o:ole="">
            <v:imagedata r:id="rId42" o:title=""/>
          </v:shape>
          <o:OLEObject Type="Embed" ProgID="Equation.DSMT4" ShapeID="_x0000_i1031" DrawAspect="Content" ObjectID="_1627734643" r:id="rId43"/>
        </w:object>
      </w:r>
    </w:p>
    <w:p w14:paraId="02826FA9" w14:textId="77777777" w:rsidR="00281D03" w:rsidRDefault="00281D03" w:rsidP="00281D03">
      <w:pPr>
        <w:pStyle w:val="twoacross"/>
      </w:pPr>
      <w:r>
        <w:t>(a)</w:t>
      </w:r>
      <w:r>
        <w:tab/>
      </w:r>
      <w:r w:rsidRPr="004834B1">
        <w:rPr>
          <w:position w:val="-24"/>
        </w:rPr>
        <w:object w:dxaOrig="639" w:dyaOrig="639" w14:anchorId="1F191CB4">
          <v:shape id="_x0000_i1032" type="#_x0000_t75" style="width:31.8pt;height:31.8pt" o:ole="">
            <v:imagedata r:id="rId44" o:title=""/>
          </v:shape>
          <o:OLEObject Type="Embed" ProgID="Equation.DSMT4" ShapeID="_x0000_i1032" DrawAspect="Content" ObjectID="_1627734644" r:id="rId45"/>
        </w:object>
      </w:r>
      <w:r>
        <w:tab/>
        <w:t>(b)</w:t>
      </w:r>
      <w:r>
        <w:tab/>
      </w:r>
      <w:r w:rsidRPr="004834B1">
        <w:rPr>
          <w:position w:val="-24"/>
        </w:rPr>
        <w:object w:dxaOrig="320" w:dyaOrig="639" w14:anchorId="216EDD11">
          <v:shape id="_x0000_i1033" type="#_x0000_t75" style="width:16.2pt;height:31.8pt" o:ole="">
            <v:imagedata r:id="rId46" o:title=""/>
          </v:shape>
          <o:OLEObject Type="Embed" ProgID="Equation.DSMT4" ShapeID="_x0000_i1033" DrawAspect="Content" ObjectID="_1627734645" r:id="rId47"/>
        </w:object>
      </w:r>
    </w:p>
    <w:p w14:paraId="61026A0E" w14:textId="77777777" w:rsidR="00BD4F9F" w:rsidRDefault="00BD4F9F" w:rsidP="00BD4F9F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4AB75C1" w14:textId="77777777" w:rsidR="00BD4F9F" w:rsidRDefault="00BD4F9F" w:rsidP="00BD4F9F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0D12F5A" w14:textId="77777777" w:rsidR="00BD4F9F" w:rsidRDefault="00BD4F9F" w:rsidP="00BD4F9F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6412590C" w14:textId="77777777" w:rsidR="00BD4F9F" w:rsidRDefault="00BD4F9F" w:rsidP="00BD4F9F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2EEF1AE5" w14:textId="77777777" w:rsidR="00BD4F9F" w:rsidRDefault="00BD4F9F" w:rsidP="00BD4F9F">
      <w:pPr>
        <w:tabs>
          <w:tab w:val="left" w:pos="720"/>
          <w:tab w:val="left" w:pos="3960"/>
          <w:tab w:val="left" w:pos="486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sectPr w:rsidR="00BD4F9F" w:rsidSect="005A601D">
      <w:headerReference w:type="default" r:id="rId48"/>
      <w:pgSz w:w="12240" w:h="15840" w:code="1"/>
      <w:pgMar w:top="1440" w:right="1440" w:bottom="1440" w:left="1800" w:header="907" w:footer="9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684A5" w14:textId="77777777" w:rsidR="00205D27" w:rsidRDefault="00205D27">
      <w:r>
        <w:separator/>
      </w:r>
    </w:p>
  </w:endnote>
  <w:endnote w:type="continuationSeparator" w:id="0">
    <w:p w14:paraId="3E764010" w14:textId="77777777" w:rsidR="00205D27" w:rsidRDefault="0020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78E7F" w14:textId="77777777" w:rsidR="00205D27" w:rsidRDefault="00205D27">
      <w:r>
        <w:separator/>
      </w:r>
    </w:p>
  </w:footnote>
  <w:footnote w:type="continuationSeparator" w:id="0">
    <w:p w14:paraId="5739815E" w14:textId="77777777" w:rsidR="00205D27" w:rsidRDefault="0020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018C" w14:textId="0FBB6C07" w:rsidR="00DB0491" w:rsidRPr="001C5C2C" w:rsidRDefault="00DB0491" w:rsidP="004374BF">
    <w:pPr>
      <w:pStyle w:val="Header"/>
      <w:tabs>
        <w:tab w:val="clear" w:pos="4320"/>
        <w:tab w:val="clear" w:pos="8640"/>
        <w:tab w:val="left" w:pos="720"/>
        <w:tab w:val="right" w:pos="8280"/>
        <w:tab w:val="right" w:pos="9000"/>
      </w:tabs>
      <w:rPr>
        <w:szCs w:val="24"/>
      </w:rPr>
    </w:pP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F5"/>
    <w:rsid w:val="00001FE8"/>
    <w:rsid w:val="00004DC5"/>
    <w:rsid w:val="00021464"/>
    <w:rsid w:val="00021561"/>
    <w:rsid w:val="0002272D"/>
    <w:rsid w:val="00025A56"/>
    <w:rsid w:val="00033369"/>
    <w:rsid w:val="00036493"/>
    <w:rsid w:val="00040BE2"/>
    <w:rsid w:val="00041E59"/>
    <w:rsid w:val="000444C9"/>
    <w:rsid w:val="00045091"/>
    <w:rsid w:val="0004564A"/>
    <w:rsid w:val="00053D51"/>
    <w:rsid w:val="00062607"/>
    <w:rsid w:val="00067845"/>
    <w:rsid w:val="000714BD"/>
    <w:rsid w:val="00073511"/>
    <w:rsid w:val="00073E79"/>
    <w:rsid w:val="00075863"/>
    <w:rsid w:val="000800E7"/>
    <w:rsid w:val="00081437"/>
    <w:rsid w:val="000867A6"/>
    <w:rsid w:val="00087AA6"/>
    <w:rsid w:val="0009296C"/>
    <w:rsid w:val="00093FAA"/>
    <w:rsid w:val="000B1610"/>
    <w:rsid w:val="000B3235"/>
    <w:rsid w:val="000B32D1"/>
    <w:rsid w:val="000B3A40"/>
    <w:rsid w:val="000B5208"/>
    <w:rsid w:val="000B7C2B"/>
    <w:rsid w:val="000C0BEF"/>
    <w:rsid w:val="000C17B4"/>
    <w:rsid w:val="000C3BC1"/>
    <w:rsid w:val="000C7B46"/>
    <w:rsid w:val="000E0086"/>
    <w:rsid w:val="000E244F"/>
    <w:rsid w:val="000E3276"/>
    <w:rsid w:val="00100336"/>
    <w:rsid w:val="00105E30"/>
    <w:rsid w:val="0011134E"/>
    <w:rsid w:val="001115DE"/>
    <w:rsid w:val="00115690"/>
    <w:rsid w:val="00117402"/>
    <w:rsid w:val="0011766C"/>
    <w:rsid w:val="001177DA"/>
    <w:rsid w:val="001214AB"/>
    <w:rsid w:val="00135721"/>
    <w:rsid w:val="00142EE6"/>
    <w:rsid w:val="00147203"/>
    <w:rsid w:val="001645B9"/>
    <w:rsid w:val="0016575D"/>
    <w:rsid w:val="001775EC"/>
    <w:rsid w:val="00181084"/>
    <w:rsid w:val="00183A54"/>
    <w:rsid w:val="001865B8"/>
    <w:rsid w:val="00191C56"/>
    <w:rsid w:val="00195655"/>
    <w:rsid w:val="00195DC1"/>
    <w:rsid w:val="001A00F2"/>
    <w:rsid w:val="001A027C"/>
    <w:rsid w:val="001A1C3A"/>
    <w:rsid w:val="001A5886"/>
    <w:rsid w:val="001A77B8"/>
    <w:rsid w:val="001B4A2F"/>
    <w:rsid w:val="001B5221"/>
    <w:rsid w:val="001C2DF0"/>
    <w:rsid w:val="001C5C2C"/>
    <w:rsid w:val="001C6770"/>
    <w:rsid w:val="001D621F"/>
    <w:rsid w:val="001E5E95"/>
    <w:rsid w:val="001F081F"/>
    <w:rsid w:val="001F34D2"/>
    <w:rsid w:val="001F36BE"/>
    <w:rsid w:val="001F48C2"/>
    <w:rsid w:val="001F5B72"/>
    <w:rsid w:val="0020204D"/>
    <w:rsid w:val="0020567A"/>
    <w:rsid w:val="00205D27"/>
    <w:rsid w:val="00207B64"/>
    <w:rsid w:val="002113B7"/>
    <w:rsid w:val="002129BD"/>
    <w:rsid w:val="00215734"/>
    <w:rsid w:val="00215B85"/>
    <w:rsid w:val="00220A2B"/>
    <w:rsid w:val="00223672"/>
    <w:rsid w:val="002270E2"/>
    <w:rsid w:val="0023020E"/>
    <w:rsid w:val="00230698"/>
    <w:rsid w:val="00231EF5"/>
    <w:rsid w:val="00233985"/>
    <w:rsid w:val="002415C9"/>
    <w:rsid w:val="00244E50"/>
    <w:rsid w:val="00245792"/>
    <w:rsid w:val="002500BE"/>
    <w:rsid w:val="0025130C"/>
    <w:rsid w:val="00251580"/>
    <w:rsid w:val="002551DC"/>
    <w:rsid w:val="002602CE"/>
    <w:rsid w:val="002667CC"/>
    <w:rsid w:val="00277069"/>
    <w:rsid w:val="00277B32"/>
    <w:rsid w:val="002807DA"/>
    <w:rsid w:val="00281D03"/>
    <w:rsid w:val="00281DD8"/>
    <w:rsid w:val="00285F39"/>
    <w:rsid w:val="00292AEC"/>
    <w:rsid w:val="0029653D"/>
    <w:rsid w:val="002967EF"/>
    <w:rsid w:val="00296D6F"/>
    <w:rsid w:val="002A7486"/>
    <w:rsid w:val="002B10CD"/>
    <w:rsid w:val="002B529F"/>
    <w:rsid w:val="002B58A3"/>
    <w:rsid w:val="002B7673"/>
    <w:rsid w:val="002C3822"/>
    <w:rsid w:val="002C39E9"/>
    <w:rsid w:val="002C7D69"/>
    <w:rsid w:val="002D5184"/>
    <w:rsid w:val="002D6AB2"/>
    <w:rsid w:val="002E2B31"/>
    <w:rsid w:val="002F30F8"/>
    <w:rsid w:val="002F6472"/>
    <w:rsid w:val="0030274C"/>
    <w:rsid w:val="00305A32"/>
    <w:rsid w:val="00305EE1"/>
    <w:rsid w:val="00312ED2"/>
    <w:rsid w:val="00320CB0"/>
    <w:rsid w:val="00325296"/>
    <w:rsid w:val="00331B35"/>
    <w:rsid w:val="003326C3"/>
    <w:rsid w:val="003419F0"/>
    <w:rsid w:val="003463F4"/>
    <w:rsid w:val="00355286"/>
    <w:rsid w:val="00355E23"/>
    <w:rsid w:val="00355FBD"/>
    <w:rsid w:val="003655E4"/>
    <w:rsid w:val="00376264"/>
    <w:rsid w:val="003767D5"/>
    <w:rsid w:val="00383F04"/>
    <w:rsid w:val="00384558"/>
    <w:rsid w:val="00391F61"/>
    <w:rsid w:val="00395DCA"/>
    <w:rsid w:val="003A1C16"/>
    <w:rsid w:val="003A3082"/>
    <w:rsid w:val="003A4006"/>
    <w:rsid w:val="003A435E"/>
    <w:rsid w:val="003A5F2B"/>
    <w:rsid w:val="003B21A3"/>
    <w:rsid w:val="003B3626"/>
    <w:rsid w:val="003B4778"/>
    <w:rsid w:val="003C4F6D"/>
    <w:rsid w:val="003C7FBC"/>
    <w:rsid w:val="003D11F4"/>
    <w:rsid w:val="003D289A"/>
    <w:rsid w:val="003D29D3"/>
    <w:rsid w:val="003D5210"/>
    <w:rsid w:val="003D7E73"/>
    <w:rsid w:val="003E0090"/>
    <w:rsid w:val="003E0B65"/>
    <w:rsid w:val="003E10C4"/>
    <w:rsid w:val="003E4410"/>
    <w:rsid w:val="003E7B9A"/>
    <w:rsid w:val="003F146F"/>
    <w:rsid w:val="003F3C34"/>
    <w:rsid w:val="003F55A2"/>
    <w:rsid w:val="00400847"/>
    <w:rsid w:val="00402BE6"/>
    <w:rsid w:val="00402EC7"/>
    <w:rsid w:val="0041142E"/>
    <w:rsid w:val="00414D59"/>
    <w:rsid w:val="00421E3C"/>
    <w:rsid w:val="0042470F"/>
    <w:rsid w:val="0043089B"/>
    <w:rsid w:val="004321E0"/>
    <w:rsid w:val="004374BF"/>
    <w:rsid w:val="0045626A"/>
    <w:rsid w:val="00464990"/>
    <w:rsid w:val="00464D05"/>
    <w:rsid w:val="00466664"/>
    <w:rsid w:val="00466825"/>
    <w:rsid w:val="004724F5"/>
    <w:rsid w:val="00474A72"/>
    <w:rsid w:val="004763B0"/>
    <w:rsid w:val="004820BF"/>
    <w:rsid w:val="004834B1"/>
    <w:rsid w:val="00490D1B"/>
    <w:rsid w:val="00492F56"/>
    <w:rsid w:val="004939A4"/>
    <w:rsid w:val="004A36E5"/>
    <w:rsid w:val="004A79B9"/>
    <w:rsid w:val="004B089B"/>
    <w:rsid w:val="004B352B"/>
    <w:rsid w:val="004B6157"/>
    <w:rsid w:val="004C2C79"/>
    <w:rsid w:val="004C2FDC"/>
    <w:rsid w:val="004C42F3"/>
    <w:rsid w:val="004C7170"/>
    <w:rsid w:val="004D514B"/>
    <w:rsid w:val="004D70E2"/>
    <w:rsid w:val="004E56C1"/>
    <w:rsid w:val="004F73A8"/>
    <w:rsid w:val="005008CE"/>
    <w:rsid w:val="00500B9C"/>
    <w:rsid w:val="00501A29"/>
    <w:rsid w:val="00501DEF"/>
    <w:rsid w:val="0050669A"/>
    <w:rsid w:val="00511406"/>
    <w:rsid w:val="00512B9F"/>
    <w:rsid w:val="00520933"/>
    <w:rsid w:val="00520E95"/>
    <w:rsid w:val="00521B80"/>
    <w:rsid w:val="00521F6B"/>
    <w:rsid w:val="00523754"/>
    <w:rsid w:val="005244A0"/>
    <w:rsid w:val="005270EC"/>
    <w:rsid w:val="00530C5B"/>
    <w:rsid w:val="00531DA9"/>
    <w:rsid w:val="00534E0A"/>
    <w:rsid w:val="00554186"/>
    <w:rsid w:val="00556D0F"/>
    <w:rsid w:val="00557D8A"/>
    <w:rsid w:val="00562DDD"/>
    <w:rsid w:val="0056347F"/>
    <w:rsid w:val="00570A48"/>
    <w:rsid w:val="0057298E"/>
    <w:rsid w:val="00574A23"/>
    <w:rsid w:val="00580812"/>
    <w:rsid w:val="00581A3C"/>
    <w:rsid w:val="005853AF"/>
    <w:rsid w:val="00590FF2"/>
    <w:rsid w:val="00592DB9"/>
    <w:rsid w:val="005A0782"/>
    <w:rsid w:val="005A1A13"/>
    <w:rsid w:val="005A3C25"/>
    <w:rsid w:val="005A601D"/>
    <w:rsid w:val="005C30A7"/>
    <w:rsid w:val="005C3910"/>
    <w:rsid w:val="005C4661"/>
    <w:rsid w:val="005C59F6"/>
    <w:rsid w:val="005C60C0"/>
    <w:rsid w:val="005D09DC"/>
    <w:rsid w:val="005E375A"/>
    <w:rsid w:val="005F08B1"/>
    <w:rsid w:val="005F1026"/>
    <w:rsid w:val="005F2981"/>
    <w:rsid w:val="005F78DE"/>
    <w:rsid w:val="00604755"/>
    <w:rsid w:val="00610B2F"/>
    <w:rsid w:val="00613601"/>
    <w:rsid w:val="006159A0"/>
    <w:rsid w:val="00616326"/>
    <w:rsid w:val="0062371E"/>
    <w:rsid w:val="00623A91"/>
    <w:rsid w:val="00623CC8"/>
    <w:rsid w:val="00626611"/>
    <w:rsid w:val="006300B5"/>
    <w:rsid w:val="00640ACF"/>
    <w:rsid w:val="00644C11"/>
    <w:rsid w:val="006475CD"/>
    <w:rsid w:val="00647BBA"/>
    <w:rsid w:val="00652864"/>
    <w:rsid w:val="00654FAB"/>
    <w:rsid w:val="00657D54"/>
    <w:rsid w:val="00663B4F"/>
    <w:rsid w:val="00664F74"/>
    <w:rsid w:val="00665DFC"/>
    <w:rsid w:val="00677439"/>
    <w:rsid w:val="00683D29"/>
    <w:rsid w:val="006A268E"/>
    <w:rsid w:val="006A4F78"/>
    <w:rsid w:val="006A642D"/>
    <w:rsid w:val="006B317F"/>
    <w:rsid w:val="006B50AD"/>
    <w:rsid w:val="006B6FEF"/>
    <w:rsid w:val="006C1153"/>
    <w:rsid w:val="006C1A7D"/>
    <w:rsid w:val="006C3C96"/>
    <w:rsid w:val="006C413C"/>
    <w:rsid w:val="006D2106"/>
    <w:rsid w:val="006D37ED"/>
    <w:rsid w:val="006D5833"/>
    <w:rsid w:val="006E33B3"/>
    <w:rsid w:val="006E796F"/>
    <w:rsid w:val="006F21EB"/>
    <w:rsid w:val="006F48EB"/>
    <w:rsid w:val="006F5025"/>
    <w:rsid w:val="007100E6"/>
    <w:rsid w:val="00716B40"/>
    <w:rsid w:val="00722253"/>
    <w:rsid w:val="00722CB3"/>
    <w:rsid w:val="0072422C"/>
    <w:rsid w:val="0072521E"/>
    <w:rsid w:val="00727FE7"/>
    <w:rsid w:val="007339D0"/>
    <w:rsid w:val="00733AC6"/>
    <w:rsid w:val="00735FD9"/>
    <w:rsid w:val="0073700E"/>
    <w:rsid w:val="007418B7"/>
    <w:rsid w:val="00743DB7"/>
    <w:rsid w:val="00743DBD"/>
    <w:rsid w:val="007537AE"/>
    <w:rsid w:val="00760517"/>
    <w:rsid w:val="00775A47"/>
    <w:rsid w:val="007762EE"/>
    <w:rsid w:val="00777FB4"/>
    <w:rsid w:val="0078673E"/>
    <w:rsid w:val="007944DE"/>
    <w:rsid w:val="00794521"/>
    <w:rsid w:val="00794E87"/>
    <w:rsid w:val="007957F6"/>
    <w:rsid w:val="007A16FC"/>
    <w:rsid w:val="007A1D62"/>
    <w:rsid w:val="007A2181"/>
    <w:rsid w:val="007A2CC0"/>
    <w:rsid w:val="007A3428"/>
    <w:rsid w:val="007A37CD"/>
    <w:rsid w:val="007A4AFA"/>
    <w:rsid w:val="007A5FFA"/>
    <w:rsid w:val="007A628C"/>
    <w:rsid w:val="007B2BBE"/>
    <w:rsid w:val="007B62DD"/>
    <w:rsid w:val="007B7530"/>
    <w:rsid w:val="007B77FD"/>
    <w:rsid w:val="007B780F"/>
    <w:rsid w:val="007B791E"/>
    <w:rsid w:val="007C23CC"/>
    <w:rsid w:val="007C3A73"/>
    <w:rsid w:val="007E29E3"/>
    <w:rsid w:val="007E36F9"/>
    <w:rsid w:val="007E3892"/>
    <w:rsid w:val="007E4608"/>
    <w:rsid w:val="007E6550"/>
    <w:rsid w:val="007F5D56"/>
    <w:rsid w:val="008026F7"/>
    <w:rsid w:val="00803034"/>
    <w:rsid w:val="00807377"/>
    <w:rsid w:val="0081167C"/>
    <w:rsid w:val="008169E0"/>
    <w:rsid w:val="00822056"/>
    <w:rsid w:val="0082779E"/>
    <w:rsid w:val="0083185A"/>
    <w:rsid w:val="00840B5D"/>
    <w:rsid w:val="008504FE"/>
    <w:rsid w:val="008520D3"/>
    <w:rsid w:val="0085320A"/>
    <w:rsid w:val="0085375A"/>
    <w:rsid w:val="008640E6"/>
    <w:rsid w:val="00864C81"/>
    <w:rsid w:val="0086791A"/>
    <w:rsid w:val="00867DE6"/>
    <w:rsid w:val="008703DA"/>
    <w:rsid w:val="00877095"/>
    <w:rsid w:val="008773B9"/>
    <w:rsid w:val="00877435"/>
    <w:rsid w:val="00883BCE"/>
    <w:rsid w:val="00884570"/>
    <w:rsid w:val="008853B6"/>
    <w:rsid w:val="00887E66"/>
    <w:rsid w:val="008946BB"/>
    <w:rsid w:val="008A294B"/>
    <w:rsid w:val="008A658C"/>
    <w:rsid w:val="008B05C5"/>
    <w:rsid w:val="008B4FF2"/>
    <w:rsid w:val="008C0D66"/>
    <w:rsid w:val="008D4139"/>
    <w:rsid w:val="008D5487"/>
    <w:rsid w:val="008D732D"/>
    <w:rsid w:val="008E0CF4"/>
    <w:rsid w:val="008E1C3E"/>
    <w:rsid w:val="008E5FD9"/>
    <w:rsid w:val="008E6D08"/>
    <w:rsid w:val="008F098D"/>
    <w:rsid w:val="008F2932"/>
    <w:rsid w:val="008F70CA"/>
    <w:rsid w:val="00900E93"/>
    <w:rsid w:val="00911514"/>
    <w:rsid w:val="00911FA8"/>
    <w:rsid w:val="00916D18"/>
    <w:rsid w:val="00926D01"/>
    <w:rsid w:val="00930387"/>
    <w:rsid w:val="00933FCE"/>
    <w:rsid w:val="009348D2"/>
    <w:rsid w:val="009369BD"/>
    <w:rsid w:val="00936F54"/>
    <w:rsid w:val="009411BA"/>
    <w:rsid w:val="00943C48"/>
    <w:rsid w:val="00947014"/>
    <w:rsid w:val="00961927"/>
    <w:rsid w:val="0096336B"/>
    <w:rsid w:val="00970568"/>
    <w:rsid w:val="0097236E"/>
    <w:rsid w:val="009869AA"/>
    <w:rsid w:val="00995D7B"/>
    <w:rsid w:val="009A2004"/>
    <w:rsid w:val="009A3590"/>
    <w:rsid w:val="009A4220"/>
    <w:rsid w:val="009A6BFA"/>
    <w:rsid w:val="009A72A5"/>
    <w:rsid w:val="009B2681"/>
    <w:rsid w:val="009C56B1"/>
    <w:rsid w:val="009D66EF"/>
    <w:rsid w:val="009E3A95"/>
    <w:rsid w:val="009E57B5"/>
    <w:rsid w:val="009E6AE7"/>
    <w:rsid w:val="009F0468"/>
    <w:rsid w:val="00A045CB"/>
    <w:rsid w:val="00A06F40"/>
    <w:rsid w:val="00A203A7"/>
    <w:rsid w:val="00A313F2"/>
    <w:rsid w:val="00A35BCE"/>
    <w:rsid w:val="00A454AC"/>
    <w:rsid w:val="00A56011"/>
    <w:rsid w:val="00A57424"/>
    <w:rsid w:val="00A6296A"/>
    <w:rsid w:val="00A63401"/>
    <w:rsid w:val="00A664B3"/>
    <w:rsid w:val="00A71A71"/>
    <w:rsid w:val="00A81117"/>
    <w:rsid w:val="00A8130E"/>
    <w:rsid w:val="00A85DB1"/>
    <w:rsid w:val="00A9234D"/>
    <w:rsid w:val="00A93353"/>
    <w:rsid w:val="00A93A8D"/>
    <w:rsid w:val="00A94D53"/>
    <w:rsid w:val="00A954C4"/>
    <w:rsid w:val="00AB0176"/>
    <w:rsid w:val="00AB0888"/>
    <w:rsid w:val="00AB2558"/>
    <w:rsid w:val="00AB2BFE"/>
    <w:rsid w:val="00AB3A9D"/>
    <w:rsid w:val="00AB62CF"/>
    <w:rsid w:val="00AB7B3A"/>
    <w:rsid w:val="00AC5CF5"/>
    <w:rsid w:val="00AC5DD1"/>
    <w:rsid w:val="00AD1383"/>
    <w:rsid w:val="00AD7A5A"/>
    <w:rsid w:val="00AE72E1"/>
    <w:rsid w:val="00AF30D7"/>
    <w:rsid w:val="00AF4FEA"/>
    <w:rsid w:val="00B04EC7"/>
    <w:rsid w:val="00B07995"/>
    <w:rsid w:val="00B11D01"/>
    <w:rsid w:val="00B164EC"/>
    <w:rsid w:val="00B22144"/>
    <w:rsid w:val="00B23DED"/>
    <w:rsid w:val="00B2703E"/>
    <w:rsid w:val="00B27155"/>
    <w:rsid w:val="00B2778D"/>
    <w:rsid w:val="00B35F98"/>
    <w:rsid w:val="00B45427"/>
    <w:rsid w:val="00B64284"/>
    <w:rsid w:val="00B656B7"/>
    <w:rsid w:val="00B65743"/>
    <w:rsid w:val="00B71661"/>
    <w:rsid w:val="00B801E9"/>
    <w:rsid w:val="00B814A5"/>
    <w:rsid w:val="00B8754F"/>
    <w:rsid w:val="00B94735"/>
    <w:rsid w:val="00BB4EBF"/>
    <w:rsid w:val="00BB56F6"/>
    <w:rsid w:val="00BB676D"/>
    <w:rsid w:val="00BB6E16"/>
    <w:rsid w:val="00BC0C8D"/>
    <w:rsid w:val="00BC449C"/>
    <w:rsid w:val="00BC552B"/>
    <w:rsid w:val="00BD11F8"/>
    <w:rsid w:val="00BD41CA"/>
    <w:rsid w:val="00BD4F9F"/>
    <w:rsid w:val="00BE2406"/>
    <w:rsid w:val="00BE2653"/>
    <w:rsid w:val="00BE2FC0"/>
    <w:rsid w:val="00BF0A34"/>
    <w:rsid w:val="00BF0D09"/>
    <w:rsid w:val="00BF4FD8"/>
    <w:rsid w:val="00BF66E6"/>
    <w:rsid w:val="00C03BC1"/>
    <w:rsid w:val="00C0689A"/>
    <w:rsid w:val="00C11BD9"/>
    <w:rsid w:val="00C12D02"/>
    <w:rsid w:val="00C2646E"/>
    <w:rsid w:val="00C33C90"/>
    <w:rsid w:val="00C36495"/>
    <w:rsid w:val="00C50FD4"/>
    <w:rsid w:val="00C638F5"/>
    <w:rsid w:val="00C650DB"/>
    <w:rsid w:val="00C66055"/>
    <w:rsid w:val="00C73EDA"/>
    <w:rsid w:val="00C76379"/>
    <w:rsid w:val="00C8199C"/>
    <w:rsid w:val="00C94450"/>
    <w:rsid w:val="00CA5792"/>
    <w:rsid w:val="00CB32B3"/>
    <w:rsid w:val="00CC1039"/>
    <w:rsid w:val="00CC456A"/>
    <w:rsid w:val="00CC4D18"/>
    <w:rsid w:val="00CC60EC"/>
    <w:rsid w:val="00CC623D"/>
    <w:rsid w:val="00CD24C4"/>
    <w:rsid w:val="00CD7385"/>
    <w:rsid w:val="00CE1D07"/>
    <w:rsid w:val="00CE6F2E"/>
    <w:rsid w:val="00CF087F"/>
    <w:rsid w:val="00CF5E6F"/>
    <w:rsid w:val="00CF74C2"/>
    <w:rsid w:val="00D04455"/>
    <w:rsid w:val="00D049B7"/>
    <w:rsid w:val="00D100B3"/>
    <w:rsid w:val="00D11423"/>
    <w:rsid w:val="00D13D3B"/>
    <w:rsid w:val="00D20767"/>
    <w:rsid w:val="00D2081A"/>
    <w:rsid w:val="00D2125B"/>
    <w:rsid w:val="00D22042"/>
    <w:rsid w:val="00D23304"/>
    <w:rsid w:val="00D32516"/>
    <w:rsid w:val="00D366F3"/>
    <w:rsid w:val="00D42271"/>
    <w:rsid w:val="00D42677"/>
    <w:rsid w:val="00D473D6"/>
    <w:rsid w:val="00D47860"/>
    <w:rsid w:val="00D51A6F"/>
    <w:rsid w:val="00D5240F"/>
    <w:rsid w:val="00D61BF8"/>
    <w:rsid w:val="00D729BE"/>
    <w:rsid w:val="00D86291"/>
    <w:rsid w:val="00D863BE"/>
    <w:rsid w:val="00D90ADF"/>
    <w:rsid w:val="00DA05AC"/>
    <w:rsid w:val="00DA69CD"/>
    <w:rsid w:val="00DA710E"/>
    <w:rsid w:val="00DA7188"/>
    <w:rsid w:val="00DA7C66"/>
    <w:rsid w:val="00DA7C98"/>
    <w:rsid w:val="00DB00B5"/>
    <w:rsid w:val="00DB0491"/>
    <w:rsid w:val="00DB3CE7"/>
    <w:rsid w:val="00DC23AD"/>
    <w:rsid w:val="00DC23D9"/>
    <w:rsid w:val="00DC2AA8"/>
    <w:rsid w:val="00DC49D3"/>
    <w:rsid w:val="00DC654C"/>
    <w:rsid w:val="00DC66A8"/>
    <w:rsid w:val="00DD4F64"/>
    <w:rsid w:val="00DD5466"/>
    <w:rsid w:val="00DD5828"/>
    <w:rsid w:val="00DD792C"/>
    <w:rsid w:val="00DE5060"/>
    <w:rsid w:val="00DE51A0"/>
    <w:rsid w:val="00DE580B"/>
    <w:rsid w:val="00DF40F3"/>
    <w:rsid w:val="00DF419D"/>
    <w:rsid w:val="00DF4AC4"/>
    <w:rsid w:val="00DF7403"/>
    <w:rsid w:val="00E064B6"/>
    <w:rsid w:val="00E11613"/>
    <w:rsid w:val="00E11FA2"/>
    <w:rsid w:val="00E12546"/>
    <w:rsid w:val="00E137F4"/>
    <w:rsid w:val="00E145E9"/>
    <w:rsid w:val="00E22761"/>
    <w:rsid w:val="00E26E99"/>
    <w:rsid w:val="00E279CF"/>
    <w:rsid w:val="00E27C2A"/>
    <w:rsid w:val="00E30BA5"/>
    <w:rsid w:val="00E334BB"/>
    <w:rsid w:val="00E33514"/>
    <w:rsid w:val="00E36658"/>
    <w:rsid w:val="00E43A63"/>
    <w:rsid w:val="00E51DAE"/>
    <w:rsid w:val="00E5499E"/>
    <w:rsid w:val="00E55FB9"/>
    <w:rsid w:val="00E60567"/>
    <w:rsid w:val="00E60766"/>
    <w:rsid w:val="00E613E1"/>
    <w:rsid w:val="00E617F5"/>
    <w:rsid w:val="00E6234D"/>
    <w:rsid w:val="00E71F6E"/>
    <w:rsid w:val="00E72B13"/>
    <w:rsid w:val="00E73225"/>
    <w:rsid w:val="00E747EE"/>
    <w:rsid w:val="00E74A39"/>
    <w:rsid w:val="00E96E94"/>
    <w:rsid w:val="00E97835"/>
    <w:rsid w:val="00EA0479"/>
    <w:rsid w:val="00EA1A01"/>
    <w:rsid w:val="00EA692D"/>
    <w:rsid w:val="00EB6914"/>
    <w:rsid w:val="00EC62F0"/>
    <w:rsid w:val="00ED233B"/>
    <w:rsid w:val="00ED53FD"/>
    <w:rsid w:val="00ED7DD8"/>
    <w:rsid w:val="00EE08DB"/>
    <w:rsid w:val="00EE1F4A"/>
    <w:rsid w:val="00EE2658"/>
    <w:rsid w:val="00EE34C6"/>
    <w:rsid w:val="00EF3648"/>
    <w:rsid w:val="00EF371A"/>
    <w:rsid w:val="00F028F5"/>
    <w:rsid w:val="00F03D91"/>
    <w:rsid w:val="00F13C28"/>
    <w:rsid w:val="00F1442D"/>
    <w:rsid w:val="00F23D31"/>
    <w:rsid w:val="00F246E3"/>
    <w:rsid w:val="00F253B7"/>
    <w:rsid w:val="00F25C4E"/>
    <w:rsid w:val="00F2720B"/>
    <w:rsid w:val="00F45D11"/>
    <w:rsid w:val="00F47B16"/>
    <w:rsid w:val="00F5286D"/>
    <w:rsid w:val="00F547DC"/>
    <w:rsid w:val="00F54BCA"/>
    <w:rsid w:val="00F81DB4"/>
    <w:rsid w:val="00F91DFF"/>
    <w:rsid w:val="00F96A37"/>
    <w:rsid w:val="00FA30CA"/>
    <w:rsid w:val="00FA6E70"/>
    <w:rsid w:val="00FB2B11"/>
    <w:rsid w:val="00FB2DCB"/>
    <w:rsid w:val="00FB33AA"/>
    <w:rsid w:val="00FB38BC"/>
    <w:rsid w:val="00FB5ABA"/>
    <w:rsid w:val="00FC0CB9"/>
    <w:rsid w:val="00FC4DEC"/>
    <w:rsid w:val="00FC627F"/>
    <w:rsid w:val="00FD0CC9"/>
    <w:rsid w:val="00FD2CA2"/>
    <w:rsid w:val="00FD5689"/>
    <w:rsid w:val="00FD7E8F"/>
    <w:rsid w:val="00FE583C"/>
    <w:rsid w:val="00FF17FD"/>
    <w:rsid w:val="00FF5A5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21A3B1A"/>
  <w14:discardImageEditingData/>
  <w15:chartTrackingRefBased/>
  <w15:docId w15:val="{9E3AC099-D912-4165-B212-3FAB494D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BC"/>
    <w:rPr>
      <w:rFonts w:cs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305EE1"/>
    <w:rPr>
      <w:rFonts w:ascii="Times New Roman" w:hAnsi="Times New Roman"/>
      <w:b/>
      <w:dstrike w:val="0"/>
      <w:sz w:val="20"/>
      <w:vertAlign w:val="baseline"/>
    </w:rPr>
  </w:style>
  <w:style w:type="paragraph" w:styleId="Header">
    <w:name w:val="header"/>
    <w:basedOn w:val="Normal"/>
    <w:rsid w:val="001C5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C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reeacross">
    <w:name w:val="three across"/>
    <w:basedOn w:val="Normal"/>
    <w:rsid w:val="00AC5CF5"/>
    <w:pPr>
      <w:tabs>
        <w:tab w:val="left" w:pos="450"/>
        <w:tab w:val="left" w:pos="3240"/>
        <w:tab w:val="left" w:pos="3690"/>
        <w:tab w:val="left" w:pos="6300"/>
        <w:tab w:val="left" w:pos="675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customStyle="1" w:styleId="twoacross">
    <w:name w:val="two across"/>
    <w:basedOn w:val="Normal"/>
    <w:rsid w:val="00AC5CF5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styleId="BalloonText">
    <w:name w:val="Balloon Text"/>
    <w:basedOn w:val="Normal"/>
    <w:link w:val="BalloonTextChar"/>
    <w:rsid w:val="00346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D3222-24EE-4DC1-AD0E-6113F5C1B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8CE3D-CEE3-4AE4-994A-A517D6FDF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6C496-8F4A-417E-B2E0-9F47E20C4E0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323ff85-0154-43aa-b5ae-ae0e7fe27d34"/>
    <ds:schemaRef ds:uri="http://schemas.microsoft.com/office/2006/metadata/properties"/>
    <ds:schemaRef ds:uri="http://purl.org/dc/terms/"/>
    <ds:schemaRef ds:uri="http://schemas.microsoft.com/office/infopath/2007/PartnerControls"/>
    <ds:schemaRef ds:uri="09d569e5-0baf-4772-8f59-5de356745a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Equations and Inequalities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Equations and Inequalities</dc:title>
  <dc:subject/>
  <dc:creator>Beverly Fusfield</dc:creator>
  <cp:keywords/>
  <dc:description/>
  <cp:lastModifiedBy>Hartman, Tony A.</cp:lastModifiedBy>
  <cp:revision>2</cp:revision>
  <cp:lastPrinted>2015-12-29T18:32:00Z</cp:lastPrinted>
  <dcterms:created xsi:type="dcterms:W3CDTF">2019-08-19T20:44:00Z</dcterms:created>
  <dcterms:modified xsi:type="dcterms:W3CDTF">2019-08-19T20:44:00Z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