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6BE14" w14:textId="77777777" w:rsidR="004B2CFB" w:rsidRDefault="004B2CFB" w:rsidP="004B2CFB">
      <w:pPr>
        <w:rPr>
          <w:b/>
        </w:rPr>
      </w:pPr>
    </w:p>
    <w:p w14:paraId="4A16F7E8" w14:textId="77777777" w:rsidR="004B2CFB" w:rsidRDefault="004B2CFB" w:rsidP="004B2CFB">
      <w:pPr>
        <w:rPr>
          <w:b/>
        </w:rPr>
      </w:pPr>
    </w:p>
    <w:p w14:paraId="6E3155AC" w14:textId="4120C61D"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4AB49597"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744147">
        <w:t xml:space="preserve">  </w:t>
      </w:r>
      <w:r w:rsidR="00D44B9B">
        <w:t>FALL</w:t>
      </w:r>
      <w:r w:rsidR="00F84B88">
        <w:t xml:space="preserve"> 201</w:t>
      </w:r>
      <w:r w:rsidR="005704AB">
        <w:t>9</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14823045"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23E2959"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CB2216">
        <w:rPr>
          <w:i/>
          <w:sz w:val="24"/>
          <w:szCs w:val="24"/>
        </w:rPr>
        <w:t xml:space="preserve">see office door </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8AE22E1" w:rsidR="00696031" w:rsidRDefault="00696031" w:rsidP="00696031">
      <w:pPr>
        <w:pStyle w:val="ListParagraph"/>
        <w:numPr>
          <w:ilvl w:val="0"/>
          <w:numId w:val="1"/>
        </w:numPr>
        <w:rPr>
          <w:bCs/>
        </w:rPr>
      </w:pPr>
      <w:r>
        <w:rPr>
          <w:b/>
          <w:bCs/>
        </w:rPr>
        <w:t xml:space="preserve">Required Download </w:t>
      </w:r>
      <w:r w:rsidR="0065178A">
        <w:rPr>
          <w:b/>
          <w:bCs/>
        </w:rPr>
        <w:t>Only</w:t>
      </w:r>
      <w:r>
        <w:rPr>
          <w:b/>
          <w:bCs/>
        </w:rPr>
        <w:t xml:space="preserve">-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University</w:t>
      </w:r>
      <w:r>
        <w:rPr>
          <w:bCs/>
        </w:rPr>
        <w:t xml:space="preserve">  (FREE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183E5B69"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proofErr w:type="gramStart"/>
      <w:r w:rsidR="00315256">
        <w:t xml:space="preserve">  </w:t>
      </w:r>
      <w:r>
        <w:t xml:space="preserve"> (</w:t>
      </w:r>
      <w:proofErr w:type="gramEnd"/>
      <w:r w:rsidR="005704AB">
        <w:t>If you have difficulty locating this resource please see me ASAP!</w:t>
      </w:r>
      <w:r>
        <w: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Students are </w:t>
      </w:r>
      <w:r w:rsidRPr="00744147">
        <w:rPr>
          <w:u w:val="single"/>
        </w:rPr>
        <w:t>required</w:t>
      </w:r>
      <w:r>
        <w:t xml:space="preserve"> to register for the REMIND text service </w:t>
      </w:r>
    </w:p>
    <w:p w14:paraId="7489661B" w14:textId="6326DEAD" w:rsidR="004B2CFB" w:rsidRDefault="00692C53" w:rsidP="00692C53">
      <w:pPr>
        <w:ind w:left="720"/>
      </w:pPr>
      <w:r>
        <w:t xml:space="preserv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4670DB9E"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3D586D57" w:rsidR="008D314B" w:rsidRPr="00DB5948" w:rsidRDefault="008D314B" w:rsidP="008D314B">
      <w:r w:rsidRPr="00DB5948">
        <w:rPr>
          <w:b/>
          <w:bCs/>
          <w:color w:val="FF0000"/>
          <w:u w:val="single"/>
        </w:rPr>
        <w:t>EXAM I</w:t>
      </w:r>
      <w:r w:rsidR="00CE233B">
        <w:rPr>
          <w:b/>
          <w:bCs/>
          <w:color w:val="FF0000"/>
          <w:u w:val="single"/>
        </w:rPr>
        <w:t xml:space="preserve"> – TC testing Center</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6967518A"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TC testing Center</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000B9F5"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TC testing Center</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14E802A9" w:rsidR="00F84B88" w:rsidRDefault="00D51D1A" w:rsidP="004B2CFB">
      <w:pPr>
        <w:rPr>
          <w:color w:val="FF0000"/>
        </w:rPr>
      </w:pPr>
      <w:r w:rsidRPr="00DB5948">
        <w:rPr>
          <w:b/>
          <w:color w:val="FF0000"/>
          <w:u w:val="single"/>
        </w:rPr>
        <w:t xml:space="preserve">FINAL </w:t>
      </w:r>
      <w:proofErr w:type="gramStart"/>
      <w:r w:rsidRPr="00DB5948">
        <w:rPr>
          <w:b/>
          <w:color w:val="FF0000"/>
          <w:u w:val="single"/>
        </w:rPr>
        <w:t>EXAM</w:t>
      </w:r>
      <w:r w:rsidRPr="00DB5948">
        <w:rPr>
          <w:color w:val="FF0000"/>
        </w:rPr>
        <w:t xml:space="preserve">  </w:t>
      </w:r>
      <w:r w:rsidR="00CE233B">
        <w:rPr>
          <w:color w:val="FF0000"/>
        </w:rPr>
        <w:t>-</w:t>
      </w:r>
      <w:proofErr w:type="gramEnd"/>
      <w:r w:rsidR="00CE233B">
        <w:rPr>
          <w:color w:val="FF0000"/>
        </w:rPr>
        <w:t xml:space="preserve"> in class last day of semester</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w:t>
      </w:r>
      <w:bookmarkStart w:id="0" w:name="_GoBack"/>
      <w:bookmarkEnd w:id="0"/>
      <w:r w:rsidR="008E022F">
        <w:t>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0F8076D2" w:rsidR="00C21041" w:rsidRDefault="00C21041" w:rsidP="009C31AE">
      <w:pPr>
        <w:rPr>
          <w:b/>
        </w:rPr>
      </w:pPr>
      <w:r>
        <w:rPr>
          <w:b/>
        </w:rPr>
        <w:t>Lecture Ex</w:t>
      </w:r>
      <w:r w:rsidR="009C31AE">
        <w:rPr>
          <w:b/>
        </w:rPr>
        <w:t>ams are conducted outside of class in the TC Testing Center (TC Library)</w:t>
      </w:r>
      <w:r w:rsidR="00CE233B">
        <w:rPr>
          <w:b/>
        </w:rPr>
        <w:t xml:space="preserve"> </w:t>
      </w:r>
      <w:r w:rsidR="009C31AE">
        <w:rPr>
          <w:b/>
        </w:rPr>
        <w:t>using the TC L</w:t>
      </w:r>
      <w:r>
        <w:rPr>
          <w:b/>
        </w:rPr>
        <w:t>MS (</w:t>
      </w:r>
      <w:proofErr w:type="gramStart"/>
      <w:r>
        <w:rPr>
          <w:b/>
        </w:rPr>
        <w:t>Moodle)</w:t>
      </w:r>
      <w:r w:rsidR="00CE233B">
        <w:rPr>
          <w:b/>
        </w:rPr>
        <w:t xml:space="preserve">  </w:t>
      </w:r>
      <w:r w:rsidR="009C31AE">
        <w:rPr>
          <w:b/>
        </w:rPr>
        <w:t>and</w:t>
      </w:r>
      <w:proofErr w:type="gramEnd"/>
      <w:r w:rsidR="009C31AE">
        <w:rPr>
          <w:b/>
        </w:rPr>
        <w:t xml:space="preserve"> </w:t>
      </w:r>
      <w:r w:rsidR="00CE233B">
        <w:rPr>
          <w:b/>
        </w:rPr>
        <w:t>E</w:t>
      </w:r>
      <w:r w:rsidR="009C31AE">
        <w:rPr>
          <w:b/>
        </w:rPr>
        <w:t>ssays are written on paper provided</w:t>
      </w:r>
      <w:r w:rsidR="00CE233B">
        <w:rPr>
          <w:b/>
        </w:rPr>
        <w:t xml:space="preserve"> to the student</w:t>
      </w:r>
      <w:r>
        <w:rPr>
          <w:b/>
        </w:rPr>
        <w:t>.</w:t>
      </w:r>
    </w:p>
    <w:p w14:paraId="254E5667" w14:textId="361C3079" w:rsidR="009C31AE" w:rsidRPr="009C31AE" w:rsidRDefault="009C31AE" w:rsidP="009C31AE">
      <w:r>
        <w:t xml:space="preserve">The lecture exams are arranged in two parts; </w:t>
      </w:r>
      <w:r w:rsidRPr="002129AF">
        <w:rPr>
          <w:b/>
        </w:rPr>
        <w:t>Part I</w:t>
      </w:r>
      <w:r>
        <w:t xml:space="preserve"> (Total of ~70 points) </w:t>
      </w:r>
      <w:r w:rsidR="00315256">
        <w:t xml:space="preserve">and Part 2 Essay/Short Answers (~30 points) </w:t>
      </w:r>
      <w:r>
        <w:t xml:space="preserve">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2A993A55"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to form a student group in order to answer questions within a short time frame (~</w:t>
      </w:r>
      <w:r w:rsidR="00315256">
        <w:t xml:space="preserve"> 1.5 to </w:t>
      </w:r>
      <w:r w:rsidR="00652319">
        <w:t xml:space="preserve">2 minutes).  You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Pr="0039070F" w:rsidRDefault="00F84B88" w:rsidP="00E32671">
            <w:pPr>
              <w:rPr>
                <w:b/>
              </w:rPr>
            </w:pPr>
            <w:r w:rsidRPr="0039070F">
              <w:rPr>
                <w:b/>
                <w:color w:val="FF0000"/>
              </w:rPr>
              <w:t>EXAM 1</w:t>
            </w:r>
          </w:p>
        </w:tc>
        <w:tc>
          <w:tcPr>
            <w:tcW w:w="3233" w:type="dxa"/>
          </w:tcPr>
          <w:p w14:paraId="325C42F8" w14:textId="7FE7072A" w:rsidR="004A7769" w:rsidRPr="0039070F" w:rsidRDefault="0039070F" w:rsidP="00E32671">
            <w:pPr>
              <w:rPr>
                <w:b/>
                <w:highlight w:val="lightGray"/>
              </w:rPr>
            </w:pPr>
            <w:r w:rsidRPr="0039070F">
              <w:rPr>
                <w:b/>
                <w:color w:val="FF0000"/>
              </w:rPr>
              <w:t>WEEK #5 of semester</w:t>
            </w:r>
          </w:p>
        </w:tc>
        <w:tc>
          <w:tcPr>
            <w:tcW w:w="3227" w:type="dxa"/>
          </w:tcPr>
          <w:p w14:paraId="1881FB2A" w14:textId="40F2C217" w:rsidR="004A7769" w:rsidRPr="00974B4F" w:rsidRDefault="0039070F" w:rsidP="00E32671">
            <w:pPr>
              <w:rPr>
                <w:highlight w:val="green"/>
              </w:rPr>
            </w:pPr>
            <w:r w:rsidRPr="0039070F">
              <w:rPr>
                <w:b/>
                <w:color w:val="FF0000"/>
              </w:rPr>
              <w:t>TC Testing Center</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lastRenderedPageBreak/>
              <w:t>Exam 2</w:t>
            </w:r>
          </w:p>
        </w:tc>
        <w:tc>
          <w:tcPr>
            <w:tcW w:w="3233" w:type="dxa"/>
          </w:tcPr>
          <w:p w14:paraId="350B8020" w14:textId="7445D085" w:rsidR="00D20132" w:rsidRPr="0039070F" w:rsidRDefault="0039070F" w:rsidP="00D20132">
            <w:pPr>
              <w:rPr>
                <w:b/>
                <w:highlight w:val="lightGray"/>
              </w:rPr>
            </w:pPr>
            <w:r w:rsidRPr="0039070F">
              <w:rPr>
                <w:b/>
                <w:color w:val="FF0000"/>
              </w:rPr>
              <w:t>WEEK #10 of semester</w:t>
            </w:r>
          </w:p>
        </w:tc>
        <w:tc>
          <w:tcPr>
            <w:tcW w:w="3227" w:type="dxa"/>
          </w:tcPr>
          <w:p w14:paraId="153F11B0" w14:textId="73E4B7DE" w:rsidR="00D20132" w:rsidRPr="0039070F" w:rsidRDefault="0039070F" w:rsidP="00D20132">
            <w:pPr>
              <w:rPr>
                <w:b/>
                <w:highlight w:val="green"/>
              </w:rPr>
            </w:pPr>
            <w:r w:rsidRPr="0039070F">
              <w:rPr>
                <w:b/>
                <w:color w:val="FF0000"/>
              </w:rPr>
              <w:t>TC Testing Center</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7A12A3CE" w:rsidR="00D20132" w:rsidRPr="0039070F" w:rsidRDefault="0039070F" w:rsidP="00D20132">
            <w:pPr>
              <w:rPr>
                <w:b/>
                <w:color w:val="FF0000"/>
                <w:highlight w:val="lightGray"/>
              </w:rPr>
            </w:pPr>
            <w:r w:rsidRPr="0039070F">
              <w:rPr>
                <w:b/>
                <w:color w:val="FF0000"/>
              </w:rPr>
              <w:t>Week #15 of semester</w:t>
            </w:r>
          </w:p>
        </w:tc>
        <w:tc>
          <w:tcPr>
            <w:tcW w:w="3227" w:type="dxa"/>
          </w:tcPr>
          <w:p w14:paraId="0E430505" w14:textId="7DFB6060" w:rsidR="00D20132" w:rsidRPr="00974B4F" w:rsidRDefault="0039070F" w:rsidP="00D20132">
            <w:pPr>
              <w:rPr>
                <w:highlight w:val="green"/>
              </w:rPr>
            </w:pPr>
            <w:r w:rsidRPr="0039070F">
              <w:rPr>
                <w:b/>
                <w:color w:val="FF0000"/>
              </w:rPr>
              <w:t>TC Testing Center</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0CEA58D9" w:rsidR="00D20132" w:rsidRPr="0039070F" w:rsidRDefault="0039070F" w:rsidP="009E59D4">
            <w:pPr>
              <w:rPr>
                <w:b/>
                <w:highlight w:val="green"/>
              </w:rPr>
            </w:pPr>
            <w:r w:rsidRPr="0039070F">
              <w:rPr>
                <w:b/>
                <w:color w:val="FF0000"/>
              </w:rPr>
              <w:t>In class</w:t>
            </w: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0ED81181"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w:t>
      </w:r>
      <w:proofErr w:type="gramStart"/>
      <w:r w:rsidRPr="00C81A80">
        <w:rPr>
          <w:rFonts w:ascii="Cambria" w:hAnsi="Cambria"/>
          <w:i/>
          <w:sz w:val="24"/>
          <w:szCs w:val="24"/>
        </w:rPr>
        <w:t>are allowed to</w:t>
      </w:r>
      <w:proofErr w:type="gramEnd"/>
      <w:r w:rsidRPr="00C81A80">
        <w:rPr>
          <w:rFonts w:ascii="Cambria" w:hAnsi="Cambria"/>
          <w:i/>
          <w:sz w:val="24"/>
          <w:szCs w:val="24"/>
        </w:rPr>
        <w:t xml:space="preserve">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w:t>
      </w:r>
      <w:r w:rsidR="005704AB">
        <w:rPr>
          <w:rFonts w:ascii="Cambria" w:hAnsi="Cambria"/>
          <w:b/>
          <w:sz w:val="24"/>
          <w:szCs w:val="24"/>
        </w:rPr>
        <w:t xml:space="preserve">Maximum of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proofErr w:type="gramStart"/>
      <w:r w:rsidRPr="00C81A80">
        <w:rPr>
          <w:rFonts w:ascii="Cambria" w:hAnsi="Cambria"/>
          <w:i/>
          <w:sz w:val="24"/>
          <w:szCs w:val="24"/>
        </w:rPr>
        <w:t>short and long term</w:t>
      </w:r>
      <w:proofErr w:type="gramEnd"/>
      <w:r w:rsidRPr="00C81A80">
        <w:rPr>
          <w:rFonts w:ascii="Cambria" w:hAnsi="Cambria"/>
          <w:i/>
          <w:sz w:val="24"/>
          <w:szCs w:val="24"/>
        </w:rPr>
        <w:t xml:space="preserve"> consequences of a withdrawal.</w:t>
      </w:r>
    </w:p>
    <w:p w14:paraId="25AF0C38" w14:textId="77777777" w:rsidR="004B2CFB" w:rsidRDefault="004B2CFB" w:rsidP="00BD7116">
      <w:pPr>
        <w:rPr>
          <w:b/>
          <w:color w:val="FF0000"/>
        </w:rPr>
      </w:pPr>
    </w:p>
    <w:p w14:paraId="47748401" w14:textId="54F45224" w:rsidR="00B85B51" w:rsidRDefault="00E17581" w:rsidP="00E17581">
      <w:pPr>
        <w:spacing w:before="100" w:beforeAutospacing="1" w:after="100" w:afterAutospacing="1"/>
        <w:rPr>
          <w:b/>
          <w:bCs/>
        </w:rPr>
      </w:pPr>
      <w:r w:rsidRPr="00DB5948">
        <w:rPr>
          <w:b/>
          <w:u w:val="single"/>
        </w:rPr>
        <w:t xml:space="preserve">The </w:t>
      </w:r>
      <w:r w:rsidR="00744147">
        <w:rPr>
          <w:b/>
          <w:u w:val="single"/>
        </w:rPr>
        <w:t xml:space="preserve">maximum number of absences </w:t>
      </w:r>
      <w:r w:rsidR="004F353F">
        <w:rPr>
          <w:b/>
          <w:u w:val="single"/>
        </w:rPr>
        <w:t xml:space="preserve">is </w:t>
      </w:r>
      <w:r w:rsidR="002E7A18">
        <w:rPr>
          <w:b/>
          <w:u w:val="single"/>
        </w:rPr>
        <w:t>four</w:t>
      </w:r>
      <w:r w:rsidR="004F353F">
        <w:rPr>
          <w:b/>
          <w:u w:val="single"/>
        </w:rPr>
        <w:t xml:space="preserve"> (</w:t>
      </w:r>
      <w:r w:rsidR="002E7A18">
        <w:rPr>
          <w:b/>
          <w:u w:val="single"/>
        </w:rPr>
        <w:t>4</w:t>
      </w:r>
      <w:r w:rsidRPr="00DB5948">
        <w:rPr>
          <w:b/>
          <w:u w:val="single"/>
        </w:rPr>
        <w:t>) per semester</w:t>
      </w:r>
      <w:r w:rsidR="00761089">
        <w:rPr>
          <w:b/>
          <w:u w:val="single"/>
        </w:rPr>
        <w:t xml:space="preserve"> (the equivalent </w:t>
      </w:r>
      <w:proofErr w:type="gramStart"/>
      <w:r w:rsidR="00761089">
        <w:rPr>
          <w:b/>
          <w:u w:val="single"/>
        </w:rPr>
        <w:t>of  two</w:t>
      </w:r>
      <w:proofErr w:type="gramEnd"/>
      <w:r w:rsidR="00761089">
        <w:rPr>
          <w:b/>
          <w:u w:val="single"/>
        </w:rPr>
        <w:t xml:space="preserve">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22DB65C1"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sidR="00315256">
        <w:rPr>
          <w:color w:val="000000"/>
        </w:rPr>
        <w:t>and no</w:t>
      </w:r>
      <w:r w:rsidR="005704AB">
        <w:rPr>
          <w:color w:val="000000"/>
        </w:rPr>
        <w:t xml:space="preserve"> later than</w:t>
      </w:r>
      <w:r>
        <w:rPr>
          <w:color w:val="000000"/>
        </w:rPr>
        <w:t xml:space="preserve">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0C2B0840"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23E5A98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w:t>
      </w:r>
      <w:r w:rsidR="00315256">
        <w:rPr>
          <w:bCs/>
        </w:rPr>
        <w:t>2</w:t>
      </w:r>
      <w:r w:rsidR="007327BD" w:rsidRPr="00DB5948">
        <w:rPr>
          <w:bCs/>
        </w:rPr>
        <w:t xml:space="preserve">0% for being late for the first 24 hours and will not be accepted after </w:t>
      </w:r>
      <w:r w:rsidR="00315256">
        <w:rPr>
          <w:bCs/>
        </w:rPr>
        <w:t>24</w:t>
      </w:r>
      <w:r w:rsidR="007327BD" w:rsidRPr="00DB5948">
        <w:rPr>
          <w:bCs/>
        </w:rPr>
        <w:t xml:space="preserve">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 xml:space="preserve">There will be a </w:t>
      </w:r>
      <w:proofErr w:type="gramStart"/>
      <w:r w:rsidR="00711736" w:rsidRPr="00F67734">
        <w:rPr>
          <w:rFonts w:ascii="Calibri" w:hAnsi="Calibri"/>
          <w:b/>
          <w:color w:val="000000"/>
          <w:u w:val="single"/>
          <w:shd w:val="clear" w:color="auto" w:fill="FFFFFF"/>
        </w:rPr>
        <w:t>zero tolerance</w:t>
      </w:r>
      <w:proofErr w:type="gramEnd"/>
      <w:r w:rsidR="00711736"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77777777"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1153D0FB"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w:t>
      </w:r>
      <w:r w:rsidR="00315256">
        <w:rPr>
          <w:rFonts w:asciiTheme="minorHAnsi" w:hAnsiTheme="minorHAnsi"/>
        </w:rPr>
        <w:t xml:space="preserve"> </w:t>
      </w:r>
      <w:proofErr w:type="spellStart"/>
      <w:r w:rsidR="00315256">
        <w:rPr>
          <w:rFonts w:asciiTheme="minorHAnsi" w:hAnsiTheme="minorHAnsi"/>
        </w:rPr>
        <w:t>Storey’s</w:t>
      </w:r>
      <w:proofErr w:type="spellEnd"/>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6026D467"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77777777" w:rsidR="0028687A" w:rsidRDefault="0028687A"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77777777" w:rsidR="0028687A" w:rsidRPr="0028687A" w:rsidRDefault="0028687A" w:rsidP="00D5206B">
            <w:pPr>
              <w:rPr>
                <w:rFonts w:ascii="Times New Roman" w:hAnsi="Times New Roman"/>
                <w:b/>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58DE632D"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Pr="0077026C">
        <w:rPr>
          <w:rFonts w:ascii="Times New Roman" w:hAnsi="Times New Roman"/>
          <w:sz w:val="20"/>
          <w:szCs w:val="20"/>
        </w:rPr>
        <w:t>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6CFA3" w14:textId="77777777" w:rsidR="002C142C" w:rsidRDefault="002C142C" w:rsidP="00C90E6F">
      <w:r>
        <w:separator/>
      </w:r>
    </w:p>
  </w:endnote>
  <w:endnote w:type="continuationSeparator" w:id="0">
    <w:p w14:paraId="0CCA4210" w14:textId="77777777" w:rsidR="002C142C" w:rsidRDefault="002C142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EFF02" w14:textId="77777777" w:rsidR="002C142C" w:rsidRDefault="002C142C" w:rsidP="00C90E6F">
      <w:r>
        <w:separator/>
      </w:r>
    </w:p>
  </w:footnote>
  <w:footnote w:type="continuationSeparator" w:id="0">
    <w:p w14:paraId="08AA256A" w14:textId="77777777" w:rsidR="002C142C" w:rsidRDefault="002C142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14635"/>
    <w:rsid w:val="00133A66"/>
    <w:rsid w:val="001533BC"/>
    <w:rsid w:val="00175CC2"/>
    <w:rsid w:val="001C06D2"/>
    <w:rsid w:val="00202EDF"/>
    <w:rsid w:val="002129AF"/>
    <w:rsid w:val="00212CF7"/>
    <w:rsid w:val="00223A1E"/>
    <w:rsid w:val="00260EF0"/>
    <w:rsid w:val="0028687A"/>
    <w:rsid w:val="00290865"/>
    <w:rsid w:val="002B1AB3"/>
    <w:rsid w:val="002B5E14"/>
    <w:rsid w:val="002C142C"/>
    <w:rsid w:val="002E7A18"/>
    <w:rsid w:val="00302A53"/>
    <w:rsid w:val="00315256"/>
    <w:rsid w:val="0033558D"/>
    <w:rsid w:val="0039070F"/>
    <w:rsid w:val="003C4071"/>
    <w:rsid w:val="003D6AD7"/>
    <w:rsid w:val="003E266B"/>
    <w:rsid w:val="004013C9"/>
    <w:rsid w:val="00406883"/>
    <w:rsid w:val="0046723B"/>
    <w:rsid w:val="004A7769"/>
    <w:rsid w:val="004B2CFB"/>
    <w:rsid w:val="004B3CF0"/>
    <w:rsid w:val="004D37AA"/>
    <w:rsid w:val="004E6FF9"/>
    <w:rsid w:val="004F353F"/>
    <w:rsid w:val="005169B8"/>
    <w:rsid w:val="005405E8"/>
    <w:rsid w:val="00547933"/>
    <w:rsid w:val="005543EC"/>
    <w:rsid w:val="005704AB"/>
    <w:rsid w:val="005A47B9"/>
    <w:rsid w:val="005B0EED"/>
    <w:rsid w:val="005B661E"/>
    <w:rsid w:val="005C0F21"/>
    <w:rsid w:val="005C4734"/>
    <w:rsid w:val="005D71DE"/>
    <w:rsid w:val="005E5A6C"/>
    <w:rsid w:val="0060412E"/>
    <w:rsid w:val="00614613"/>
    <w:rsid w:val="0061577F"/>
    <w:rsid w:val="006167BB"/>
    <w:rsid w:val="0062599A"/>
    <w:rsid w:val="0064395B"/>
    <w:rsid w:val="00646639"/>
    <w:rsid w:val="0065178A"/>
    <w:rsid w:val="00652319"/>
    <w:rsid w:val="00692C53"/>
    <w:rsid w:val="00696031"/>
    <w:rsid w:val="006C72E8"/>
    <w:rsid w:val="006D40BD"/>
    <w:rsid w:val="00711736"/>
    <w:rsid w:val="007327BD"/>
    <w:rsid w:val="00736AA0"/>
    <w:rsid w:val="0074185A"/>
    <w:rsid w:val="00744147"/>
    <w:rsid w:val="00753DB8"/>
    <w:rsid w:val="00761089"/>
    <w:rsid w:val="007707E3"/>
    <w:rsid w:val="007A5B77"/>
    <w:rsid w:val="007A6F57"/>
    <w:rsid w:val="00837B36"/>
    <w:rsid w:val="008535B7"/>
    <w:rsid w:val="008561F3"/>
    <w:rsid w:val="0086078C"/>
    <w:rsid w:val="00875B79"/>
    <w:rsid w:val="00875FDD"/>
    <w:rsid w:val="008777D7"/>
    <w:rsid w:val="008B3E63"/>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21EDE"/>
    <w:rsid w:val="00A44299"/>
    <w:rsid w:val="00A63061"/>
    <w:rsid w:val="00AA1B65"/>
    <w:rsid w:val="00AC2A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B2216"/>
    <w:rsid w:val="00CC617F"/>
    <w:rsid w:val="00CD50DF"/>
    <w:rsid w:val="00CE233B"/>
    <w:rsid w:val="00D04CB4"/>
    <w:rsid w:val="00D1649C"/>
    <w:rsid w:val="00D20132"/>
    <w:rsid w:val="00D40721"/>
    <w:rsid w:val="00D44B9B"/>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120C"/>
    <w:rsid w:val="00F04395"/>
    <w:rsid w:val="00F17664"/>
    <w:rsid w:val="00F30B01"/>
    <w:rsid w:val="00F61B58"/>
    <w:rsid w:val="00F63FB3"/>
    <w:rsid w:val="00F848A2"/>
    <w:rsid w:val="00F84B88"/>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F995-B2E7-477D-8710-BC699BC9D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2059</Words>
  <Characters>11741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5</cp:revision>
  <cp:lastPrinted>2017-06-05T11:48:00Z</cp:lastPrinted>
  <dcterms:created xsi:type="dcterms:W3CDTF">2019-08-02T19:51:00Z</dcterms:created>
  <dcterms:modified xsi:type="dcterms:W3CDTF">2019-08-02T19:54:00Z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